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F60" w:rsidRPr="00156F60" w:rsidRDefault="00156F60" w:rsidP="00156F60">
      <w:pPr>
        <w:spacing w:after="0"/>
        <w:jc w:val="both"/>
        <w:rPr>
          <w:rFonts w:ascii="Times New Roman" w:hAnsi="Times New Roman" w:cs="Times New Roman"/>
          <w:sz w:val="28"/>
          <w:szCs w:val="28"/>
        </w:rPr>
      </w:pPr>
    </w:p>
    <w:p w:rsidR="006428B1" w:rsidRDefault="00215171" w:rsidP="00215171">
      <w:pPr>
        <w:spacing w:after="0"/>
        <w:jc w:val="right"/>
        <w:rPr>
          <w:rFonts w:ascii="Times New Roman" w:hAnsi="Times New Roman" w:cs="Times New Roman"/>
          <w:bCs/>
          <w:sz w:val="28"/>
          <w:szCs w:val="28"/>
        </w:rPr>
      </w:pPr>
      <w:r>
        <w:rPr>
          <w:rFonts w:ascii="Times New Roman" w:hAnsi="Times New Roman" w:cs="Times New Roman"/>
          <w:bCs/>
          <w:sz w:val="28"/>
          <w:szCs w:val="28"/>
        </w:rPr>
        <w:t>Приложение 1</w:t>
      </w:r>
    </w:p>
    <w:p w:rsidR="00215171" w:rsidRDefault="00215171" w:rsidP="00215171">
      <w:pPr>
        <w:spacing w:after="0"/>
        <w:jc w:val="right"/>
        <w:rPr>
          <w:rFonts w:ascii="Times New Roman" w:hAnsi="Times New Roman" w:cs="Times New Roman"/>
          <w:bCs/>
          <w:sz w:val="28"/>
          <w:szCs w:val="28"/>
        </w:rPr>
      </w:pPr>
      <w:r>
        <w:rPr>
          <w:rFonts w:ascii="Times New Roman" w:hAnsi="Times New Roman" w:cs="Times New Roman"/>
          <w:bCs/>
          <w:sz w:val="28"/>
          <w:szCs w:val="28"/>
        </w:rPr>
        <w:t>к решению Собрания депутатов</w:t>
      </w:r>
    </w:p>
    <w:p w:rsidR="00215171" w:rsidRDefault="00215171" w:rsidP="00215171">
      <w:pPr>
        <w:spacing w:after="0"/>
        <w:jc w:val="right"/>
        <w:rPr>
          <w:rFonts w:ascii="Times New Roman" w:hAnsi="Times New Roman" w:cs="Times New Roman"/>
          <w:bCs/>
          <w:sz w:val="28"/>
          <w:szCs w:val="28"/>
        </w:rPr>
      </w:pPr>
      <w:r>
        <w:rPr>
          <w:rFonts w:ascii="Times New Roman" w:hAnsi="Times New Roman" w:cs="Times New Roman"/>
          <w:bCs/>
          <w:sz w:val="28"/>
          <w:szCs w:val="28"/>
        </w:rPr>
        <w:t>Чебаркульского городского округа</w:t>
      </w:r>
    </w:p>
    <w:p w:rsidR="00215171" w:rsidRDefault="00F72304" w:rsidP="00215171">
      <w:pPr>
        <w:spacing w:after="0"/>
        <w:jc w:val="right"/>
        <w:rPr>
          <w:rFonts w:ascii="Times New Roman" w:hAnsi="Times New Roman" w:cs="Times New Roman"/>
          <w:bCs/>
          <w:sz w:val="28"/>
          <w:szCs w:val="28"/>
        </w:rPr>
      </w:pPr>
      <w:r>
        <w:rPr>
          <w:rFonts w:ascii="Times New Roman" w:hAnsi="Times New Roman" w:cs="Times New Roman"/>
          <w:bCs/>
          <w:sz w:val="28"/>
          <w:szCs w:val="28"/>
        </w:rPr>
        <w:t>от « 07</w:t>
      </w:r>
      <w:r w:rsidR="00215171">
        <w:rPr>
          <w:rFonts w:ascii="Times New Roman" w:hAnsi="Times New Roman" w:cs="Times New Roman"/>
          <w:bCs/>
          <w:sz w:val="28"/>
          <w:szCs w:val="28"/>
        </w:rPr>
        <w:t>»</w:t>
      </w:r>
      <w:r>
        <w:rPr>
          <w:rFonts w:ascii="Times New Roman" w:hAnsi="Times New Roman" w:cs="Times New Roman"/>
          <w:bCs/>
          <w:sz w:val="28"/>
          <w:szCs w:val="28"/>
        </w:rPr>
        <w:t xml:space="preserve">  октября </w:t>
      </w:r>
      <w:r w:rsidR="00215171">
        <w:rPr>
          <w:rFonts w:ascii="Times New Roman" w:hAnsi="Times New Roman" w:cs="Times New Roman"/>
          <w:bCs/>
          <w:sz w:val="28"/>
          <w:szCs w:val="28"/>
        </w:rPr>
        <w:t xml:space="preserve"> 2020г.  №</w:t>
      </w:r>
      <w:r>
        <w:rPr>
          <w:rFonts w:ascii="Times New Roman" w:hAnsi="Times New Roman" w:cs="Times New Roman"/>
          <w:bCs/>
          <w:sz w:val="28"/>
          <w:szCs w:val="28"/>
        </w:rPr>
        <w:t xml:space="preserve">  05</w:t>
      </w:r>
    </w:p>
    <w:p w:rsidR="00215171" w:rsidRDefault="00215171" w:rsidP="00215171">
      <w:pPr>
        <w:spacing w:after="0"/>
        <w:jc w:val="right"/>
        <w:rPr>
          <w:rFonts w:ascii="Times New Roman" w:hAnsi="Times New Roman" w:cs="Times New Roman"/>
          <w:bCs/>
          <w:sz w:val="28"/>
          <w:szCs w:val="28"/>
        </w:rPr>
      </w:pPr>
    </w:p>
    <w:p w:rsidR="006723AB" w:rsidRPr="006723AB" w:rsidRDefault="006723AB" w:rsidP="00156F60">
      <w:pPr>
        <w:spacing w:after="0"/>
        <w:jc w:val="center"/>
        <w:rPr>
          <w:rFonts w:ascii="Times New Roman" w:hAnsi="Times New Roman" w:cs="Times New Roman"/>
          <w:bCs/>
          <w:sz w:val="28"/>
          <w:szCs w:val="28"/>
        </w:rPr>
      </w:pPr>
      <w:r w:rsidRPr="006723AB">
        <w:rPr>
          <w:rFonts w:ascii="Times New Roman" w:hAnsi="Times New Roman" w:cs="Times New Roman"/>
          <w:bCs/>
          <w:sz w:val="28"/>
          <w:szCs w:val="28"/>
        </w:rPr>
        <w:t>Объявление</w:t>
      </w:r>
    </w:p>
    <w:p w:rsidR="006723AB" w:rsidRPr="006723AB" w:rsidRDefault="006723AB" w:rsidP="00156F60">
      <w:pPr>
        <w:autoSpaceDE w:val="0"/>
        <w:autoSpaceDN w:val="0"/>
        <w:adjustRightInd w:val="0"/>
        <w:jc w:val="center"/>
        <w:rPr>
          <w:rFonts w:ascii="Times New Roman" w:hAnsi="Times New Roman" w:cs="Times New Roman"/>
          <w:bCs/>
          <w:sz w:val="28"/>
          <w:szCs w:val="28"/>
        </w:rPr>
      </w:pPr>
      <w:r w:rsidRPr="006723AB">
        <w:rPr>
          <w:rFonts w:ascii="Times New Roman" w:hAnsi="Times New Roman" w:cs="Times New Roman"/>
          <w:bCs/>
          <w:sz w:val="28"/>
          <w:szCs w:val="28"/>
        </w:rPr>
        <w:t xml:space="preserve">о приёме документов для участия в конкурсе по </w:t>
      </w:r>
      <w:r>
        <w:rPr>
          <w:rFonts w:ascii="Times New Roman" w:hAnsi="Times New Roman" w:cs="Times New Roman"/>
          <w:bCs/>
          <w:sz w:val="28"/>
          <w:szCs w:val="28"/>
        </w:rPr>
        <w:t>отбору кандидатур на должность Г</w:t>
      </w:r>
      <w:r w:rsidRPr="006723AB">
        <w:rPr>
          <w:rFonts w:ascii="Times New Roman" w:hAnsi="Times New Roman" w:cs="Times New Roman"/>
          <w:bCs/>
          <w:sz w:val="28"/>
          <w:szCs w:val="28"/>
        </w:rPr>
        <w:t>лавы Чебаркульского городского округа</w:t>
      </w:r>
    </w:p>
    <w:p w:rsidR="006723AB" w:rsidRPr="006723AB" w:rsidRDefault="006723AB" w:rsidP="006723AB">
      <w:pPr>
        <w:autoSpaceDE w:val="0"/>
        <w:autoSpaceDN w:val="0"/>
        <w:adjustRightInd w:val="0"/>
        <w:ind w:firstLine="709"/>
        <w:jc w:val="both"/>
        <w:rPr>
          <w:rFonts w:ascii="Times New Roman" w:hAnsi="Times New Roman" w:cs="Times New Roman"/>
          <w:bCs/>
          <w:sz w:val="28"/>
          <w:szCs w:val="28"/>
        </w:rPr>
      </w:pPr>
      <w:r w:rsidRPr="006723AB">
        <w:rPr>
          <w:rFonts w:ascii="Times New Roman" w:hAnsi="Times New Roman" w:cs="Times New Roman"/>
          <w:bCs/>
          <w:sz w:val="28"/>
          <w:szCs w:val="28"/>
        </w:rPr>
        <w:t>В соответствии с решением Собрания депутатов Чебаркульского городского</w:t>
      </w:r>
      <w:r w:rsidRPr="007614F3">
        <w:rPr>
          <w:rFonts w:ascii="Times New Roman" w:hAnsi="Times New Roman" w:cs="Times New Roman"/>
          <w:bCs/>
          <w:sz w:val="28"/>
          <w:szCs w:val="28"/>
        </w:rPr>
        <w:t xml:space="preserve"> округа</w:t>
      </w:r>
      <w:r w:rsidR="00121D39">
        <w:rPr>
          <w:rFonts w:ascii="Times New Roman" w:hAnsi="Times New Roman" w:cs="Times New Roman"/>
          <w:b/>
          <w:bCs/>
          <w:sz w:val="28"/>
          <w:szCs w:val="28"/>
        </w:rPr>
        <w:t xml:space="preserve">  от «_07</w:t>
      </w:r>
      <w:r w:rsidRPr="007614F3">
        <w:rPr>
          <w:rFonts w:ascii="Times New Roman" w:hAnsi="Times New Roman" w:cs="Times New Roman"/>
          <w:b/>
          <w:bCs/>
          <w:sz w:val="28"/>
          <w:szCs w:val="28"/>
        </w:rPr>
        <w:t xml:space="preserve">_» </w:t>
      </w:r>
      <w:r w:rsidR="00121D39">
        <w:rPr>
          <w:rFonts w:ascii="Times New Roman" w:hAnsi="Times New Roman" w:cs="Times New Roman"/>
          <w:b/>
          <w:bCs/>
          <w:sz w:val="28"/>
          <w:szCs w:val="28"/>
        </w:rPr>
        <w:t xml:space="preserve">октября </w:t>
      </w:r>
      <w:r w:rsidRPr="007614F3">
        <w:rPr>
          <w:rFonts w:ascii="Times New Roman" w:hAnsi="Times New Roman" w:cs="Times New Roman"/>
          <w:b/>
          <w:bCs/>
          <w:sz w:val="28"/>
          <w:szCs w:val="28"/>
        </w:rPr>
        <w:t xml:space="preserve"> 202</w:t>
      </w:r>
      <w:r w:rsidR="002E26DA" w:rsidRPr="007614F3">
        <w:rPr>
          <w:rFonts w:ascii="Times New Roman" w:hAnsi="Times New Roman" w:cs="Times New Roman"/>
          <w:b/>
          <w:bCs/>
          <w:sz w:val="28"/>
          <w:szCs w:val="28"/>
        </w:rPr>
        <w:t>0</w:t>
      </w:r>
      <w:r w:rsidRPr="007614F3">
        <w:rPr>
          <w:rFonts w:ascii="Times New Roman" w:hAnsi="Times New Roman" w:cs="Times New Roman"/>
          <w:b/>
          <w:bCs/>
          <w:sz w:val="28"/>
          <w:szCs w:val="28"/>
        </w:rPr>
        <w:t xml:space="preserve"> г. № </w:t>
      </w:r>
      <w:r w:rsidR="008D3BDD">
        <w:rPr>
          <w:rFonts w:ascii="Times New Roman" w:hAnsi="Times New Roman" w:cs="Times New Roman"/>
          <w:b/>
          <w:bCs/>
          <w:sz w:val="28"/>
          <w:szCs w:val="28"/>
        </w:rPr>
        <w:t>05</w:t>
      </w:r>
      <w:r w:rsidRPr="006723AB">
        <w:rPr>
          <w:rFonts w:ascii="Times New Roman" w:hAnsi="Times New Roman" w:cs="Times New Roman"/>
          <w:bCs/>
          <w:sz w:val="28"/>
          <w:szCs w:val="28"/>
        </w:rPr>
        <w:t xml:space="preserve"> «Об объявлении конкурса по отбору кандидатур на должность Главы Чебаркульского городского округа» объявляется конкурс по отбору кандидатур на должность Главы Чебаркульского городского округа  (далее – конкурс).</w:t>
      </w:r>
    </w:p>
    <w:p w:rsidR="006723AB" w:rsidRPr="006723AB" w:rsidRDefault="006723AB" w:rsidP="006723AB">
      <w:pPr>
        <w:pStyle w:val="ConsPlusNormal"/>
        <w:ind w:firstLine="709"/>
        <w:jc w:val="both"/>
        <w:rPr>
          <w:rFonts w:ascii="Times New Roman" w:hAnsi="Times New Roman" w:cs="Times New Roman"/>
          <w:sz w:val="28"/>
          <w:szCs w:val="28"/>
        </w:rPr>
      </w:pPr>
      <w:r w:rsidRPr="006723AB">
        <w:rPr>
          <w:rFonts w:ascii="Times New Roman" w:hAnsi="Times New Roman" w:cs="Times New Roman"/>
          <w:sz w:val="28"/>
          <w:szCs w:val="28"/>
        </w:rPr>
        <w:t>Конкурс организует и проводит конкурсная комиссия в порядке и на условиях, установленных Положением о порядке проведения конкурса по отбору кандидатур на должность главы Чебаркульского городского округа, утверждённым решением Собрания депутатов Чебаркульского городского округа</w:t>
      </w:r>
      <w:r w:rsidRPr="006723AB">
        <w:rPr>
          <w:rFonts w:ascii="Times New Roman" w:hAnsi="Times New Roman" w:cs="Times New Roman"/>
          <w:bCs/>
          <w:sz w:val="28"/>
          <w:szCs w:val="28"/>
        </w:rPr>
        <w:t xml:space="preserve"> </w:t>
      </w:r>
      <w:r w:rsidR="006428B1">
        <w:rPr>
          <w:rFonts w:ascii="Times New Roman" w:hAnsi="Times New Roman" w:cs="Times New Roman"/>
          <w:sz w:val="28"/>
          <w:szCs w:val="28"/>
        </w:rPr>
        <w:t xml:space="preserve">от </w:t>
      </w:r>
      <w:r w:rsidR="006428B1" w:rsidRPr="002E26DA">
        <w:rPr>
          <w:rFonts w:ascii="Times New Roman" w:hAnsi="Times New Roman" w:cs="Times New Roman"/>
          <w:b/>
          <w:sz w:val="28"/>
          <w:szCs w:val="28"/>
        </w:rPr>
        <w:t>«02</w:t>
      </w:r>
      <w:r w:rsidRPr="002E26DA">
        <w:rPr>
          <w:rFonts w:ascii="Times New Roman" w:hAnsi="Times New Roman" w:cs="Times New Roman"/>
          <w:b/>
          <w:sz w:val="28"/>
          <w:szCs w:val="28"/>
        </w:rPr>
        <w:t xml:space="preserve">» </w:t>
      </w:r>
      <w:r w:rsidR="006428B1" w:rsidRPr="002E26DA">
        <w:rPr>
          <w:rFonts w:ascii="Times New Roman" w:hAnsi="Times New Roman" w:cs="Times New Roman"/>
          <w:b/>
          <w:sz w:val="28"/>
          <w:szCs w:val="28"/>
        </w:rPr>
        <w:t xml:space="preserve"> июня</w:t>
      </w:r>
      <w:r w:rsidRPr="002E26DA">
        <w:rPr>
          <w:rFonts w:ascii="Times New Roman" w:hAnsi="Times New Roman" w:cs="Times New Roman"/>
          <w:b/>
          <w:sz w:val="28"/>
          <w:szCs w:val="28"/>
        </w:rPr>
        <w:t xml:space="preserve"> </w:t>
      </w:r>
      <w:r w:rsidRPr="002E26DA">
        <w:rPr>
          <w:rFonts w:ascii="Times New Roman" w:hAnsi="Times New Roman" w:cs="Times New Roman"/>
          <w:b/>
          <w:bCs/>
          <w:sz w:val="28"/>
          <w:szCs w:val="28"/>
        </w:rPr>
        <w:t>202</w:t>
      </w:r>
      <w:r w:rsidR="006428B1" w:rsidRPr="002E26DA">
        <w:rPr>
          <w:rFonts w:ascii="Times New Roman" w:hAnsi="Times New Roman" w:cs="Times New Roman"/>
          <w:b/>
          <w:bCs/>
          <w:sz w:val="28"/>
          <w:szCs w:val="28"/>
        </w:rPr>
        <w:t>0</w:t>
      </w:r>
      <w:r w:rsidRPr="002E26DA">
        <w:rPr>
          <w:rFonts w:ascii="Times New Roman" w:hAnsi="Times New Roman" w:cs="Times New Roman"/>
          <w:b/>
          <w:bCs/>
          <w:sz w:val="28"/>
          <w:szCs w:val="28"/>
        </w:rPr>
        <w:t xml:space="preserve"> г. №</w:t>
      </w:r>
      <w:r w:rsidR="006428B1" w:rsidRPr="002E26DA">
        <w:rPr>
          <w:rFonts w:ascii="Times New Roman" w:hAnsi="Times New Roman" w:cs="Times New Roman"/>
          <w:b/>
          <w:bCs/>
          <w:sz w:val="28"/>
          <w:szCs w:val="28"/>
        </w:rPr>
        <w:t xml:space="preserve"> 912</w:t>
      </w:r>
      <w:r w:rsidRPr="002E26DA">
        <w:rPr>
          <w:rFonts w:ascii="Times New Roman" w:hAnsi="Times New Roman" w:cs="Times New Roman"/>
          <w:b/>
          <w:bCs/>
          <w:sz w:val="28"/>
          <w:szCs w:val="28"/>
        </w:rPr>
        <w:t xml:space="preserve"> </w:t>
      </w:r>
      <w:r w:rsidRPr="002E26DA">
        <w:rPr>
          <w:rFonts w:ascii="Times New Roman" w:hAnsi="Times New Roman" w:cs="Times New Roman"/>
          <w:b/>
          <w:sz w:val="28"/>
          <w:szCs w:val="28"/>
        </w:rPr>
        <w:t>(далее – Положение</w:t>
      </w:r>
      <w:r w:rsidRPr="006723AB">
        <w:rPr>
          <w:rFonts w:ascii="Times New Roman" w:hAnsi="Times New Roman" w:cs="Times New Roman"/>
          <w:sz w:val="28"/>
          <w:szCs w:val="28"/>
        </w:rPr>
        <w:t>), для выявления граждан Российской Федерации из числа зарегистрированных конкурсной комиссией кандидатов, которые по своим профессиональным качествам наиболее подготовлены для замещения должности Главы Чебаркульского городского округа, с целью последующего представления указанных кандидатов Собранию депутатов Чебаркульского городского округа для проведения голосования по кандидатурам на должность Главы Чебаркульского городского округа.</w:t>
      </w:r>
    </w:p>
    <w:p w:rsidR="006723AB" w:rsidRPr="006723AB" w:rsidRDefault="006723AB" w:rsidP="006723AB">
      <w:pPr>
        <w:autoSpaceDE w:val="0"/>
        <w:autoSpaceDN w:val="0"/>
        <w:adjustRightInd w:val="0"/>
        <w:ind w:firstLine="708"/>
        <w:jc w:val="both"/>
        <w:rPr>
          <w:rFonts w:ascii="Times New Roman" w:hAnsi="Times New Roman" w:cs="Times New Roman"/>
          <w:sz w:val="28"/>
          <w:szCs w:val="28"/>
        </w:rPr>
      </w:pPr>
      <w:r w:rsidRPr="002E26DA">
        <w:rPr>
          <w:rFonts w:ascii="Times New Roman" w:hAnsi="Times New Roman" w:cs="Times New Roman"/>
          <w:b/>
          <w:sz w:val="28"/>
          <w:szCs w:val="28"/>
        </w:rPr>
        <w:t>Конкурс по отбору кандидатур на должность Главы Чебаркульского городского округа  проводится «</w:t>
      </w:r>
      <w:r w:rsidR="002E26DA" w:rsidRPr="002E26DA">
        <w:rPr>
          <w:rFonts w:ascii="Times New Roman" w:hAnsi="Times New Roman" w:cs="Times New Roman"/>
          <w:b/>
          <w:sz w:val="28"/>
          <w:szCs w:val="28"/>
        </w:rPr>
        <w:t>_</w:t>
      </w:r>
      <w:r w:rsidR="00317CF0">
        <w:rPr>
          <w:rFonts w:ascii="Times New Roman" w:hAnsi="Times New Roman" w:cs="Times New Roman"/>
          <w:b/>
          <w:sz w:val="28"/>
          <w:szCs w:val="28"/>
        </w:rPr>
        <w:t>01</w:t>
      </w:r>
      <w:r w:rsidR="002E26DA" w:rsidRPr="002E26DA">
        <w:rPr>
          <w:rFonts w:ascii="Times New Roman" w:hAnsi="Times New Roman" w:cs="Times New Roman"/>
          <w:b/>
          <w:sz w:val="28"/>
          <w:szCs w:val="28"/>
        </w:rPr>
        <w:t>_</w:t>
      </w:r>
      <w:r w:rsidRPr="002E26DA">
        <w:rPr>
          <w:rFonts w:ascii="Times New Roman" w:hAnsi="Times New Roman" w:cs="Times New Roman"/>
          <w:b/>
          <w:sz w:val="28"/>
          <w:szCs w:val="28"/>
        </w:rPr>
        <w:t>»</w:t>
      </w:r>
      <w:r w:rsidR="006428B1" w:rsidRPr="002E26DA">
        <w:rPr>
          <w:rFonts w:ascii="Times New Roman" w:hAnsi="Times New Roman" w:cs="Times New Roman"/>
          <w:b/>
          <w:sz w:val="28"/>
          <w:szCs w:val="28"/>
        </w:rPr>
        <w:t xml:space="preserve"> </w:t>
      </w:r>
      <w:r w:rsidR="00317CF0">
        <w:rPr>
          <w:rFonts w:ascii="Times New Roman" w:hAnsi="Times New Roman" w:cs="Times New Roman"/>
          <w:b/>
          <w:sz w:val="28"/>
          <w:szCs w:val="28"/>
        </w:rPr>
        <w:t xml:space="preserve"> декабря </w:t>
      </w:r>
      <w:r w:rsidRPr="002E26DA">
        <w:rPr>
          <w:rFonts w:ascii="Times New Roman" w:hAnsi="Times New Roman" w:cs="Times New Roman"/>
          <w:b/>
          <w:sz w:val="28"/>
          <w:szCs w:val="28"/>
        </w:rPr>
        <w:t xml:space="preserve"> 202</w:t>
      </w:r>
      <w:r w:rsidR="006428B1" w:rsidRPr="002E26DA">
        <w:rPr>
          <w:rFonts w:ascii="Times New Roman" w:hAnsi="Times New Roman" w:cs="Times New Roman"/>
          <w:b/>
          <w:sz w:val="28"/>
          <w:szCs w:val="28"/>
        </w:rPr>
        <w:t>0</w:t>
      </w:r>
      <w:r w:rsidRPr="002E26DA">
        <w:rPr>
          <w:rFonts w:ascii="Times New Roman" w:hAnsi="Times New Roman" w:cs="Times New Roman"/>
          <w:b/>
          <w:sz w:val="28"/>
          <w:szCs w:val="28"/>
        </w:rPr>
        <w:t xml:space="preserve"> года в </w:t>
      </w:r>
      <w:r w:rsidR="006428B1" w:rsidRPr="002E26DA">
        <w:rPr>
          <w:rFonts w:ascii="Times New Roman" w:hAnsi="Times New Roman" w:cs="Times New Roman"/>
          <w:b/>
          <w:sz w:val="28"/>
          <w:szCs w:val="28"/>
        </w:rPr>
        <w:t>1</w:t>
      </w:r>
      <w:r w:rsidR="00317CF0">
        <w:rPr>
          <w:rFonts w:ascii="Times New Roman" w:hAnsi="Times New Roman" w:cs="Times New Roman"/>
          <w:b/>
          <w:sz w:val="28"/>
          <w:szCs w:val="28"/>
        </w:rPr>
        <w:t>0</w:t>
      </w:r>
      <w:r w:rsidRPr="002E26DA">
        <w:rPr>
          <w:rFonts w:ascii="Times New Roman" w:hAnsi="Times New Roman" w:cs="Times New Roman"/>
          <w:b/>
          <w:sz w:val="28"/>
          <w:szCs w:val="28"/>
        </w:rPr>
        <w:t xml:space="preserve"> часов </w:t>
      </w:r>
      <w:r w:rsidR="006428B1" w:rsidRPr="002E26DA">
        <w:rPr>
          <w:rFonts w:ascii="Times New Roman" w:hAnsi="Times New Roman" w:cs="Times New Roman"/>
          <w:b/>
          <w:sz w:val="28"/>
          <w:szCs w:val="28"/>
        </w:rPr>
        <w:t xml:space="preserve"> 00 </w:t>
      </w:r>
      <w:r w:rsidRPr="002E26DA">
        <w:rPr>
          <w:rFonts w:ascii="Times New Roman" w:hAnsi="Times New Roman" w:cs="Times New Roman"/>
          <w:b/>
          <w:sz w:val="28"/>
          <w:szCs w:val="28"/>
        </w:rPr>
        <w:t>минут</w:t>
      </w:r>
      <w:r w:rsidR="002E26DA">
        <w:rPr>
          <w:rFonts w:ascii="Times New Roman" w:hAnsi="Times New Roman" w:cs="Times New Roman"/>
          <w:b/>
          <w:sz w:val="28"/>
          <w:szCs w:val="28"/>
        </w:rPr>
        <w:t>,</w:t>
      </w:r>
      <w:r w:rsidRPr="002E26DA">
        <w:rPr>
          <w:rFonts w:ascii="Times New Roman" w:hAnsi="Times New Roman" w:cs="Times New Roman"/>
          <w:b/>
          <w:sz w:val="28"/>
          <w:szCs w:val="28"/>
        </w:rPr>
        <w:t xml:space="preserve"> в здании администрации Чебаркульского городского округа по адресу:</w:t>
      </w:r>
      <w:r w:rsidRPr="006723AB">
        <w:rPr>
          <w:rFonts w:ascii="Times New Roman" w:hAnsi="Times New Roman" w:cs="Times New Roman"/>
          <w:sz w:val="28"/>
          <w:szCs w:val="28"/>
        </w:rPr>
        <w:t xml:space="preserve"> Челябинская область, г. Чебаркуль, ул. Ленина 13</w:t>
      </w:r>
      <w:r w:rsidR="00CB073D">
        <w:rPr>
          <w:rFonts w:ascii="Times New Roman" w:hAnsi="Times New Roman" w:cs="Times New Roman"/>
          <w:sz w:val="28"/>
          <w:szCs w:val="28"/>
        </w:rPr>
        <w:t>-</w:t>
      </w:r>
      <w:r w:rsidRPr="006723AB">
        <w:rPr>
          <w:rFonts w:ascii="Times New Roman" w:hAnsi="Times New Roman" w:cs="Times New Roman"/>
          <w:sz w:val="28"/>
          <w:szCs w:val="28"/>
        </w:rPr>
        <w:t xml:space="preserve">А, </w:t>
      </w:r>
      <w:r w:rsidR="006428B1">
        <w:rPr>
          <w:rFonts w:ascii="Times New Roman" w:hAnsi="Times New Roman" w:cs="Times New Roman"/>
          <w:sz w:val="28"/>
          <w:szCs w:val="28"/>
        </w:rPr>
        <w:t>малый зал администрации,  2 этаж</w:t>
      </w:r>
      <w:r w:rsidRPr="006723AB">
        <w:rPr>
          <w:rFonts w:ascii="Times New Roman" w:hAnsi="Times New Roman" w:cs="Times New Roman"/>
          <w:sz w:val="28"/>
          <w:szCs w:val="28"/>
        </w:rPr>
        <w:t>, тел.</w:t>
      </w:r>
      <w:r w:rsidR="006428B1">
        <w:rPr>
          <w:rFonts w:ascii="Times New Roman" w:hAnsi="Times New Roman" w:cs="Times New Roman"/>
          <w:sz w:val="28"/>
          <w:szCs w:val="28"/>
        </w:rPr>
        <w:t xml:space="preserve"> 8-351-68-2-03-28.</w:t>
      </w:r>
    </w:p>
    <w:p w:rsidR="006723AB" w:rsidRPr="002E26DA" w:rsidRDefault="006723AB" w:rsidP="006723AB">
      <w:pPr>
        <w:autoSpaceDE w:val="0"/>
        <w:autoSpaceDN w:val="0"/>
        <w:adjustRightInd w:val="0"/>
        <w:ind w:firstLine="708"/>
        <w:jc w:val="both"/>
        <w:rPr>
          <w:rFonts w:ascii="Times New Roman" w:hAnsi="Times New Roman" w:cs="Times New Roman"/>
          <w:b/>
          <w:sz w:val="28"/>
          <w:szCs w:val="28"/>
        </w:rPr>
      </w:pPr>
      <w:r w:rsidRPr="002E26DA">
        <w:rPr>
          <w:rFonts w:ascii="Times New Roman" w:hAnsi="Times New Roman" w:cs="Times New Roman"/>
          <w:b/>
          <w:sz w:val="28"/>
          <w:szCs w:val="28"/>
        </w:rPr>
        <w:t>Заявление о допуске к участию в конкурсе и иные документы для участия в конкурсе принимаются техническим секретарём к</w:t>
      </w:r>
      <w:r w:rsidR="00563739" w:rsidRPr="002E26DA">
        <w:rPr>
          <w:rFonts w:ascii="Times New Roman" w:hAnsi="Times New Roman" w:cs="Times New Roman"/>
          <w:b/>
          <w:sz w:val="28"/>
          <w:szCs w:val="28"/>
        </w:rPr>
        <w:t>онкурсной комиссии в период с «</w:t>
      </w:r>
      <w:r w:rsidR="00121D39">
        <w:rPr>
          <w:rFonts w:ascii="Times New Roman" w:hAnsi="Times New Roman" w:cs="Times New Roman"/>
          <w:b/>
          <w:sz w:val="28"/>
          <w:szCs w:val="28"/>
        </w:rPr>
        <w:t>16</w:t>
      </w:r>
      <w:r w:rsidRPr="002E26DA">
        <w:rPr>
          <w:rFonts w:ascii="Times New Roman" w:hAnsi="Times New Roman" w:cs="Times New Roman"/>
          <w:b/>
          <w:sz w:val="28"/>
          <w:szCs w:val="28"/>
        </w:rPr>
        <w:t xml:space="preserve">» </w:t>
      </w:r>
      <w:r w:rsidR="00CB073D" w:rsidRPr="002E26DA">
        <w:rPr>
          <w:rFonts w:ascii="Times New Roman" w:hAnsi="Times New Roman" w:cs="Times New Roman"/>
          <w:b/>
          <w:sz w:val="28"/>
          <w:szCs w:val="28"/>
        </w:rPr>
        <w:t>октября 2020</w:t>
      </w:r>
      <w:r w:rsidRPr="002E26DA">
        <w:rPr>
          <w:rFonts w:ascii="Times New Roman" w:hAnsi="Times New Roman" w:cs="Times New Roman"/>
          <w:b/>
          <w:sz w:val="28"/>
          <w:szCs w:val="28"/>
        </w:rPr>
        <w:t xml:space="preserve"> г. по «</w:t>
      </w:r>
      <w:r w:rsidR="002E26DA">
        <w:rPr>
          <w:rFonts w:ascii="Times New Roman" w:hAnsi="Times New Roman" w:cs="Times New Roman"/>
          <w:b/>
          <w:sz w:val="28"/>
          <w:szCs w:val="28"/>
        </w:rPr>
        <w:t>2</w:t>
      </w:r>
      <w:r w:rsidR="00121D39">
        <w:rPr>
          <w:rFonts w:ascii="Times New Roman" w:hAnsi="Times New Roman" w:cs="Times New Roman"/>
          <w:b/>
          <w:sz w:val="28"/>
          <w:szCs w:val="28"/>
        </w:rPr>
        <w:t>3</w:t>
      </w:r>
      <w:r w:rsidRPr="002E26DA">
        <w:rPr>
          <w:rFonts w:ascii="Times New Roman" w:hAnsi="Times New Roman" w:cs="Times New Roman"/>
          <w:b/>
          <w:sz w:val="28"/>
          <w:szCs w:val="28"/>
        </w:rPr>
        <w:t xml:space="preserve">» </w:t>
      </w:r>
      <w:r w:rsidR="00CB073D" w:rsidRPr="002E26DA">
        <w:rPr>
          <w:rFonts w:ascii="Times New Roman" w:hAnsi="Times New Roman" w:cs="Times New Roman"/>
          <w:b/>
          <w:sz w:val="28"/>
          <w:szCs w:val="28"/>
        </w:rPr>
        <w:t>октября 2020</w:t>
      </w:r>
      <w:r w:rsidR="00563739" w:rsidRPr="002E26DA">
        <w:rPr>
          <w:rFonts w:ascii="Times New Roman" w:hAnsi="Times New Roman" w:cs="Times New Roman"/>
          <w:b/>
          <w:sz w:val="28"/>
          <w:szCs w:val="28"/>
        </w:rPr>
        <w:t xml:space="preserve"> г. включительно, </w:t>
      </w:r>
      <w:r w:rsidRPr="002E26DA">
        <w:rPr>
          <w:rFonts w:ascii="Times New Roman" w:hAnsi="Times New Roman" w:cs="Times New Roman"/>
          <w:b/>
          <w:sz w:val="28"/>
          <w:szCs w:val="28"/>
        </w:rPr>
        <w:t xml:space="preserve"> </w:t>
      </w:r>
      <w:r w:rsidR="00121D39">
        <w:rPr>
          <w:rFonts w:ascii="Times New Roman" w:hAnsi="Times New Roman" w:cs="Times New Roman"/>
          <w:b/>
          <w:sz w:val="28"/>
          <w:szCs w:val="28"/>
        </w:rPr>
        <w:t xml:space="preserve">за исключением </w:t>
      </w:r>
      <w:r w:rsidR="007133A8">
        <w:rPr>
          <w:rFonts w:ascii="Times New Roman" w:hAnsi="Times New Roman" w:cs="Times New Roman"/>
          <w:b/>
          <w:sz w:val="28"/>
          <w:szCs w:val="28"/>
        </w:rPr>
        <w:t xml:space="preserve">18.10.2020г. (выходной, воскресенье),   </w:t>
      </w:r>
      <w:r w:rsidRPr="002E26DA">
        <w:rPr>
          <w:rFonts w:ascii="Times New Roman" w:hAnsi="Times New Roman" w:cs="Times New Roman"/>
          <w:b/>
          <w:sz w:val="28"/>
          <w:szCs w:val="28"/>
        </w:rPr>
        <w:t xml:space="preserve">с </w:t>
      </w:r>
      <w:r w:rsidR="00563739" w:rsidRPr="002E26DA">
        <w:rPr>
          <w:rFonts w:ascii="Times New Roman" w:hAnsi="Times New Roman" w:cs="Times New Roman"/>
          <w:b/>
          <w:sz w:val="28"/>
          <w:szCs w:val="28"/>
        </w:rPr>
        <w:t xml:space="preserve">8 </w:t>
      </w:r>
      <w:r w:rsidRPr="002E26DA">
        <w:rPr>
          <w:rFonts w:ascii="Times New Roman" w:hAnsi="Times New Roman" w:cs="Times New Roman"/>
          <w:b/>
          <w:sz w:val="28"/>
          <w:szCs w:val="28"/>
        </w:rPr>
        <w:t>часов</w:t>
      </w:r>
      <w:r w:rsidR="00563739" w:rsidRPr="002E26DA">
        <w:rPr>
          <w:rFonts w:ascii="Times New Roman" w:hAnsi="Times New Roman" w:cs="Times New Roman"/>
          <w:b/>
          <w:sz w:val="28"/>
          <w:szCs w:val="28"/>
        </w:rPr>
        <w:t xml:space="preserve"> 00 </w:t>
      </w:r>
      <w:r w:rsidRPr="002E26DA">
        <w:rPr>
          <w:rFonts w:ascii="Times New Roman" w:hAnsi="Times New Roman" w:cs="Times New Roman"/>
          <w:b/>
          <w:sz w:val="28"/>
          <w:szCs w:val="28"/>
        </w:rPr>
        <w:t>минут до</w:t>
      </w:r>
      <w:r w:rsidR="00563739" w:rsidRPr="002E26DA">
        <w:rPr>
          <w:rFonts w:ascii="Times New Roman" w:hAnsi="Times New Roman" w:cs="Times New Roman"/>
          <w:b/>
          <w:sz w:val="28"/>
          <w:szCs w:val="28"/>
        </w:rPr>
        <w:t xml:space="preserve"> 17</w:t>
      </w:r>
      <w:r w:rsidRPr="002E26DA">
        <w:rPr>
          <w:rFonts w:ascii="Times New Roman" w:hAnsi="Times New Roman" w:cs="Times New Roman"/>
          <w:b/>
          <w:sz w:val="28"/>
          <w:szCs w:val="28"/>
        </w:rPr>
        <w:t xml:space="preserve"> часов </w:t>
      </w:r>
      <w:r w:rsidR="006B5BC3">
        <w:rPr>
          <w:rFonts w:ascii="Times New Roman" w:hAnsi="Times New Roman" w:cs="Times New Roman"/>
          <w:b/>
          <w:sz w:val="28"/>
          <w:szCs w:val="28"/>
        </w:rPr>
        <w:t xml:space="preserve">00 минут,  перерыв  с 12 </w:t>
      </w:r>
      <w:r w:rsidR="00563739" w:rsidRPr="002E26DA">
        <w:rPr>
          <w:rFonts w:ascii="Times New Roman" w:hAnsi="Times New Roman" w:cs="Times New Roman"/>
          <w:b/>
          <w:sz w:val="28"/>
          <w:szCs w:val="28"/>
        </w:rPr>
        <w:t xml:space="preserve">часов 00 </w:t>
      </w:r>
      <w:r w:rsidRPr="002E26DA">
        <w:rPr>
          <w:rFonts w:ascii="Times New Roman" w:hAnsi="Times New Roman" w:cs="Times New Roman"/>
          <w:b/>
          <w:sz w:val="28"/>
          <w:szCs w:val="28"/>
        </w:rPr>
        <w:t>минут до</w:t>
      </w:r>
      <w:r w:rsidR="00563739" w:rsidRPr="002E26DA">
        <w:rPr>
          <w:rFonts w:ascii="Times New Roman" w:hAnsi="Times New Roman" w:cs="Times New Roman"/>
          <w:b/>
          <w:sz w:val="28"/>
          <w:szCs w:val="28"/>
        </w:rPr>
        <w:t xml:space="preserve"> 13</w:t>
      </w:r>
      <w:r w:rsidRPr="002E26DA">
        <w:rPr>
          <w:rFonts w:ascii="Times New Roman" w:hAnsi="Times New Roman" w:cs="Times New Roman"/>
          <w:b/>
          <w:sz w:val="28"/>
          <w:szCs w:val="28"/>
        </w:rPr>
        <w:t xml:space="preserve"> часов </w:t>
      </w:r>
      <w:r w:rsidR="00563739" w:rsidRPr="002E26DA">
        <w:rPr>
          <w:rFonts w:ascii="Times New Roman" w:hAnsi="Times New Roman" w:cs="Times New Roman"/>
          <w:b/>
          <w:sz w:val="28"/>
          <w:szCs w:val="28"/>
        </w:rPr>
        <w:t>00</w:t>
      </w:r>
      <w:r w:rsidRPr="002E26DA">
        <w:rPr>
          <w:rFonts w:ascii="Times New Roman" w:hAnsi="Times New Roman" w:cs="Times New Roman"/>
          <w:b/>
          <w:sz w:val="28"/>
          <w:szCs w:val="28"/>
        </w:rPr>
        <w:t xml:space="preserve"> минут по адресу: Челябинская область, г. Чебаркуль, ул. Ленина 13 А,  </w:t>
      </w:r>
      <w:proofErr w:type="spellStart"/>
      <w:r w:rsidRPr="002E26DA">
        <w:rPr>
          <w:rFonts w:ascii="Times New Roman" w:hAnsi="Times New Roman" w:cs="Times New Roman"/>
          <w:b/>
          <w:sz w:val="28"/>
          <w:szCs w:val="28"/>
        </w:rPr>
        <w:t>каб</w:t>
      </w:r>
      <w:proofErr w:type="spellEnd"/>
      <w:r w:rsidRPr="002E26DA">
        <w:rPr>
          <w:rFonts w:ascii="Times New Roman" w:hAnsi="Times New Roman" w:cs="Times New Roman"/>
          <w:b/>
          <w:sz w:val="28"/>
          <w:szCs w:val="28"/>
        </w:rPr>
        <w:t xml:space="preserve">. </w:t>
      </w:r>
      <w:r w:rsidR="000E7F24" w:rsidRPr="002E26DA">
        <w:rPr>
          <w:rFonts w:ascii="Times New Roman" w:hAnsi="Times New Roman" w:cs="Times New Roman"/>
          <w:b/>
          <w:sz w:val="28"/>
          <w:szCs w:val="28"/>
        </w:rPr>
        <w:t>302,  3</w:t>
      </w:r>
      <w:r w:rsidRPr="002E26DA">
        <w:rPr>
          <w:rFonts w:ascii="Times New Roman" w:hAnsi="Times New Roman" w:cs="Times New Roman"/>
          <w:b/>
          <w:sz w:val="28"/>
          <w:szCs w:val="28"/>
        </w:rPr>
        <w:t> этаж, тел.</w:t>
      </w:r>
      <w:r w:rsidR="00317CF0">
        <w:rPr>
          <w:rFonts w:ascii="Times New Roman" w:hAnsi="Times New Roman" w:cs="Times New Roman"/>
          <w:b/>
          <w:sz w:val="28"/>
          <w:szCs w:val="28"/>
        </w:rPr>
        <w:t>: 8-351</w:t>
      </w:r>
      <w:r w:rsidR="000E7F24" w:rsidRPr="002E26DA">
        <w:rPr>
          <w:rFonts w:ascii="Times New Roman" w:hAnsi="Times New Roman" w:cs="Times New Roman"/>
          <w:b/>
          <w:sz w:val="28"/>
          <w:szCs w:val="28"/>
        </w:rPr>
        <w:t xml:space="preserve"> 68</w:t>
      </w:r>
      <w:r w:rsidR="006B5BC3">
        <w:rPr>
          <w:rFonts w:ascii="Times New Roman" w:hAnsi="Times New Roman" w:cs="Times New Roman"/>
          <w:b/>
          <w:sz w:val="28"/>
          <w:szCs w:val="28"/>
        </w:rPr>
        <w:t>-</w:t>
      </w:r>
      <w:r w:rsidR="000E7F24" w:rsidRPr="002E26DA">
        <w:rPr>
          <w:rFonts w:ascii="Times New Roman" w:hAnsi="Times New Roman" w:cs="Times New Roman"/>
          <w:b/>
          <w:sz w:val="28"/>
          <w:szCs w:val="28"/>
        </w:rPr>
        <w:t xml:space="preserve"> 2-03-28</w:t>
      </w:r>
    </w:p>
    <w:p w:rsidR="006723AB" w:rsidRPr="006723AB" w:rsidRDefault="006723AB" w:rsidP="006723AB">
      <w:pPr>
        <w:autoSpaceDE w:val="0"/>
        <w:autoSpaceDN w:val="0"/>
        <w:adjustRightInd w:val="0"/>
        <w:ind w:firstLine="708"/>
        <w:jc w:val="both"/>
        <w:rPr>
          <w:rFonts w:ascii="Times New Roman" w:hAnsi="Times New Roman" w:cs="Times New Roman"/>
          <w:sz w:val="28"/>
          <w:szCs w:val="28"/>
        </w:rPr>
      </w:pPr>
      <w:r w:rsidRPr="006723AB">
        <w:rPr>
          <w:rFonts w:ascii="Times New Roman" w:hAnsi="Times New Roman" w:cs="Times New Roman"/>
          <w:sz w:val="28"/>
          <w:szCs w:val="28"/>
        </w:rPr>
        <w:t xml:space="preserve">Дополнительную информацию о конкурсе и условиях его проведения можно получить по адресу: Челябинская область, г. Чебаркуль, ул. Ленина 13 </w:t>
      </w:r>
      <w:r w:rsidRPr="006723AB">
        <w:rPr>
          <w:rFonts w:ascii="Times New Roman" w:hAnsi="Times New Roman" w:cs="Times New Roman"/>
          <w:sz w:val="28"/>
          <w:szCs w:val="28"/>
        </w:rPr>
        <w:lastRenderedPageBreak/>
        <w:t xml:space="preserve">А, </w:t>
      </w:r>
      <w:r w:rsidR="007614F3">
        <w:rPr>
          <w:rFonts w:ascii="Times New Roman" w:hAnsi="Times New Roman" w:cs="Times New Roman"/>
          <w:sz w:val="28"/>
          <w:szCs w:val="28"/>
        </w:rPr>
        <w:t xml:space="preserve"> каб.</w:t>
      </w:r>
      <w:r w:rsidR="006B5BC3">
        <w:rPr>
          <w:rFonts w:ascii="Times New Roman" w:hAnsi="Times New Roman" w:cs="Times New Roman"/>
          <w:sz w:val="28"/>
          <w:szCs w:val="28"/>
        </w:rPr>
        <w:t>302, 3</w:t>
      </w:r>
      <w:r w:rsidR="000E7F24">
        <w:rPr>
          <w:rFonts w:ascii="Times New Roman" w:hAnsi="Times New Roman" w:cs="Times New Roman"/>
          <w:sz w:val="28"/>
          <w:szCs w:val="28"/>
        </w:rPr>
        <w:t> этаж, тел.: 8-351-68-2-03-68</w:t>
      </w:r>
      <w:r w:rsidRPr="006723AB">
        <w:rPr>
          <w:rFonts w:ascii="Times New Roman" w:hAnsi="Times New Roman" w:cs="Times New Roman"/>
          <w:sz w:val="28"/>
          <w:szCs w:val="28"/>
        </w:rPr>
        <w:t xml:space="preserve">, а также на официальном сайте </w:t>
      </w:r>
      <w:r w:rsidR="000E7F24">
        <w:rPr>
          <w:rFonts w:ascii="Times New Roman" w:hAnsi="Times New Roman" w:cs="Times New Roman"/>
          <w:sz w:val="28"/>
          <w:szCs w:val="28"/>
        </w:rPr>
        <w:t xml:space="preserve">Собрания депутатов Чебаркульского городского округа </w:t>
      </w:r>
      <w:proofErr w:type="spellStart"/>
      <w:r w:rsidR="000E7F24">
        <w:rPr>
          <w:rFonts w:ascii="Times New Roman" w:hAnsi="Times New Roman" w:cs="Times New Roman"/>
          <w:sz w:val="28"/>
          <w:szCs w:val="28"/>
          <w:lang w:val="en-US"/>
        </w:rPr>
        <w:t>SDchebarcul</w:t>
      </w:r>
      <w:proofErr w:type="spellEnd"/>
      <w:r w:rsidR="000E7F24" w:rsidRPr="000E7F24">
        <w:rPr>
          <w:rFonts w:ascii="Times New Roman" w:hAnsi="Times New Roman" w:cs="Times New Roman"/>
          <w:sz w:val="28"/>
          <w:szCs w:val="28"/>
        </w:rPr>
        <w:t>.</w:t>
      </w:r>
      <w:proofErr w:type="spellStart"/>
      <w:r w:rsidR="000E7F24">
        <w:rPr>
          <w:rFonts w:ascii="Times New Roman" w:hAnsi="Times New Roman" w:cs="Times New Roman"/>
          <w:sz w:val="28"/>
          <w:szCs w:val="28"/>
          <w:lang w:val="en-US"/>
        </w:rPr>
        <w:t>eps</w:t>
      </w:r>
      <w:proofErr w:type="spellEnd"/>
      <w:r w:rsidR="000E7F24" w:rsidRPr="000E7F24">
        <w:rPr>
          <w:rFonts w:ascii="Times New Roman" w:hAnsi="Times New Roman" w:cs="Times New Roman"/>
          <w:sz w:val="28"/>
          <w:szCs w:val="28"/>
        </w:rPr>
        <w:t>74.</w:t>
      </w:r>
      <w:r w:rsidR="000E7F24">
        <w:rPr>
          <w:rFonts w:ascii="Times New Roman" w:hAnsi="Times New Roman" w:cs="Times New Roman"/>
          <w:sz w:val="28"/>
          <w:szCs w:val="28"/>
          <w:lang w:val="en-US"/>
        </w:rPr>
        <w:t>ru</w:t>
      </w:r>
      <w:r w:rsidR="000E7F24">
        <w:rPr>
          <w:rFonts w:ascii="Times New Roman" w:hAnsi="Times New Roman" w:cs="Times New Roman"/>
          <w:sz w:val="28"/>
          <w:szCs w:val="28"/>
        </w:rPr>
        <w:t>,</w:t>
      </w:r>
      <w:r w:rsidRPr="006723AB">
        <w:rPr>
          <w:rFonts w:ascii="Times New Roman" w:hAnsi="Times New Roman" w:cs="Times New Roman"/>
          <w:sz w:val="28"/>
          <w:szCs w:val="28"/>
        </w:rPr>
        <w:t xml:space="preserve"> в разделе «Конкурс по отбору кандидатур на должность Главы Чебаркульского городского округа</w:t>
      </w:r>
      <w:r w:rsidR="000E7F24">
        <w:rPr>
          <w:rFonts w:ascii="Times New Roman" w:hAnsi="Times New Roman" w:cs="Times New Roman"/>
          <w:sz w:val="28"/>
          <w:szCs w:val="28"/>
        </w:rPr>
        <w:t>»</w:t>
      </w:r>
      <w:r w:rsidRPr="006723AB">
        <w:rPr>
          <w:rFonts w:ascii="Times New Roman" w:hAnsi="Times New Roman" w:cs="Times New Roman"/>
          <w:sz w:val="28"/>
          <w:szCs w:val="28"/>
        </w:rPr>
        <w:t xml:space="preserve"> .</w:t>
      </w:r>
    </w:p>
    <w:p w:rsidR="006723AB" w:rsidRPr="006723AB" w:rsidRDefault="006723AB" w:rsidP="006723AB">
      <w:pPr>
        <w:shd w:val="clear" w:color="auto" w:fill="FFFFFF"/>
        <w:autoSpaceDE w:val="0"/>
        <w:autoSpaceDN w:val="0"/>
        <w:adjustRightInd w:val="0"/>
        <w:ind w:firstLine="720"/>
        <w:jc w:val="both"/>
        <w:rPr>
          <w:rFonts w:ascii="Times New Roman" w:hAnsi="Times New Roman" w:cs="Times New Roman"/>
          <w:sz w:val="28"/>
          <w:szCs w:val="28"/>
        </w:rPr>
      </w:pPr>
      <w:r w:rsidRPr="006723AB">
        <w:rPr>
          <w:rFonts w:ascii="Times New Roman" w:hAnsi="Times New Roman" w:cs="Times New Roman"/>
          <w:sz w:val="28"/>
          <w:szCs w:val="28"/>
        </w:rPr>
        <w:t xml:space="preserve">Право на участие в конкурсе имеют граждане Российской Федерации, достигшие возраста 21 год и не имеющие в соответствии с Федеральным </w:t>
      </w:r>
      <w:hyperlink r:id="rId7" w:history="1">
        <w:r w:rsidRPr="006723AB">
          <w:rPr>
            <w:rFonts w:ascii="Times New Roman" w:hAnsi="Times New Roman" w:cs="Times New Roman"/>
            <w:sz w:val="28"/>
            <w:szCs w:val="28"/>
          </w:rPr>
          <w:t>законом</w:t>
        </w:r>
      </w:hyperlink>
      <w:r w:rsidRPr="006723AB">
        <w:rPr>
          <w:rFonts w:ascii="Times New Roman" w:hAnsi="Times New Roman" w:cs="Times New Roman"/>
          <w:sz w:val="28"/>
          <w:szCs w:val="28"/>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на день проведения конкурса.</w:t>
      </w:r>
    </w:p>
    <w:p w:rsidR="006723AB" w:rsidRPr="006723AB" w:rsidRDefault="006723AB" w:rsidP="006723AB">
      <w:pPr>
        <w:ind w:firstLine="709"/>
        <w:jc w:val="both"/>
        <w:rPr>
          <w:rFonts w:ascii="Times New Roman" w:hAnsi="Times New Roman" w:cs="Times New Roman"/>
          <w:sz w:val="28"/>
          <w:szCs w:val="28"/>
        </w:rPr>
      </w:pPr>
      <w:r w:rsidRPr="006723AB">
        <w:rPr>
          <w:rFonts w:ascii="Times New Roman" w:hAnsi="Times New Roman" w:cs="Times New Roman"/>
          <w:sz w:val="28"/>
          <w:szCs w:val="28"/>
        </w:rPr>
        <w:t>Для кандидата на должность Главы Чебаркульского городского округа, в целях осуществления Главой Чебаркульского  городского округа  отдельных государственных полномочий, переданных органам местного самоуправления Чебаркульского городского округа, является предпочтительным наличие профессионального образования и профессиональных знаний и навыков, установленных в соответствии с Законом Челябинской области от 28.12.2016 г. № 488-ЗО «О требованиях к уровню профессионального образования, профессиональным знаниям и навыкам, являющимся 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 муниципальных образований Челябинской области, и о признании утратившими силу некоторых законов Челябинской области».</w:t>
      </w:r>
    </w:p>
    <w:p w:rsidR="006723AB" w:rsidRPr="006723AB" w:rsidRDefault="006723AB" w:rsidP="006723AB">
      <w:pPr>
        <w:autoSpaceDE w:val="0"/>
        <w:autoSpaceDN w:val="0"/>
        <w:adjustRightInd w:val="0"/>
        <w:ind w:firstLine="708"/>
        <w:jc w:val="both"/>
        <w:rPr>
          <w:rFonts w:ascii="Times New Roman" w:hAnsi="Times New Roman" w:cs="Times New Roman"/>
          <w:sz w:val="28"/>
          <w:szCs w:val="28"/>
        </w:rPr>
      </w:pPr>
      <w:r w:rsidRPr="006723AB">
        <w:rPr>
          <w:rFonts w:ascii="Times New Roman" w:hAnsi="Times New Roman" w:cs="Times New Roman"/>
          <w:sz w:val="28"/>
          <w:szCs w:val="28"/>
        </w:rPr>
        <w:t>Для кандидата на должность Главы Чебаркульского городского округа, в целях осуществления Главой Чебаркульского  городского округа  полномочий по решению вопросов местного значения, является предпочтительным наличие профессионального образования, а также профессиональных знаний и навыков в соответствии с пунктом 34 Положения.</w:t>
      </w:r>
    </w:p>
    <w:p w:rsidR="006723AB" w:rsidRPr="006723AB" w:rsidRDefault="006723AB" w:rsidP="006723AB">
      <w:pPr>
        <w:ind w:firstLine="702"/>
        <w:jc w:val="both"/>
        <w:rPr>
          <w:rFonts w:ascii="Times New Roman" w:hAnsi="Times New Roman" w:cs="Times New Roman"/>
          <w:sz w:val="28"/>
          <w:szCs w:val="28"/>
        </w:rPr>
      </w:pPr>
      <w:r w:rsidRPr="006723AB">
        <w:rPr>
          <w:rFonts w:ascii="Times New Roman" w:hAnsi="Times New Roman" w:cs="Times New Roman"/>
          <w:sz w:val="28"/>
          <w:szCs w:val="28"/>
        </w:rPr>
        <w:t xml:space="preserve">О выдвижении кандидата уведомляется конкурсная комиссия. </w:t>
      </w:r>
    </w:p>
    <w:p w:rsidR="006723AB" w:rsidRPr="006723AB" w:rsidRDefault="006723AB" w:rsidP="006723AB">
      <w:pPr>
        <w:ind w:firstLine="702"/>
        <w:jc w:val="both"/>
        <w:rPr>
          <w:rFonts w:ascii="Times New Roman" w:hAnsi="Times New Roman" w:cs="Times New Roman"/>
          <w:sz w:val="28"/>
          <w:szCs w:val="28"/>
        </w:rPr>
      </w:pPr>
      <w:r w:rsidRPr="006723AB">
        <w:rPr>
          <w:rFonts w:ascii="Times New Roman" w:hAnsi="Times New Roman" w:cs="Times New Roman"/>
          <w:sz w:val="28"/>
          <w:szCs w:val="28"/>
        </w:rPr>
        <w:t>Конкурсная комиссия считается уведомленной о выдвижении кандидата, а кандидат считается выдвинутым после поступления в конкурсную комиссию заявления в письменной форме выдвинутого лица о допуске к участию в конкурсе.</w:t>
      </w:r>
    </w:p>
    <w:p w:rsidR="006723AB" w:rsidRPr="006723AB" w:rsidRDefault="006723AB" w:rsidP="006723AB">
      <w:pPr>
        <w:ind w:firstLine="702"/>
        <w:jc w:val="both"/>
        <w:rPr>
          <w:rFonts w:ascii="Times New Roman" w:hAnsi="Times New Roman" w:cs="Times New Roman"/>
          <w:sz w:val="28"/>
          <w:szCs w:val="28"/>
        </w:rPr>
      </w:pPr>
      <w:r w:rsidRPr="006723AB">
        <w:rPr>
          <w:rFonts w:ascii="Times New Roman" w:hAnsi="Times New Roman" w:cs="Times New Roman"/>
          <w:sz w:val="28"/>
          <w:szCs w:val="28"/>
        </w:rPr>
        <w:lastRenderedPageBreak/>
        <w:t xml:space="preserve">Кандидат представляет техническому секретарю в срок, установленный решением об объявлении конкурса, единовременно и в полном объёме следующий комплект документов: </w:t>
      </w:r>
    </w:p>
    <w:p w:rsidR="006723AB" w:rsidRPr="00B77421" w:rsidRDefault="006723AB" w:rsidP="006723AB">
      <w:pPr>
        <w:ind w:firstLine="702"/>
        <w:jc w:val="both"/>
        <w:rPr>
          <w:rFonts w:ascii="Times New Roman" w:hAnsi="Times New Roman" w:cs="Times New Roman"/>
          <w:b/>
          <w:i/>
          <w:sz w:val="28"/>
          <w:szCs w:val="28"/>
        </w:rPr>
      </w:pPr>
      <w:r w:rsidRPr="006723AB">
        <w:rPr>
          <w:rFonts w:ascii="Times New Roman" w:hAnsi="Times New Roman" w:cs="Times New Roman"/>
          <w:sz w:val="28"/>
          <w:szCs w:val="28"/>
        </w:rPr>
        <w:t xml:space="preserve">1) личное заявление о допуске к участию в конкурсе в письменной форме с приложением описи представляемых документов, с обязательством в случае избрания сложить с себя полномочия, несовместимые со статусом выборного должностного лица местного самоуправления </w:t>
      </w:r>
      <w:r w:rsidRPr="00B77421">
        <w:rPr>
          <w:rFonts w:ascii="Times New Roman" w:hAnsi="Times New Roman" w:cs="Times New Roman"/>
          <w:b/>
          <w:i/>
          <w:sz w:val="28"/>
          <w:szCs w:val="28"/>
        </w:rPr>
        <w:t>(приложение 2 к Положению</w:t>
      </w:r>
      <w:r w:rsidR="006B5BC3">
        <w:rPr>
          <w:rFonts w:ascii="Times New Roman" w:hAnsi="Times New Roman" w:cs="Times New Roman"/>
          <w:b/>
          <w:i/>
          <w:sz w:val="28"/>
          <w:szCs w:val="28"/>
        </w:rPr>
        <w:t xml:space="preserve"> от  02.06.2020 г. №912</w:t>
      </w:r>
      <w:r w:rsidRPr="00B77421">
        <w:rPr>
          <w:rFonts w:ascii="Times New Roman" w:hAnsi="Times New Roman" w:cs="Times New Roman"/>
          <w:b/>
          <w:i/>
          <w:sz w:val="28"/>
          <w:szCs w:val="28"/>
        </w:rPr>
        <w:t>).</w:t>
      </w:r>
    </w:p>
    <w:p w:rsidR="006723AB" w:rsidRPr="006723AB" w:rsidRDefault="006723AB" w:rsidP="006723AB">
      <w:pPr>
        <w:ind w:firstLine="702"/>
        <w:jc w:val="both"/>
        <w:rPr>
          <w:rFonts w:ascii="Times New Roman" w:eastAsia="Calibri" w:hAnsi="Times New Roman" w:cs="Times New Roman"/>
          <w:sz w:val="28"/>
          <w:szCs w:val="28"/>
        </w:rPr>
      </w:pPr>
      <w:r w:rsidRPr="006723AB">
        <w:rPr>
          <w:rFonts w:ascii="Times New Roman" w:eastAsia="Calibri" w:hAnsi="Times New Roman" w:cs="Times New Roman"/>
          <w:sz w:val="28"/>
          <w:szCs w:val="28"/>
        </w:rPr>
        <w:t>В</w:t>
      </w:r>
      <w:r w:rsidR="006B5BC3">
        <w:rPr>
          <w:rFonts w:ascii="Times New Roman" w:eastAsia="Calibri" w:hAnsi="Times New Roman" w:cs="Times New Roman"/>
          <w:sz w:val="28"/>
          <w:szCs w:val="28"/>
        </w:rPr>
        <w:t xml:space="preserve"> </w:t>
      </w:r>
      <w:r w:rsidRPr="006723AB">
        <w:rPr>
          <w:rFonts w:ascii="Times New Roman" w:eastAsia="Calibri" w:hAnsi="Times New Roman" w:cs="Times New Roman"/>
          <w:sz w:val="28"/>
          <w:szCs w:val="28"/>
        </w:rPr>
        <w:t xml:space="preserve"> заявлении указываются: фамилия, имя, отчество, гражданство, дата и место рождения, адрес места жительства, контактный телефон, электронный адрес, серия, номер и дата выдачи паспорта или документа, заменяющего паспорт гражданина Российской Федерации, наименование или код органа, выдавшего паспорт или документ, заменяющий паспорт гражданина Российской Федерации, сведения о профессиональном образовании, профессиональной переподготовке, повышении квалификации (при наличии) с указанием организации, осуществляющей образовательную деятельность, года её окончания и реквизитов документа об образовании и о квалификации, сведения об учёной степени, учёном звании, наградах и званиях, основное место работы или службы, занимаемая должность (в случае отсутствия основного места работы или службы – род занятий). </w:t>
      </w:r>
    </w:p>
    <w:p w:rsidR="006723AB" w:rsidRPr="006723AB" w:rsidRDefault="006723AB" w:rsidP="006723AB">
      <w:pPr>
        <w:ind w:firstLine="702"/>
        <w:jc w:val="both"/>
        <w:rPr>
          <w:rFonts w:ascii="Times New Roman" w:eastAsia="Calibri" w:hAnsi="Times New Roman" w:cs="Times New Roman"/>
          <w:sz w:val="28"/>
          <w:szCs w:val="28"/>
        </w:rPr>
      </w:pPr>
      <w:r w:rsidRPr="006723AB">
        <w:rPr>
          <w:rFonts w:ascii="Times New Roman" w:eastAsia="Calibri" w:hAnsi="Times New Roman" w:cs="Times New Roman"/>
          <w:sz w:val="28"/>
          <w:szCs w:val="28"/>
        </w:rPr>
        <w:t>Если кандидат является депутатом и осуществляет свои полномочия на непостоянной основе, в заявлении должны быть указаны данные сведения и наименование соответствующего законодательного (представительного) органа.</w:t>
      </w:r>
    </w:p>
    <w:p w:rsidR="006723AB" w:rsidRPr="006723AB" w:rsidRDefault="006723AB" w:rsidP="006723AB">
      <w:pPr>
        <w:ind w:firstLine="702"/>
        <w:jc w:val="both"/>
        <w:rPr>
          <w:rFonts w:ascii="Times New Roman" w:eastAsia="Calibri" w:hAnsi="Times New Roman" w:cs="Times New Roman"/>
          <w:sz w:val="28"/>
          <w:szCs w:val="28"/>
        </w:rPr>
      </w:pPr>
      <w:r w:rsidRPr="006723AB">
        <w:rPr>
          <w:rFonts w:ascii="Times New Roman" w:eastAsia="Calibri" w:hAnsi="Times New Roman" w:cs="Times New Roman"/>
          <w:sz w:val="28"/>
          <w:szCs w:val="28"/>
        </w:rPr>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6723AB" w:rsidRPr="006723AB" w:rsidRDefault="006723AB" w:rsidP="006723AB">
      <w:pPr>
        <w:autoSpaceDE w:val="0"/>
        <w:autoSpaceDN w:val="0"/>
        <w:adjustRightInd w:val="0"/>
        <w:ind w:firstLine="751"/>
        <w:jc w:val="both"/>
        <w:rPr>
          <w:rFonts w:ascii="Times New Roman" w:eastAsia="Calibri" w:hAnsi="Times New Roman" w:cs="Times New Roman"/>
          <w:sz w:val="28"/>
          <w:szCs w:val="28"/>
        </w:rPr>
      </w:pPr>
      <w:r w:rsidRPr="006723AB">
        <w:rPr>
          <w:rFonts w:ascii="Times New Roman" w:hAnsi="Times New Roman" w:cs="Times New Roman"/>
          <w:sz w:val="28"/>
          <w:szCs w:val="28"/>
        </w:rPr>
        <w:t xml:space="preserve">2) копию всех листов паспорта или документа, заменяющего паспорт гражданина Российской Федерации; </w:t>
      </w:r>
      <w:r w:rsidRPr="006723AB">
        <w:rPr>
          <w:rFonts w:ascii="Times New Roman" w:eastAsia="Calibri" w:hAnsi="Times New Roman" w:cs="Times New Roman"/>
          <w:sz w:val="28"/>
          <w:szCs w:val="28"/>
        </w:rPr>
        <w:t>копии документов, подтверждающих указанные в заявлении сведения о профессиональном образовании; об основном месте работы или службы, о занимаемой должности (роде занятий), в том числе копии листов трудовой книжки (вкладыша к трудовой книжке) (при её наличии) и (или) копии документа, содержащего сведения о трудовой деятельности и трудовом стаже (при его наличии), подтверждающих последнее место работы и занимаемую должность.</w:t>
      </w:r>
    </w:p>
    <w:p w:rsidR="006723AB" w:rsidRPr="006723AB" w:rsidRDefault="006723AB" w:rsidP="006723AB">
      <w:pPr>
        <w:autoSpaceDE w:val="0"/>
        <w:autoSpaceDN w:val="0"/>
        <w:adjustRightInd w:val="0"/>
        <w:ind w:firstLine="709"/>
        <w:jc w:val="both"/>
        <w:rPr>
          <w:rFonts w:ascii="Times New Roman" w:eastAsia="Calibri" w:hAnsi="Times New Roman" w:cs="Times New Roman"/>
          <w:sz w:val="28"/>
          <w:szCs w:val="28"/>
        </w:rPr>
      </w:pPr>
      <w:r w:rsidRPr="006723AB">
        <w:rPr>
          <w:rFonts w:ascii="Times New Roman" w:eastAsia="Calibri" w:hAnsi="Times New Roman" w:cs="Times New Roman"/>
          <w:sz w:val="28"/>
          <w:szCs w:val="28"/>
        </w:rPr>
        <w:t>Если кандидат менял фамилию, или имя, или отчество также представляются копии соответствующих документов.</w:t>
      </w:r>
    </w:p>
    <w:p w:rsidR="006723AB" w:rsidRPr="006723AB" w:rsidRDefault="006723AB" w:rsidP="006723AB">
      <w:pPr>
        <w:autoSpaceDE w:val="0"/>
        <w:autoSpaceDN w:val="0"/>
        <w:adjustRightInd w:val="0"/>
        <w:ind w:firstLine="709"/>
        <w:jc w:val="both"/>
        <w:rPr>
          <w:rFonts w:ascii="Times New Roman" w:eastAsia="Calibri" w:hAnsi="Times New Roman" w:cs="Times New Roman"/>
          <w:sz w:val="28"/>
          <w:szCs w:val="28"/>
        </w:rPr>
      </w:pPr>
      <w:r w:rsidRPr="006723AB">
        <w:rPr>
          <w:rFonts w:ascii="Times New Roman" w:eastAsia="Calibri" w:hAnsi="Times New Roman" w:cs="Times New Roman"/>
          <w:sz w:val="28"/>
          <w:szCs w:val="28"/>
        </w:rPr>
        <w:lastRenderedPageBreak/>
        <w:t>Оригиналы документов, указанных в настоящем подпункте, представляются для их заверения лицом, принимающим заявление;</w:t>
      </w:r>
    </w:p>
    <w:p w:rsidR="006723AB" w:rsidRPr="006723AB" w:rsidRDefault="006723AB" w:rsidP="006723AB">
      <w:pPr>
        <w:pStyle w:val="ConsPlusNormal"/>
        <w:ind w:firstLine="709"/>
        <w:jc w:val="both"/>
        <w:rPr>
          <w:rFonts w:ascii="Times New Roman" w:hAnsi="Times New Roman" w:cs="Times New Roman"/>
          <w:sz w:val="28"/>
          <w:szCs w:val="28"/>
        </w:rPr>
      </w:pPr>
      <w:r w:rsidRPr="006723AB">
        <w:rPr>
          <w:rFonts w:ascii="Times New Roman" w:hAnsi="Times New Roman" w:cs="Times New Roman"/>
          <w:sz w:val="28"/>
          <w:szCs w:val="28"/>
        </w:rPr>
        <w:t>3) справку о наличии (отсутствии) судимости и (или) факта уголовного преследования либо о прекращении уголовного преследования, либо документ, подтверждающий факт обращения кандидата в уполномоченный орган для выдачи такой справки (расписка о приёме заявления или уведомление о приёме заявления – в случае подачи заявления в электронной форме).</w:t>
      </w:r>
    </w:p>
    <w:p w:rsidR="006723AB" w:rsidRPr="006723AB" w:rsidRDefault="006723AB" w:rsidP="006723AB">
      <w:pPr>
        <w:pStyle w:val="ConsPlusNormal"/>
        <w:ind w:firstLine="709"/>
        <w:jc w:val="both"/>
        <w:rPr>
          <w:rFonts w:ascii="Times New Roman" w:hAnsi="Times New Roman" w:cs="Times New Roman"/>
          <w:sz w:val="28"/>
          <w:szCs w:val="28"/>
        </w:rPr>
      </w:pPr>
      <w:r w:rsidRPr="006723AB">
        <w:rPr>
          <w:rFonts w:ascii="Times New Roman" w:hAnsi="Times New Roman" w:cs="Times New Roman"/>
          <w:sz w:val="28"/>
          <w:szCs w:val="28"/>
        </w:rPr>
        <w:t>Справка о наличии (отсутствии) судимости и (или) факта уголовного преследования либо о прекращении уголовного преследования должна быть представлена не позднее чем за один день до даты проведения предварительного заседания конкурсной комиссии;</w:t>
      </w:r>
    </w:p>
    <w:p w:rsidR="006723AB" w:rsidRPr="006723AB" w:rsidRDefault="006723AB" w:rsidP="006B5BC3">
      <w:pPr>
        <w:spacing w:after="0"/>
        <w:ind w:firstLine="702"/>
        <w:jc w:val="both"/>
        <w:rPr>
          <w:rFonts w:ascii="Times New Roman" w:hAnsi="Times New Roman" w:cs="Times New Roman"/>
          <w:sz w:val="28"/>
          <w:szCs w:val="28"/>
        </w:rPr>
      </w:pPr>
      <w:r w:rsidRPr="006723AB">
        <w:rPr>
          <w:rFonts w:ascii="Times New Roman" w:hAnsi="Times New Roman" w:cs="Times New Roman"/>
          <w:sz w:val="28"/>
          <w:szCs w:val="28"/>
        </w:rPr>
        <w:t>4) три фотографии любой цветности (4x6);</w:t>
      </w:r>
    </w:p>
    <w:p w:rsidR="006723AB" w:rsidRPr="006723AB" w:rsidRDefault="006723AB" w:rsidP="006B5BC3">
      <w:pPr>
        <w:spacing w:after="0"/>
        <w:ind w:firstLine="702"/>
        <w:jc w:val="both"/>
        <w:rPr>
          <w:rFonts w:ascii="Times New Roman" w:hAnsi="Times New Roman" w:cs="Times New Roman"/>
          <w:sz w:val="28"/>
          <w:szCs w:val="28"/>
        </w:rPr>
      </w:pPr>
      <w:r w:rsidRPr="006723AB">
        <w:rPr>
          <w:rFonts w:ascii="Times New Roman" w:hAnsi="Times New Roman" w:cs="Times New Roman"/>
          <w:sz w:val="28"/>
          <w:szCs w:val="28"/>
        </w:rPr>
        <w:t>5) письменное согласие на обработку персональных данных</w:t>
      </w:r>
      <w:r w:rsidR="00F25146">
        <w:rPr>
          <w:rFonts w:ascii="Times New Roman" w:hAnsi="Times New Roman" w:cs="Times New Roman"/>
          <w:sz w:val="28"/>
          <w:szCs w:val="28"/>
        </w:rPr>
        <w:t xml:space="preserve"> (приложение 3 к Положению)</w:t>
      </w:r>
      <w:r w:rsidRPr="006723AB">
        <w:rPr>
          <w:rFonts w:ascii="Times New Roman" w:hAnsi="Times New Roman" w:cs="Times New Roman"/>
          <w:sz w:val="28"/>
          <w:szCs w:val="28"/>
        </w:rPr>
        <w:t xml:space="preserve"> </w:t>
      </w:r>
      <w:r w:rsidR="00F25146">
        <w:rPr>
          <w:rFonts w:ascii="Times New Roman" w:hAnsi="Times New Roman" w:cs="Times New Roman"/>
          <w:sz w:val="28"/>
          <w:szCs w:val="28"/>
        </w:rPr>
        <w:t>.</w:t>
      </w:r>
    </w:p>
    <w:p w:rsidR="006723AB" w:rsidRPr="006723AB" w:rsidRDefault="006723AB" w:rsidP="006723AB">
      <w:pPr>
        <w:shd w:val="clear" w:color="auto" w:fill="FFFFFF"/>
        <w:autoSpaceDE w:val="0"/>
        <w:autoSpaceDN w:val="0"/>
        <w:adjustRightInd w:val="0"/>
        <w:ind w:firstLine="720"/>
        <w:jc w:val="both"/>
        <w:rPr>
          <w:rFonts w:ascii="Times New Roman" w:hAnsi="Times New Roman" w:cs="Times New Roman"/>
          <w:sz w:val="28"/>
          <w:szCs w:val="28"/>
        </w:rPr>
      </w:pPr>
      <w:r w:rsidRPr="006723AB">
        <w:rPr>
          <w:rFonts w:ascii="Times New Roman" w:hAnsi="Times New Roman" w:cs="Times New Roman"/>
          <w:sz w:val="28"/>
          <w:szCs w:val="28"/>
        </w:rPr>
        <w:t>По желанию кандидата могут быть дополнительно представлены иные сведения.</w:t>
      </w:r>
    </w:p>
    <w:p w:rsidR="006723AB" w:rsidRPr="006723AB" w:rsidRDefault="006723AB" w:rsidP="006723AB">
      <w:pPr>
        <w:shd w:val="clear" w:color="auto" w:fill="FFFFFF"/>
        <w:ind w:firstLine="709"/>
        <w:jc w:val="both"/>
        <w:textAlignment w:val="baseline"/>
        <w:rPr>
          <w:rFonts w:ascii="Times New Roman" w:hAnsi="Times New Roman" w:cs="Times New Roman"/>
          <w:sz w:val="28"/>
          <w:szCs w:val="28"/>
        </w:rPr>
      </w:pPr>
      <w:r w:rsidRPr="006723AB">
        <w:rPr>
          <w:rFonts w:ascii="Times New Roman" w:hAnsi="Times New Roman" w:cs="Times New Roman"/>
          <w:spacing w:val="2"/>
          <w:sz w:val="28"/>
          <w:szCs w:val="28"/>
        </w:rPr>
        <w:t xml:space="preserve">В ходе проведения конкурса конкурсная комиссия оценивает зарегистрированных кандидатов на основании представленных ими документов об образовании, </w:t>
      </w:r>
      <w:r w:rsidRPr="006723AB">
        <w:rPr>
          <w:rFonts w:ascii="Times New Roman" w:hAnsi="Times New Roman" w:cs="Times New Roman"/>
          <w:sz w:val="28"/>
          <w:szCs w:val="28"/>
        </w:rPr>
        <w:t>сведений об осуществлении трудовой (служебной) деятельности)</w:t>
      </w:r>
      <w:r w:rsidRPr="006723AB">
        <w:rPr>
          <w:rFonts w:ascii="Times New Roman" w:hAnsi="Times New Roman" w:cs="Times New Roman"/>
          <w:spacing w:val="2"/>
          <w:sz w:val="28"/>
          <w:szCs w:val="28"/>
        </w:rPr>
        <w:t xml:space="preserve">, а также тестирования, выступления по вопросам, связанным с исполнением полномочий Главы </w:t>
      </w:r>
      <w:r w:rsidRPr="006723AB">
        <w:rPr>
          <w:rFonts w:ascii="Times New Roman" w:hAnsi="Times New Roman" w:cs="Times New Roman"/>
          <w:sz w:val="28"/>
          <w:szCs w:val="28"/>
        </w:rPr>
        <w:t>Чебаркульского городского округа</w:t>
      </w:r>
      <w:r w:rsidRPr="006723AB">
        <w:rPr>
          <w:rFonts w:ascii="Times New Roman" w:hAnsi="Times New Roman" w:cs="Times New Roman"/>
          <w:spacing w:val="2"/>
          <w:sz w:val="28"/>
          <w:szCs w:val="28"/>
        </w:rPr>
        <w:t>.</w:t>
      </w:r>
      <w:r w:rsidRPr="006723AB">
        <w:rPr>
          <w:rFonts w:ascii="Times New Roman" w:hAnsi="Times New Roman" w:cs="Times New Roman"/>
          <w:sz w:val="28"/>
          <w:szCs w:val="28"/>
        </w:rPr>
        <w:t xml:space="preserve"> </w:t>
      </w:r>
    </w:p>
    <w:p w:rsidR="006723AB" w:rsidRPr="006723AB" w:rsidRDefault="006723AB" w:rsidP="006723AB">
      <w:pPr>
        <w:autoSpaceDE w:val="0"/>
        <w:autoSpaceDN w:val="0"/>
        <w:adjustRightInd w:val="0"/>
        <w:ind w:firstLine="708"/>
        <w:jc w:val="both"/>
        <w:rPr>
          <w:rFonts w:ascii="Times New Roman" w:hAnsi="Times New Roman" w:cs="Times New Roman"/>
          <w:sz w:val="28"/>
          <w:szCs w:val="28"/>
        </w:rPr>
      </w:pPr>
      <w:r w:rsidRPr="006723AB">
        <w:rPr>
          <w:rFonts w:ascii="Times New Roman" w:hAnsi="Times New Roman" w:cs="Times New Roman"/>
          <w:sz w:val="28"/>
          <w:szCs w:val="28"/>
        </w:rPr>
        <w:t xml:space="preserve">Конкурсная комиссия оценивает уровень профессионального образования, </w:t>
      </w:r>
      <w:r w:rsidRPr="006723AB">
        <w:rPr>
          <w:rFonts w:ascii="Times New Roman" w:eastAsia="Calibri" w:hAnsi="Times New Roman" w:cs="Times New Roman"/>
          <w:sz w:val="28"/>
          <w:szCs w:val="28"/>
        </w:rPr>
        <w:t>профессиональных знаний и навыков</w:t>
      </w:r>
      <w:r w:rsidRPr="006723AB">
        <w:rPr>
          <w:rFonts w:ascii="Times New Roman" w:hAnsi="Times New Roman" w:cs="Times New Roman"/>
          <w:sz w:val="28"/>
          <w:szCs w:val="28"/>
        </w:rPr>
        <w:t xml:space="preserve"> зарегистрированных кандидатов, указанных в пункте 34 Положения.</w:t>
      </w:r>
    </w:p>
    <w:p w:rsidR="006723AB" w:rsidRPr="006723AB" w:rsidRDefault="006723AB" w:rsidP="006723AB">
      <w:pPr>
        <w:shd w:val="clear" w:color="auto" w:fill="FFFFFF"/>
        <w:autoSpaceDE w:val="0"/>
        <w:autoSpaceDN w:val="0"/>
        <w:adjustRightInd w:val="0"/>
        <w:ind w:firstLine="709"/>
        <w:jc w:val="both"/>
        <w:rPr>
          <w:rFonts w:ascii="Times New Roman" w:hAnsi="Times New Roman" w:cs="Times New Roman"/>
          <w:sz w:val="28"/>
          <w:szCs w:val="28"/>
        </w:rPr>
      </w:pPr>
      <w:r w:rsidRPr="006723AB">
        <w:rPr>
          <w:rFonts w:ascii="Times New Roman" w:hAnsi="Times New Roman" w:cs="Times New Roman"/>
          <w:sz w:val="28"/>
          <w:szCs w:val="28"/>
        </w:rPr>
        <w:t>Тестирование проводится с целью оценки профессиональных знаний и навыков зарегистрированных кандидатов, указанных в пункте 34 Положения, за исключением профессиональных навыков, указанных в подпункте 1 пункта 34 Положения.</w:t>
      </w:r>
    </w:p>
    <w:p w:rsidR="006723AB" w:rsidRPr="006723AB" w:rsidRDefault="006723AB" w:rsidP="006723AB">
      <w:pPr>
        <w:shd w:val="clear" w:color="auto" w:fill="FFFFFF"/>
        <w:autoSpaceDE w:val="0"/>
        <w:autoSpaceDN w:val="0"/>
        <w:adjustRightInd w:val="0"/>
        <w:ind w:firstLine="709"/>
        <w:jc w:val="both"/>
        <w:rPr>
          <w:rFonts w:ascii="Times New Roman" w:hAnsi="Times New Roman" w:cs="Times New Roman"/>
          <w:sz w:val="28"/>
          <w:szCs w:val="28"/>
        </w:rPr>
      </w:pPr>
      <w:r w:rsidRPr="006723AB">
        <w:rPr>
          <w:rFonts w:ascii="Times New Roman" w:hAnsi="Times New Roman" w:cs="Times New Roman"/>
          <w:spacing w:val="2"/>
          <w:sz w:val="28"/>
          <w:szCs w:val="28"/>
        </w:rPr>
        <w:t>Для проведения тестирования конкурсной комиссией разрабатывается тестовое задание, содержащее 30 вопросов с четырьмя вариантами ответов на каждый из вопросов. Правильный вариант ответа на вопрос может быть только один. Правильные ответы отмечаются зарегистрированными кандидатами непосредственно в тексте тестового задания путём выделения одного правильного, по их мнению, варианта ответа на каждый вопрос. Каждая страница тестового задания подписывается зарегистрированным кандидатом, указываются его фамилия, имя, отчество, дата выполнения задания.</w:t>
      </w:r>
    </w:p>
    <w:p w:rsidR="006723AB" w:rsidRPr="006723AB" w:rsidRDefault="006723AB" w:rsidP="006723AB">
      <w:pPr>
        <w:shd w:val="clear" w:color="auto" w:fill="FFFFFF"/>
        <w:autoSpaceDE w:val="0"/>
        <w:autoSpaceDN w:val="0"/>
        <w:adjustRightInd w:val="0"/>
        <w:ind w:firstLine="709"/>
        <w:jc w:val="both"/>
        <w:rPr>
          <w:rFonts w:ascii="Times New Roman" w:hAnsi="Times New Roman" w:cs="Times New Roman"/>
          <w:sz w:val="28"/>
          <w:szCs w:val="28"/>
        </w:rPr>
      </w:pPr>
      <w:r w:rsidRPr="006723AB">
        <w:rPr>
          <w:rFonts w:ascii="Times New Roman" w:hAnsi="Times New Roman" w:cs="Times New Roman"/>
          <w:sz w:val="28"/>
          <w:szCs w:val="28"/>
        </w:rPr>
        <w:lastRenderedPageBreak/>
        <w:t xml:space="preserve">Тестирование проводится в помещении, определяемым конкурсной комиссией. </w:t>
      </w:r>
      <w:r w:rsidRPr="006723AB">
        <w:rPr>
          <w:rFonts w:ascii="Times New Roman" w:hAnsi="Times New Roman" w:cs="Times New Roman"/>
          <w:spacing w:val="2"/>
          <w:sz w:val="28"/>
          <w:szCs w:val="28"/>
        </w:rPr>
        <w:t>Зарегистрированным кандидатам необходимо дать правильные ответы на максимальное количество вопросов за 30 минут</w:t>
      </w:r>
      <w:r w:rsidRPr="006723AB">
        <w:rPr>
          <w:rFonts w:ascii="Times New Roman" w:hAnsi="Times New Roman" w:cs="Times New Roman"/>
          <w:sz w:val="28"/>
          <w:szCs w:val="28"/>
        </w:rPr>
        <w:t>.</w:t>
      </w:r>
    </w:p>
    <w:p w:rsidR="006723AB" w:rsidRPr="00F25146" w:rsidRDefault="006723AB" w:rsidP="006723AB">
      <w:pPr>
        <w:shd w:val="clear" w:color="auto" w:fill="FFFFFF"/>
        <w:autoSpaceDE w:val="0"/>
        <w:autoSpaceDN w:val="0"/>
        <w:adjustRightInd w:val="0"/>
        <w:ind w:firstLine="709"/>
        <w:jc w:val="both"/>
        <w:rPr>
          <w:rFonts w:ascii="Times New Roman" w:hAnsi="Times New Roman" w:cs="Times New Roman"/>
          <w:sz w:val="28"/>
          <w:szCs w:val="28"/>
        </w:rPr>
      </w:pPr>
      <w:r w:rsidRPr="006723AB">
        <w:rPr>
          <w:rFonts w:ascii="Times New Roman" w:hAnsi="Times New Roman" w:cs="Times New Roman"/>
          <w:sz w:val="28"/>
          <w:szCs w:val="28"/>
        </w:rPr>
        <w:t xml:space="preserve">Во время тестирования не допускается использование зарегистрированными кандидатами </w:t>
      </w:r>
      <w:r w:rsidRPr="006723AB">
        <w:rPr>
          <w:rFonts w:ascii="Times New Roman" w:hAnsi="Times New Roman" w:cs="Times New Roman"/>
          <w:spacing w:val="2"/>
          <w:sz w:val="28"/>
          <w:szCs w:val="28"/>
        </w:rPr>
        <w:t xml:space="preserve">каких-либо источников информации (электронные справочные системы, печатные издания и т.п.), </w:t>
      </w:r>
      <w:r w:rsidRPr="006723AB">
        <w:rPr>
          <w:rFonts w:ascii="Times New Roman" w:hAnsi="Times New Roman" w:cs="Times New Roman"/>
          <w:sz w:val="28"/>
          <w:szCs w:val="28"/>
        </w:rPr>
        <w:t>аудио, видео, фототехники, средств мобильной связи,  планшетов, электронных книг, ноутбуков и иной электронной техники, а также разговоры с другими зарегистрированными кандидатами. Во время выполнения тестового задания также не допускаются разговоры и иные формы общения зарегистрированных кандидатов с другими зарегистрированными кандидатами. Зарегистрированный кандидат, использующий во время выполнения тестового задания  указанные источники информации и технические средства, по решению конкурсной комиссии удаляется из помещения для проведения тестирования, по результатам выполнения тестового задания ему выставляется 0 баллов.</w:t>
      </w:r>
      <w:r w:rsidRPr="006723AB">
        <w:rPr>
          <w:rFonts w:ascii="Times New Roman" w:hAnsi="Times New Roman" w:cs="Times New Roman"/>
          <w:spacing w:val="2"/>
          <w:sz w:val="28"/>
          <w:szCs w:val="28"/>
        </w:rPr>
        <w:br/>
        <w:t xml:space="preserve">          Результаты выполненного зарегистрированного кандидатами тестового задания оцениваются конкурсной комиссией по балльной системе, от 0 до 6 баллов включительно. Результаты тестирования вносятся в оценочные листы зарегистрированных кандидатов с учётом критериев, предусмотренных пунктом 35 Положения,</w:t>
      </w:r>
      <w:r w:rsidRPr="006723AB">
        <w:rPr>
          <w:rFonts w:ascii="Times New Roman" w:hAnsi="Times New Roman" w:cs="Times New Roman"/>
          <w:sz w:val="28"/>
          <w:szCs w:val="28"/>
        </w:rPr>
        <w:t xml:space="preserve"> по </w:t>
      </w:r>
      <w:r w:rsidRPr="00F25146">
        <w:rPr>
          <w:rFonts w:ascii="Times New Roman" w:hAnsi="Times New Roman" w:cs="Times New Roman"/>
          <w:sz w:val="28"/>
          <w:szCs w:val="28"/>
        </w:rPr>
        <w:t xml:space="preserve">форме согласно </w:t>
      </w:r>
      <w:r w:rsidRPr="00F25146">
        <w:rPr>
          <w:rStyle w:val="ac"/>
          <w:rFonts w:ascii="Times New Roman" w:hAnsi="Times New Roman"/>
          <w:b w:val="0"/>
          <w:sz w:val="28"/>
          <w:szCs w:val="28"/>
        </w:rPr>
        <w:t xml:space="preserve">приложению </w:t>
      </w:r>
      <w:r w:rsidRPr="00F25146">
        <w:rPr>
          <w:rFonts w:ascii="Times New Roman" w:hAnsi="Times New Roman" w:cs="Times New Roman"/>
          <w:sz w:val="28"/>
          <w:szCs w:val="28"/>
        </w:rPr>
        <w:t xml:space="preserve"> </w:t>
      </w:r>
      <w:r w:rsidR="00F25146">
        <w:rPr>
          <w:rFonts w:ascii="Times New Roman" w:hAnsi="Times New Roman" w:cs="Times New Roman"/>
          <w:sz w:val="28"/>
          <w:szCs w:val="28"/>
        </w:rPr>
        <w:t xml:space="preserve">4 </w:t>
      </w:r>
      <w:r w:rsidRPr="00F25146">
        <w:rPr>
          <w:rFonts w:ascii="Times New Roman" w:hAnsi="Times New Roman" w:cs="Times New Roman"/>
          <w:sz w:val="28"/>
          <w:szCs w:val="28"/>
        </w:rPr>
        <w:t>к Положению.</w:t>
      </w:r>
    </w:p>
    <w:p w:rsidR="006723AB" w:rsidRPr="006723AB" w:rsidRDefault="006723AB" w:rsidP="006723AB">
      <w:pPr>
        <w:shd w:val="clear" w:color="auto" w:fill="FFFFFF"/>
        <w:autoSpaceDE w:val="0"/>
        <w:autoSpaceDN w:val="0"/>
        <w:adjustRightInd w:val="0"/>
        <w:ind w:firstLine="709"/>
        <w:jc w:val="both"/>
        <w:rPr>
          <w:rFonts w:ascii="Times New Roman" w:hAnsi="Times New Roman" w:cs="Times New Roman"/>
          <w:sz w:val="28"/>
          <w:szCs w:val="28"/>
        </w:rPr>
      </w:pPr>
      <w:r w:rsidRPr="006723AB">
        <w:rPr>
          <w:rFonts w:ascii="Times New Roman" w:hAnsi="Times New Roman" w:cs="Times New Roman"/>
          <w:spacing w:val="2"/>
          <w:sz w:val="28"/>
          <w:szCs w:val="28"/>
        </w:rPr>
        <w:t xml:space="preserve">По окончании тестирования конкурсной комиссией объявляется перерыв, продолжительность которого определяется председателем конкурсной комиссии. По завершению перерыва </w:t>
      </w:r>
      <w:r w:rsidRPr="006723AB">
        <w:rPr>
          <w:rFonts w:ascii="Times New Roman" w:hAnsi="Times New Roman" w:cs="Times New Roman"/>
          <w:sz w:val="28"/>
          <w:szCs w:val="28"/>
        </w:rPr>
        <w:t>каждому зарегистрированному кандидату предоставляется время (до 10 минут) для выступления, включающего в себя краткое изложение его видения работы Главы Чебаркульского городского округа, основных проблем и направлений развития Чебаркульского городского округа, а также предложения по совершенствованию деятельности органов местного самоуправления Чебаркульского городского округа .</w:t>
      </w:r>
    </w:p>
    <w:p w:rsidR="006723AB" w:rsidRPr="006723AB" w:rsidRDefault="006723AB" w:rsidP="006723AB">
      <w:pPr>
        <w:shd w:val="clear" w:color="auto" w:fill="FFFFFF"/>
        <w:autoSpaceDE w:val="0"/>
        <w:autoSpaceDN w:val="0"/>
        <w:adjustRightInd w:val="0"/>
        <w:ind w:firstLine="709"/>
        <w:jc w:val="both"/>
        <w:rPr>
          <w:rFonts w:ascii="Times New Roman" w:hAnsi="Times New Roman" w:cs="Times New Roman"/>
          <w:sz w:val="28"/>
          <w:szCs w:val="28"/>
        </w:rPr>
      </w:pPr>
      <w:r w:rsidRPr="006723AB">
        <w:rPr>
          <w:rFonts w:ascii="Times New Roman" w:hAnsi="Times New Roman" w:cs="Times New Roman"/>
          <w:sz w:val="28"/>
          <w:szCs w:val="28"/>
        </w:rPr>
        <w:t xml:space="preserve">Выступления зарегистрированных кандидатов проводятся </w:t>
      </w:r>
      <w:proofErr w:type="spellStart"/>
      <w:r w:rsidRPr="006723AB">
        <w:rPr>
          <w:rFonts w:ascii="Times New Roman" w:hAnsi="Times New Roman" w:cs="Times New Roman"/>
          <w:sz w:val="28"/>
          <w:szCs w:val="28"/>
        </w:rPr>
        <w:t>пофамильно</w:t>
      </w:r>
      <w:proofErr w:type="spellEnd"/>
      <w:r w:rsidRPr="006723AB">
        <w:rPr>
          <w:rFonts w:ascii="Times New Roman" w:hAnsi="Times New Roman" w:cs="Times New Roman"/>
          <w:sz w:val="28"/>
          <w:szCs w:val="28"/>
        </w:rPr>
        <w:t xml:space="preserve"> в алфавитном порядке в присутствии членов конкурсной комиссии и технического секретаря. Выступление зарегистрированного кандидата проводится в отсутствие других зарегистрированных кандидатов.</w:t>
      </w:r>
    </w:p>
    <w:p w:rsidR="006723AB" w:rsidRPr="006723AB" w:rsidRDefault="006723AB" w:rsidP="006723AB">
      <w:pPr>
        <w:shd w:val="clear" w:color="auto" w:fill="FFFFFF"/>
        <w:autoSpaceDE w:val="0"/>
        <w:autoSpaceDN w:val="0"/>
        <w:adjustRightInd w:val="0"/>
        <w:ind w:firstLine="709"/>
        <w:jc w:val="both"/>
        <w:rPr>
          <w:rFonts w:ascii="Times New Roman" w:hAnsi="Times New Roman" w:cs="Times New Roman"/>
          <w:sz w:val="28"/>
          <w:szCs w:val="28"/>
        </w:rPr>
      </w:pPr>
      <w:r w:rsidRPr="006723AB">
        <w:rPr>
          <w:rFonts w:ascii="Times New Roman" w:hAnsi="Times New Roman" w:cs="Times New Roman"/>
          <w:sz w:val="28"/>
          <w:szCs w:val="28"/>
        </w:rPr>
        <w:t>В случае отказа зарегистрированного кандидата от выступления оно оценивается в 0 баллов.</w:t>
      </w:r>
    </w:p>
    <w:p w:rsidR="006723AB" w:rsidRPr="006723AB" w:rsidRDefault="006723AB" w:rsidP="006723AB">
      <w:pPr>
        <w:ind w:firstLine="709"/>
        <w:jc w:val="both"/>
        <w:rPr>
          <w:rFonts w:ascii="Times New Roman" w:hAnsi="Times New Roman" w:cs="Times New Roman"/>
          <w:spacing w:val="2"/>
          <w:sz w:val="28"/>
          <w:szCs w:val="28"/>
        </w:rPr>
      </w:pPr>
      <w:r w:rsidRPr="006723AB">
        <w:rPr>
          <w:rFonts w:ascii="Times New Roman" w:hAnsi="Times New Roman" w:cs="Times New Roman"/>
          <w:sz w:val="28"/>
          <w:szCs w:val="28"/>
        </w:rPr>
        <w:lastRenderedPageBreak/>
        <w:t xml:space="preserve">Члены конкурсной комиссии оценивают грамотность, чёткость, логичность изложения информации в выступлении зарегистрированного кандидата, а также взаимосвязь выступления с деятельностью органов местного самоуправления Чебаркульского городского округа, основными характеристиками местного бюджета </w:t>
      </w:r>
      <w:r w:rsidRPr="008A1C4B">
        <w:rPr>
          <w:rFonts w:ascii="Times New Roman" w:hAnsi="Times New Roman" w:cs="Times New Roman"/>
          <w:sz w:val="28"/>
          <w:szCs w:val="28"/>
        </w:rPr>
        <w:t>на  текущий год  и на плановый период (далее – основные характеристики местного бюджета на текущий год и плановый период), показателями социально-экономического развития</w:t>
      </w:r>
      <w:r w:rsidRPr="006723AB">
        <w:rPr>
          <w:rFonts w:ascii="Times New Roman" w:hAnsi="Times New Roman" w:cs="Times New Roman"/>
          <w:sz w:val="28"/>
          <w:szCs w:val="28"/>
        </w:rPr>
        <w:t xml:space="preserve"> Чебаркульского городского округа, предусмотренными прогнозом социально-экономического развития Чебаркульского  городского округа  на текущий год и плановый период (далее – показатели социально-экономического развития Чебаркульского городского округа, </w:t>
      </w:r>
      <w:r w:rsidRPr="006723AB">
        <w:rPr>
          <w:rFonts w:ascii="Times New Roman" w:hAnsi="Times New Roman" w:cs="Times New Roman"/>
          <w:spacing w:val="2"/>
          <w:sz w:val="28"/>
          <w:szCs w:val="28"/>
        </w:rPr>
        <w:t xml:space="preserve">по балльной системе, от 0 до 3 баллов включительно. </w:t>
      </w:r>
    </w:p>
    <w:p w:rsidR="006723AB" w:rsidRPr="006723AB" w:rsidRDefault="006723AB" w:rsidP="006723AB">
      <w:pPr>
        <w:ind w:firstLine="709"/>
        <w:jc w:val="both"/>
        <w:rPr>
          <w:rFonts w:ascii="Times New Roman" w:hAnsi="Times New Roman" w:cs="Times New Roman"/>
          <w:sz w:val="28"/>
          <w:szCs w:val="28"/>
        </w:rPr>
      </w:pPr>
      <w:r w:rsidRPr="006723AB">
        <w:rPr>
          <w:rFonts w:ascii="Times New Roman" w:hAnsi="Times New Roman" w:cs="Times New Roman"/>
          <w:spacing w:val="2"/>
          <w:sz w:val="28"/>
          <w:szCs w:val="28"/>
        </w:rPr>
        <w:t>Результаты оценки выступлений зарегистрированных кандидатов вносятся в оценочные листы зарегистрированных кандидатов с учётом критериев, предусмотренных пунктом 35 Положения,</w:t>
      </w:r>
      <w:r w:rsidRPr="006723AB">
        <w:rPr>
          <w:rFonts w:ascii="Times New Roman" w:hAnsi="Times New Roman" w:cs="Times New Roman"/>
          <w:sz w:val="28"/>
          <w:szCs w:val="28"/>
        </w:rPr>
        <w:t xml:space="preserve"> по форме согласно </w:t>
      </w:r>
      <w:r w:rsidRPr="006723AB">
        <w:rPr>
          <w:rStyle w:val="ac"/>
          <w:rFonts w:ascii="Times New Roman" w:hAnsi="Times New Roman"/>
          <w:b w:val="0"/>
          <w:sz w:val="28"/>
          <w:szCs w:val="28"/>
        </w:rPr>
        <w:t>приложению 4</w:t>
      </w:r>
      <w:r w:rsidRPr="006723AB">
        <w:rPr>
          <w:rFonts w:ascii="Times New Roman" w:hAnsi="Times New Roman" w:cs="Times New Roman"/>
          <w:sz w:val="28"/>
          <w:szCs w:val="28"/>
        </w:rPr>
        <w:t xml:space="preserve"> к Положению.</w:t>
      </w:r>
    </w:p>
    <w:p w:rsidR="006723AB" w:rsidRPr="006723AB" w:rsidRDefault="006723AB" w:rsidP="006723AB">
      <w:pPr>
        <w:ind w:firstLine="709"/>
        <w:jc w:val="both"/>
        <w:rPr>
          <w:rFonts w:ascii="Times New Roman" w:hAnsi="Times New Roman" w:cs="Times New Roman"/>
          <w:sz w:val="28"/>
          <w:szCs w:val="28"/>
        </w:rPr>
      </w:pPr>
      <w:r w:rsidRPr="006723AB">
        <w:rPr>
          <w:rFonts w:ascii="Times New Roman" w:hAnsi="Times New Roman" w:cs="Times New Roman"/>
          <w:sz w:val="28"/>
          <w:szCs w:val="28"/>
        </w:rPr>
        <w:t>Члены конкурсной комиссии оценивают уровень профессионального образования зарегистрированных кандидатов по результатам рассмотрения представленных ими документов об образовании по балльной системе с учётом критериев, предусмотренных пунктом 35 Положения.</w:t>
      </w:r>
      <w:r w:rsidRPr="006723AB">
        <w:rPr>
          <w:rFonts w:ascii="Times New Roman" w:hAnsi="Times New Roman" w:cs="Times New Roman"/>
          <w:spacing w:val="2"/>
          <w:sz w:val="28"/>
          <w:szCs w:val="28"/>
        </w:rPr>
        <w:t xml:space="preserve"> </w:t>
      </w:r>
    </w:p>
    <w:p w:rsidR="006723AB" w:rsidRPr="006723AB" w:rsidRDefault="006723AB" w:rsidP="006723AB">
      <w:pPr>
        <w:shd w:val="clear" w:color="auto" w:fill="FFFFFF"/>
        <w:autoSpaceDE w:val="0"/>
        <w:autoSpaceDN w:val="0"/>
        <w:adjustRightInd w:val="0"/>
        <w:ind w:firstLine="709"/>
        <w:jc w:val="both"/>
        <w:rPr>
          <w:rFonts w:ascii="Times New Roman" w:hAnsi="Times New Roman" w:cs="Times New Roman"/>
          <w:sz w:val="28"/>
          <w:szCs w:val="28"/>
        </w:rPr>
      </w:pPr>
      <w:r w:rsidRPr="006723AB">
        <w:rPr>
          <w:rFonts w:ascii="Times New Roman" w:hAnsi="Times New Roman" w:cs="Times New Roman"/>
          <w:sz w:val="28"/>
          <w:szCs w:val="28"/>
        </w:rPr>
        <w:t xml:space="preserve">Результаты </w:t>
      </w:r>
      <w:r w:rsidRPr="006723AB">
        <w:rPr>
          <w:rFonts w:ascii="Times New Roman" w:hAnsi="Times New Roman" w:cs="Times New Roman"/>
          <w:spacing w:val="2"/>
          <w:sz w:val="28"/>
          <w:szCs w:val="28"/>
        </w:rPr>
        <w:t xml:space="preserve">рассмотрения документов об </w:t>
      </w:r>
      <w:r w:rsidRPr="006723AB">
        <w:rPr>
          <w:rFonts w:ascii="Times New Roman" w:hAnsi="Times New Roman" w:cs="Times New Roman"/>
          <w:sz w:val="28"/>
          <w:szCs w:val="28"/>
        </w:rPr>
        <w:t xml:space="preserve">уровне профессионального образования </w:t>
      </w:r>
      <w:r w:rsidRPr="006723AB">
        <w:rPr>
          <w:rFonts w:ascii="Times New Roman" w:hAnsi="Times New Roman" w:cs="Times New Roman"/>
          <w:spacing w:val="2"/>
          <w:sz w:val="28"/>
          <w:szCs w:val="28"/>
        </w:rPr>
        <w:t>зарегистрированных кандидатов вносятся в оценочные листы зарегистрированных кандидатов с учётом только одного, более высокого имеющегося у зарегистрированного кандидата уровня профессионального образования,</w:t>
      </w:r>
      <w:r w:rsidRPr="006723AB">
        <w:rPr>
          <w:rFonts w:ascii="Times New Roman" w:hAnsi="Times New Roman" w:cs="Times New Roman"/>
          <w:sz w:val="28"/>
          <w:szCs w:val="28"/>
        </w:rPr>
        <w:t xml:space="preserve"> по форме согласно </w:t>
      </w:r>
      <w:r w:rsidRPr="006723AB">
        <w:rPr>
          <w:rStyle w:val="ac"/>
          <w:rFonts w:ascii="Times New Roman" w:hAnsi="Times New Roman"/>
          <w:b w:val="0"/>
          <w:sz w:val="28"/>
          <w:szCs w:val="28"/>
        </w:rPr>
        <w:t>приложению 4</w:t>
      </w:r>
      <w:r w:rsidRPr="006723AB">
        <w:rPr>
          <w:rFonts w:ascii="Times New Roman" w:hAnsi="Times New Roman" w:cs="Times New Roman"/>
          <w:sz w:val="28"/>
          <w:szCs w:val="28"/>
        </w:rPr>
        <w:t xml:space="preserve"> к Положению.</w:t>
      </w:r>
    </w:p>
    <w:p w:rsidR="006723AB" w:rsidRPr="006723AB" w:rsidRDefault="006723AB" w:rsidP="006723AB">
      <w:pPr>
        <w:shd w:val="clear" w:color="auto" w:fill="FFFFFF"/>
        <w:ind w:firstLine="709"/>
        <w:jc w:val="both"/>
        <w:textAlignment w:val="baseline"/>
        <w:rPr>
          <w:rFonts w:ascii="Times New Roman" w:hAnsi="Times New Roman" w:cs="Times New Roman"/>
          <w:sz w:val="28"/>
          <w:szCs w:val="28"/>
        </w:rPr>
      </w:pPr>
      <w:r w:rsidRPr="006723AB">
        <w:rPr>
          <w:rFonts w:ascii="Times New Roman" w:hAnsi="Times New Roman" w:cs="Times New Roman"/>
          <w:sz w:val="28"/>
          <w:szCs w:val="28"/>
        </w:rPr>
        <w:t>Члены конкурсной комиссии оценивают профессиональные навыки зарегистрированных кандидатов, указанные в подпункте 1 пункта 34 Положения, по результатам рассмотрения представленных зарегистрированными кандидатами сведений об осуществлении трудовой (служебной) деятельности, по балльной системе</w:t>
      </w:r>
      <w:r w:rsidRPr="006723AB">
        <w:rPr>
          <w:rFonts w:ascii="Times New Roman" w:hAnsi="Times New Roman" w:cs="Times New Roman"/>
          <w:spacing w:val="2"/>
          <w:sz w:val="28"/>
          <w:szCs w:val="28"/>
        </w:rPr>
        <w:t xml:space="preserve">, от 1 до 3 баллов включительно. </w:t>
      </w:r>
    </w:p>
    <w:p w:rsidR="006723AB" w:rsidRPr="006723AB" w:rsidRDefault="006723AB" w:rsidP="006723AB">
      <w:pPr>
        <w:shd w:val="clear" w:color="auto" w:fill="FFFFFF"/>
        <w:autoSpaceDE w:val="0"/>
        <w:autoSpaceDN w:val="0"/>
        <w:adjustRightInd w:val="0"/>
        <w:ind w:firstLine="709"/>
        <w:jc w:val="both"/>
        <w:rPr>
          <w:rFonts w:ascii="Times New Roman" w:hAnsi="Times New Roman" w:cs="Times New Roman"/>
          <w:sz w:val="28"/>
          <w:szCs w:val="28"/>
        </w:rPr>
      </w:pPr>
      <w:r w:rsidRPr="006723AB">
        <w:rPr>
          <w:rFonts w:ascii="Times New Roman" w:hAnsi="Times New Roman" w:cs="Times New Roman"/>
          <w:sz w:val="28"/>
          <w:szCs w:val="28"/>
        </w:rPr>
        <w:t xml:space="preserve">Результаты </w:t>
      </w:r>
      <w:r w:rsidRPr="006723AB">
        <w:rPr>
          <w:rFonts w:ascii="Times New Roman" w:hAnsi="Times New Roman" w:cs="Times New Roman"/>
          <w:spacing w:val="2"/>
          <w:sz w:val="28"/>
          <w:szCs w:val="28"/>
        </w:rPr>
        <w:t xml:space="preserve">оценки </w:t>
      </w:r>
      <w:r w:rsidRPr="006723AB">
        <w:rPr>
          <w:rFonts w:ascii="Times New Roman" w:hAnsi="Times New Roman" w:cs="Times New Roman"/>
          <w:sz w:val="28"/>
          <w:szCs w:val="28"/>
        </w:rPr>
        <w:t xml:space="preserve">навыков управленческой деятельности </w:t>
      </w:r>
      <w:r w:rsidRPr="006723AB">
        <w:rPr>
          <w:rFonts w:ascii="Times New Roman" w:hAnsi="Times New Roman" w:cs="Times New Roman"/>
          <w:spacing w:val="2"/>
          <w:sz w:val="28"/>
          <w:szCs w:val="28"/>
        </w:rPr>
        <w:t xml:space="preserve">зарегистрированных кандидатов вносятся в оценочные листы зарегистрированных кандидатов </w:t>
      </w:r>
      <w:r w:rsidRPr="006723AB">
        <w:rPr>
          <w:rFonts w:ascii="Times New Roman" w:hAnsi="Times New Roman" w:cs="Times New Roman"/>
          <w:sz w:val="28"/>
          <w:szCs w:val="28"/>
        </w:rPr>
        <w:t xml:space="preserve">с учётом критериев, предусмотренных пунктом 35 Положения, по форме </w:t>
      </w:r>
      <w:r w:rsidRPr="006723AB">
        <w:rPr>
          <w:rFonts w:ascii="Times New Roman" w:hAnsi="Times New Roman" w:cs="Times New Roman"/>
          <w:color w:val="000000" w:themeColor="text1"/>
          <w:sz w:val="28"/>
          <w:szCs w:val="28"/>
        </w:rPr>
        <w:t xml:space="preserve">согласно </w:t>
      </w:r>
      <w:r w:rsidRPr="006723AB">
        <w:rPr>
          <w:rStyle w:val="ac"/>
          <w:rFonts w:ascii="Times New Roman" w:hAnsi="Times New Roman"/>
          <w:b w:val="0"/>
          <w:color w:val="000000" w:themeColor="text1"/>
          <w:sz w:val="28"/>
          <w:szCs w:val="28"/>
        </w:rPr>
        <w:t>приложению 4</w:t>
      </w:r>
      <w:r w:rsidRPr="006723AB">
        <w:rPr>
          <w:rFonts w:ascii="Times New Roman" w:hAnsi="Times New Roman" w:cs="Times New Roman"/>
          <w:b/>
          <w:color w:val="000000" w:themeColor="text1"/>
          <w:sz w:val="28"/>
          <w:szCs w:val="28"/>
        </w:rPr>
        <w:t xml:space="preserve"> </w:t>
      </w:r>
      <w:r w:rsidRPr="006723AB">
        <w:rPr>
          <w:rFonts w:ascii="Times New Roman" w:hAnsi="Times New Roman" w:cs="Times New Roman"/>
          <w:sz w:val="28"/>
          <w:szCs w:val="28"/>
        </w:rPr>
        <w:t>к Положению.</w:t>
      </w:r>
    </w:p>
    <w:p w:rsidR="006723AB" w:rsidRPr="006723AB" w:rsidRDefault="006723AB" w:rsidP="006723AB">
      <w:pPr>
        <w:shd w:val="clear" w:color="auto" w:fill="FFFFFF"/>
        <w:autoSpaceDE w:val="0"/>
        <w:autoSpaceDN w:val="0"/>
        <w:adjustRightInd w:val="0"/>
        <w:ind w:firstLine="709"/>
        <w:jc w:val="both"/>
        <w:rPr>
          <w:rFonts w:ascii="Times New Roman" w:hAnsi="Times New Roman" w:cs="Times New Roman"/>
          <w:sz w:val="28"/>
          <w:szCs w:val="28"/>
        </w:rPr>
      </w:pPr>
      <w:r w:rsidRPr="006723AB">
        <w:rPr>
          <w:rFonts w:ascii="Times New Roman" w:hAnsi="Times New Roman" w:cs="Times New Roman"/>
          <w:sz w:val="28"/>
          <w:szCs w:val="28"/>
        </w:rPr>
        <w:t>Максимальное количество баллов, которое по итогам конкурса может получить каждый зарегистрированный кандидат, равно 17 баллам.</w:t>
      </w:r>
    </w:p>
    <w:p w:rsidR="006723AB" w:rsidRPr="006723AB" w:rsidRDefault="006723AB" w:rsidP="006723AB">
      <w:pPr>
        <w:shd w:val="clear" w:color="auto" w:fill="FFFFFF"/>
        <w:autoSpaceDE w:val="0"/>
        <w:autoSpaceDN w:val="0"/>
        <w:adjustRightInd w:val="0"/>
        <w:ind w:firstLine="709"/>
        <w:jc w:val="both"/>
        <w:rPr>
          <w:rFonts w:ascii="Times New Roman" w:hAnsi="Times New Roman" w:cs="Times New Roman"/>
          <w:sz w:val="28"/>
          <w:szCs w:val="28"/>
        </w:rPr>
      </w:pPr>
      <w:r w:rsidRPr="006723AB">
        <w:rPr>
          <w:rFonts w:ascii="Times New Roman" w:hAnsi="Times New Roman" w:cs="Times New Roman"/>
          <w:sz w:val="28"/>
          <w:szCs w:val="28"/>
        </w:rPr>
        <w:lastRenderedPageBreak/>
        <w:t>Зарегистрированный кандидат, набравший по итогам конкурса 8 и менее баллов, по решению конкурсной комиссии не может быть признан победителем конкурса.</w:t>
      </w:r>
    </w:p>
    <w:p w:rsidR="006723AB" w:rsidRPr="006723AB" w:rsidRDefault="006723AB" w:rsidP="006723AB">
      <w:pPr>
        <w:shd w:val="clear" w:color="auto" w:fill="FFFFFF"/>
        <w:autoSpaceDE w:val="0"/>
        <w:autoSpaceDN w:val="0"/>
        <w:adjustRightInd w:val="0"/>
        <w:ind w:firstLine="709"/>
        <w:jc w:val="both"/>
        <w:rPr>
          <w:rFonts w:ascii="Times New Roman" w:hAnsi="Times New Roman" w:cs="Times New Roman"/>
          <w:sz w:val="28"/>
          <w:szCs w:val="28"/>
        </w:rPr>
      </w:pPr>
      <w:r w:rsidRPr="006723AB">
        <w:rPr>
          <w:rFonts w:ascii="Times New Roman" w:hAnsi="Times New Roman" w:cs="Times New Roman"/>
          <w:sz w:val="28"/>
          <w:szCs w:val="28"/>
        </w:rPr>
        <w:t>Победителями конкурса признаются не менее двух зарегистрированных кандидатов, набравших по итогам конкурса максимальное количество баллов. В случае, если по итогам конкурса только один зарегистрированный кандидат наберёт максимальное количество баллов или ни один из зарегистрированных кандидатов по итогам конкурса не наберёт максимальное количество баллов, по решению конкурсной комиссии победителями конкурса могут быть признаны зарегистрированные кандидаты, набравшие наибольшее количество баллов по отношению к другим зарегистрированным кандидатам, но не менее минимального количества баллов, предусмотренного абзацем тридцать восьмым пункта 35 Положения.</w:t>
      </w:r>
    </w:p>
    <w:p w:rsidR="006723AB" w:rsidRDefault="006723AB" w:rsidP="006723AB">
      <w:pPr>
        <w:shd w:val="clear" w:color="auto" w:fill="FFFFFF"/>
        <w:autoSpaceDE w:val="0"/>
        <w:autoSpaceDN w:val="0"/>
        <w:adjustRightInd w:val="0"/>
        <w:ind w:firstLine="720"/>
        <w:jc w:val="both"/>
        <w:rPr>
          <w:rFonts w:ascii="Times New Roman" w:hAnsi="Times New Roman" w:cs="Times New Roman"/>
          <w:sz w:val="28"/>
          <w:szCs w:val="28"/>
        </w:rPr>
      </w:pPr>
      <w:r w:rsidRPr="006723AB">
        <w:rPr>
          <w:rFonts w:ascii="Times New Roman" w:hAnsi="Times New Roman" w:cs="Times New Roman"/>
          <w:sz w:val="28"/>
          <w:szCs w:val="28"/>
        </w:rPr>
        <w:t>Расходы, связанные с участием в конкурсе (проезд к месту проведения конкурса и обратно, наём жилого помещения, проживание, иные расходы), осуществляются кандидатами, зарегистрированными кандидатами за счёт собственных средств.</w:t>
      </w:r>
    </w:p>
    <w:p w:rsidR="003B53D3" w:rsidRPr="004043EE" w:rsidRDefault="003B53D3" w:rsidP="003B53D3">
      <w:pPr>
        <w:autoSpaceDE w:val="0"/>
        <w:autoSpaceDN w:val="0"/>
        <w:adjustRightInd w:val="0"/>
        <w:spacing w:after="0"/>
        <w:jc w:val="both"/>
        <w:rPr>
          <w:rFonts w:ascii="Times New Roman" w:eastAsia="SimSun" w:hAnsi="Times New Roman" w:cs="Times New Roman"/>
          <w:sz w:val="28"/>
          <w:szCs w:val="28"/>
          <w:lang w:val="en-US"/>
        </w:rPr>
      </w:pPr>
    </w:p>
    <w:sectPr w:rsidR="003B53D3" w:rsidRPr="004043EE" w:rsidSect="00524DDD">
      <w:footerReference w:type="default" r:id="rId8"/>
      <w:pgSz w:w="11906" w:h="16838"/>
      <w:pgMar w:top="567" w:right="85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0BE" w:rsidRDefault="006470BE" w:rsidP="00DA563C">
      <w:pPr>
        <w:spacing w:after="0" w:line="240" w:lineRule="auto"/>
      </w:pPr>
      <w:r>
        <w:separator/>
      </w:r>
    </w:p>
  </w:endnote>
  <w:endnote w:type="continuationSeparator" w:id="0">
    <w:p w:rsidR="006470BE" w:rsidRDefault="006470BE" w:rsidP="00DA56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76966"/>
      <w:docPartObj>
        <w:docPartGallery w:val="Page Numbers (Bottom of Page)"/>
        <w:docPartUnique/>
      </w:docPartObj>
    </w:sdtPr>
    <w:sdtContent>
      <w:p w:rsidR="00215171" w:rsidRDefault="0007661A">
        <w:pPr>
          <w:pStyle w:val="aa"/>
          <w:jc w:val="right"/>
        </w:pPr>
        <w:fldSimple w:instr=" PAGE   \* MERGEFORMAT ">
          <w:r w:rsidR="004043EE">
            <w:rPr>
              <w:noProof/>
            </w:rPr>
            <w:t>2</w:t>
          </w:r>
        </w:fldSimple>
      </w:p>
    </w:sdtContent>
  </w:sdt>
  <w:p w:rsidR="00215171" w:rsidRDefault="0021517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0BE" w:rsidRDefault="006470BE" w:rsidP="00DA563C">
      <w:pPr>
        <w:spacing w:after="0" w:line="240" w:lineRule="auto"/>
      </w:pPr>
      <w:r>
        <w:separator/>
      </w:r>
    </w:p>
  </w:footnote>
  <w:footnote w:type="continuationSeparator" w:id="0">
    <w:p w:rsidR="006470BE" w:rsidRDefault="006470BE" w:rsidP="00DA563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useFELayout/>
  </w:compat>
  <w:rsids>
    <w:rsidRoot w:val="00EC7B0D"/>
    <w:rsid w:val="00031FC7"/>
    <w:rsid w:val="0007661A"/>
    <w:rsid w:val="000B5139"/>
    <w:rsid w:val="000E7F24"/>
    <w:rsid w:val="00116567"/>
    <w:rsid w:val="00121D39"/>
    <w:rsid w:val="00127864"/>
    <w:rsid w:val="001304B7"/>
    <w:rsid w:val="00132D2A"/>
    <w:rsid w:val="00156F60"/>
    <w:rsid w:val="001677AE"/>
    <w:rsid w:val="001C2A71"/>
    <w:rsid w:val="001F6B07"/>
    <w:rsid w:val="00215171"/>
    <w:rsid w:val="00267D88"/>
    <w:rsid w:val="002A71FC"/>
    <w:rsid w:val="002E26DA"/>
    <w:rsid w:val="002F23EA"/>
    <w:rsid w:val="00317CF0"/>
    <w:rsid w:val="00331139"/>
    <w:rsid w:val="00354F80"/>
    <w:rsid w:val="00375EDA"/>
    <w:rsid w:val="003B53D3"/>
    <w:rsid w:val="003F0EEC"/>
    <w:rsid w:val="004043EE"/>
    <w:rsid w:val="0041323E"/>
    <w:rsid w:val="0048777D"/>
    <w:rsid w:val="0049793C"/>
    <w:rsid w:val="004E50EF"/>
    <w:rsid w:val="005009B8"/>
    <w:rsid w:val="00500DD9"/>
    <w:rsid w:val="0052102D"/>
    <w:rsid w:val="00524DDD"/>
    <w:rsid w:val="00563739"/>
    <w:rsid w:val="0057480F"/>
    <w:rsid w:val="006210F0"/>
    <w:rsid w:val="006428B1"/>
    <w:rsid w:val="006470BE"/>
    <w:rsid w:val="006723AB"/>
    <w:rsid w:val="006B5BC3"/>
    <w:rsid w:val="006E2D48"/>
    <w:rsid w:val="007133A8"/>
    <w:rsid w:val="00736BDA"/>
    <w:rsid w:val="007614F3"/>
    <w:rsid w:val="007908FB"/>
    <w:rsid w:val="007A6B48"/>
    <w:rsid w:val="008446CD"/>
    <w:rsid w:val="00866C62"/>
    <w:rsid w:val="008815E1"/>
    <w:rsid w:val="00883605"/>
    <w:rsid w:val="008A1C4B"/>
    <w:rsid w:val="008D3BDD"/>
    <w:rsid w:val="009300F1"/>
    <w:rsid w:val="009807E8"/>
    <w:rsid w:val="009D2103"/>
    <w:rsid w:val="00A05498"/>
    <w:rsid w:val="00A616E7"/>
    <w:rsid w:val="00A71638"/>
    <w:rsid w:val="00AA4DA5"/>
    <w:rsid w:val="00B77421"/>
    <w:rsid w:val="00BB2A61"/>
    <w:rsid w:val="00C15742"/>
    <w:rsid w:val="00C913B9"/>
    <w:rsid w:val="00C95E18"/>
    <w:rsid w:val="00CA469D"/>
    <w:rsid w:val="00CB073D"/>
    <w:rsid w:val="00CC2C0C"/>
    <w:rsid w:val="00D45F1D"/>
    <w:rsid w:val="00D52EFC"/>
    <w:rsid w:val="00DA563C"/>
    <w:rsid w:val="00DE70B5"/>
    <w:rsid w:val="00E13DBC"/>
    <w:rsid w:val="00E1679C"/>
    <w:rsid w:val="00E44DC8"/>
    <w:rsid w:val="00E75669"/>
    <w:rsid w:val="00EC7B0D"/>
    <w:rsid w:val="00F25146"/>
    <w:rsid w:val="00F72304"/>
    <w:rsid w:val="00FC7D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7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7B0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Title"/>
    <w:basedOn w:val="a"/>
    <w:link w:val="a5"/>
    <w:uiPriority w:val="99"/>
    <w:qFormat/>
    <w:rsid w:val="00EC7B0D"/>
    <w:pPr>
      <w:spacing w:after="0" w:line="240" w:lineRule="auto"/>
      <w:jc w:val="center"/>
    </w:pPr>
    <w:rPr>
      <w:rFonts w:ascii="Times New Roman" w:eastAsia="Times New Roman" w:hAnsi="Times New Roman" w:cs="Times New Roman"/>
      <w:b/>
      <w:bCs/>
      <w:sz w:val="24"/>
      <w:szCs w:val="24"/>
    </w:rPr>
  </w:style>
  <w:style w:type="character" w:customStyle="1" w:styleId="a5">
    <w:name w:val="Название Знак"/>
    <w:basedOn w:val="a0"/>
    <w:link w:val="a4"/>
    <w:uiPriority w:val="99"/>
    <w:rsid w:val="00EC7B0D"/>
    <w:rPr>
      <w:rFonts w:ascii="Times New Roman" w:eastAsia="Times New Roman" w:hAnsi="Times New Roman" w:cs="Times New Roman"/>
      <w:b/>
      <w:bCs/>
      <w:sz w:val="24"/>
      <w:szCs w:val="24"/>
    </w:rPr>
  </w:style>
  <w:style w:type="paragraph" w:styleId="a6">
    <w:name w:val="Balloon Text"/>
    <w:basedOn w:val="a"/>
    <w:link w:val="a7"/>
    <w:uiPriority w:val="99"/>
    <w:semiHidden/>
    <w:unhideWhenUsed/>
    <w:rsid w:val="00EC7B0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C7B0D"/>
    <w:rPr>
      <w:rFonts w:ascii="Tahoma" w:hAnsi="Tahoma" w:cs="Tahoma"/>
      <w:sz w:val="16"/>
      <w:szCs w:val="16"/>
    </w:rPr>
  </w:style>
  <w:style w:type="paragraph" w:styleId="a8">
    <w:name w:val="header"/>
    <w:basedOn w:val="a"/>
    <w:link w:val="a9"/>
    <w:uiPriority w:val="99"/>
    <w:semiHidden/>
    <w:unhideWhenUsed/>
    <w:rsid w:val="00DA563C"/>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DA563C"/>
  </w:style>
  <w:style w:type="paragraph" w:styleId="aa">
    <w:name w:val="footer"/>
    <w:basedOn w:val="a"/>
    <w:link w:val="ab"/>
    <w:uiPriority w:val="99"/>
    <w:unhideWhenUsed/>
    <w:rsid w:val="00DA563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A563C"/>
  </w:style>
  <w:style w:type="paragraph" w:customStyle="1" w:styleId="ConsPlusNormal">
    <w:name w:val="ConsPlusNormal"/>
    <w:qFormat/>
    <w:rsid w:val="006723AB"/>
    <w:pPr>
      <w:autoSpaceDE w:val="0"/>
      <w:autoSpaceDN w:val="0"/>
      <w:adjustRightInd w:val="0"/>
      <w:spacing w:after="0" w:line="240" w:lineRule="auto"/>
    </w:pPr>
    <w:rPr>
      <w:rFonts w:ascii="Arial" w:eastAsia="Calibri" w:hAnsi="Arial" w:cs="Arial"/>
      <w:sz w:val="20"/>
      <w:szCs w:val="20"/>
    </w:rPr>
  </w:style>
  <w:style w:type="character" w:customStyle="1" w:styleId="ac">
    <w:name w:val="Гипертекстовая ссылка"/>
    <w:basedOn w:val="a0"/>
    <w:uiPriority w:val="99"/>
    <w:qFormat/>
    <w:rsid w:val="006723AB"/>
    <w:rPr>
      <w:rFonts w:cs="Times New Roman"/>
      <w:b/>
      <w:color w:val="106BBE"/>
    </w:rPr>
  </w:style>
  <w:style w:type="table" w:styleId="ad">
    <w:name w:val="Table Grid"/>
    <w:basedOn w:val="a1"/>
    <w:uiPriority w:val="59"/>
    <w:rsid w:val="003B53D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7436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42C25EAF52B5BC721B476A070CB972A40F4A1D90ECBF885C913FC8B08DPDQ4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65409-8BA0-4AD2-BAD4-DDB95091B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2166</Words>
  <Characters>12348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Чебаркульского городского округа</Company>
  <LinksUpToDate>false</LinksUpToDate>
  <CharactersWithSpaces>14486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sd-upravdel</dc:creator>
  <cp:lastModifiedBy>Епифанов А.А.</cp:lastModifiedBy>
  <cp:revision>2</cp:revision>
  <cp:lastPrinted>2020-10-06T05:17:00Z</cp:lastPrinted>
  <dcterms:created xsi:type="dcterms:W3CDTF">2020-10-13T06:01:00Z</dcterms:created>
  <dcterms:modified xsi:type="dcterms:W3CDTF">2020-10-13T06:01:00Z</dcterms:modified>
</cp:coreProperties>
</file>