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1857E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1857E9">
        <w:rPr>
          <w:rFonts w:ascii="Times New Roman" w:hAnsi="Times New Roman" w:cs="Times New Roman"/>
          <w:sz w:val="24"/>
          <w:szCs w:val="24"/>
        </w:rPr>
        <w:t xml:space="preserve">  апреля</w:t>
      </w:r>
      <w:r>
        <w:rPr>
          <w:rFonts w:ascii="Times New Roman" w:hAnsi="Times New Roman" w:cs="Times New Roman"/>
          <w:sz w:val="24"/>
          <w:szCs w:val="24"/>
        </w:rPr>
        <w:t xml:space="preserve">  2023 г. № </w:t>
      </w:r>
      <w:r w:rsidR="001857E9">
        <w:rPr>
          <w:rFonts w:ascii="Times New Roman" w:hAnsi="Times New Roman" w:cs="Times New Roman"/>
          <w:sz w:val="24"/>
          <w:szCs w:val="24"/>
        </w:rPr>
        <w:t>479/269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A2509" w:rsidRPr="005D4326" w:rsidRDefault="00CA2509" w:rsidP="00CA250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CA2509" w:rsidRDefault="00CA2509" w:rsidP="00CA250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CA2509" w:rsidRPr="008D293B" w:rsidRDefault="00CA2509" w:rsidP="00CA2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D293B">
        <w:rPr>
          <w:rFonts w:ascii="Times New Roman" w:hAnsi="Times New Roman" w:cs="Times New Roman"/>
          <w:b/>
        </w:rPr>
        <w:t>«О внесении изменений и дополнений в Устав муниципального образования   «Чебаркульский городской округ»</w:t>
      </w:r>
    </w:p>
    <w:p w:rsidR="00CA2509" w:rsidRPr="00BC5B3A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857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Pr="00BC5B3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C5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2509" w:rsidRPr="00BC5B3A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малый  зал 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B3A">
        <w:rPr>
          <w:rFonts w:ascii="Times New Roman" w:hAnsi="Times New Roman" w:cs="Times New Roman"/>
          <w:b/>
          <w:sz w:val="24"/>
          <w:szCs w:val="24"/>
        </w:rPr>
        <w:t>1</w:t>
      </w:r>
      <w:r w:rsidR="001857E9">
        <w:rPr>
          <w:rFonts w:ascii="Times New Roman" w:hAnsi="Times New Roman" w:cs="Times New Roman"/>
          <w:b/>
          <w:sz w:val="24"/>
          <w:szCs w:val="24"/>
        </w:rPr>
        <w:t>1</w:t>
      </w:r>
      <w:r w:rsidRPr="00BC5B3A">
        <w:rPr>
          <w:rFonts w:ascii="Times New Roman" w:hAnsi="Times New Roman" w:cs="Times New Roman"/>
          <w:b/>
          <w:sz w:val="24"/>
          <w:szCs w:val="24"/>
        </w:rPr>
        <w:t>-00 часов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-00 - 1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CA2509" w:rsidRPr="005D4326" w:rsidRDefault="00CA2509" w:rsidP="00CA2509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Сергеевич Баландин 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2509" w:rsidRPr="005D4326" w:rsidRDefault="00CA2509" w:rsidP="00CA2509">
      <w:pPr>
        <w:spacing w:after="0"/>
        <w:ind w:left="567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CA2509" w:rsidRDefault="00CA2509" w:rsidP="00CA2509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ab/>
        <w:t>О поступивших предложениях по проекту решения Собрания депутатов «О внесении изменений и дополнений  в Устав Чебаркульского городского округа»</w:t>
      </w:r>
    </w:p>
    <w:p w:rsidR="00CA2509" w:rsidRPr="005D4326" w:rsidRDefault="00CA2509" w:rsidP="00CA2509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Николай Сергеевич Баландин 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2509" w:rsidRDefault="00CA2509" w:rsidP="00CA2509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>0 – 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>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Ознакомление с проектом «О внесении изменений и дополнений  в Устав Чебаркульского городского округа»</w:t>
      </w:r>
    </w:p>
    <w:p w:rsidR="002608D8" w:rsidRDefault="002608D8" w:rsidP="00CA2509">
      <w:pPr>
        <w:spacing w:after="0"/>
        <w:ind w:left="2124" w:hanging="15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 ВладимировнаЧугунова, начальник Юридического отдела администрации</w:t>
      </w:r>
      <w:bookmarkStart w:id="0" w:name="_GoBack"/>
      <w:bookmarkEnd w:id="0"/>
    </w:p>
    <w:p w:rsidR="00CA2509" w:rsidRPr="005D4326" w:rsidRDefault="00CA2509" w:rsidP="00CA2509">
      <w:pPr>
        <w:spacing w:after="0"/>
        <w:ind w:left="2124" w:hanging="15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Брониславовна Якупова, управляющий делами СД</w:t>
      </w: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-30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-40</w:t>
      </w:r>
    </w:p>
    <w:p w:rsidR="00CA2509" w:rsidRDefault="00CA2509" w:rsidP="00CA2509">
      <w:pPr>
        <w:spacing w:after="0"/>
        <w:ind w:left="1416" w:hanging="29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нормотворчеству…</w:t>
      </w:r>
    </w:p>
    <w:p w:rsidR="00CA2509" w:rsidRDefault="00CA2509" w:rsidP="00CA25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Олег Васильевич Пермяков;</w:t>
      </w:r>
    </w:p>
    <w:p w:rsidR="00CA2509" w:rsidRDefault="00CA2509" w:rsidP="00CA2509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185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-40</w:t>
      </w:r>
      <w:r w:rsidRPr="005D4326">
        <w:rPr>
          <w:rFonts w:ascii="Times New Roman" w:hAnsi="Times New Roman" w:cs="Times New Roman"/>
          <w:sz w:val="24"/>
          <w:szCs w:val="24"/>
        </w:rPr>
        <w:t>– 1</w:t>
      </w:r>
      <w:r w:rsidR="000E7E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-45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Принятие рекомендаций публичных слушаний  и подведение итогов  </w:t>
      </w:r>
      <w:r w:rsidRPr="005D4326">
        <w:rPr>
          <w:rFonts w:ascii="Times New Roman" w:hAnsi="Times New Roman" w:cs="Times New Roman"/>
          <w:sz w:val="24"/>
          <w:szCs w:val="24"/>
        </w:rPr>
        <w:tab/>
      </w:r>
    </w:p>
    <w:p w:rsidR="00CA2509" w:rsidRDefault="00CA2509" w:rsidP="00CA2509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Сергеевич Баландин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</w:t>
      </w:r>
    </w:p>
    <w:p w:rsidR="00CA2509" w:rsidRPr="005D4326" w:rsidRDefault="00CA2509" w:rsidP="00CA2509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A2509" w:rsidRPr="005D4326" w:rsidRDefault="00CA2509" w:rsidP="00CA25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Примечание: вопросы и предложения предоставляются в письменном виде председателю публичных слушаний. Подготовку ответов осуществляют специалисты, отвечающие за соответствующее направление деятельности, согласно  содержания  вопроса.</w:t>
      </w:r>
    </w:p>
    <w:sectPr w:rsidR="00CA2509" w:rsidRPr="005D4326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0C60"/>
    <w:rsid w:val="000E7E29"/>
    <w:rsid w:val="001857E9"/>
    <w:rsid w:val="002051BE"/>
    <w:rsid w:val="002608D8"/>
    <w:rsid w:val="003335C1"/>
    <w:rsid w:val="00374F89"/>
    <w:rsid w:val="007340AD"/>
    <w:rsid w:val="00C044C3"/>
    <w:rsid w:val="00CA2509"/>
    <w:rsid w:val="00D0045C"/>
    <w:rsid w:val="00E20C60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9"/>
  </w:style>
  <w:style w:type="paragraph" w:styleId="1">
    <w:name w:val="heading 1"/>
    <w:basedOn w:val="a"/>
    <w:link w:val="10"/>
    <w:uiPriority w:val="9"/>
    <w:qFormat/>
    <w:rsid w:val="00CA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2023-04-05T11:22:00Z</cp:lastPrinted>
  <dcterms:created xsi:type="dcterms:W3CDTF">2023-06-16T09:56:00Z</dcterms:created>
  <dcterms:modified xsi:type="dcterms:W3CDTF">2023-06-16T09:56:00Z</dcterms:modified>
</cp:coreProperties>
</file>