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F71" w:rsidRPr="007A08C1" w:rsidRDefault="00FF2F71" w:rsidP="00FF2F71">
      <w:pPr>
        <w:pStyle w:val="a4"/>
        <w:shd w:val="clear" w:color="auto" w:fill="FFFFFF"/>
        <w:spacing w:before="0" w:beforeAutospacing="0" w:after="0" w:afterAutospacing="0"/>
        <w:jc w:val="right"/>
        <w:rPr>
          <w:rStyle w:val="a3"/>
          <w:b w:val="0"/>
          <w:color w:val="000000" w:themeColor="text1"/>
          <w:sz w:val="28"/>
          <w:szCs w:val="28"/>
          <w:bdr w:val="none" w:sz="0" w:space="0" w:color="auto" w:frame="1"/>
        </w:rPr>
      </w:pPr>
      <w:r w:rsidRPr="007A08C1">
        <w:rPr>
          <w:rStyle w:val="a3"/>
          <w:b w:val="0"/>
          <w:color w:val="000000" w:themeColor="text1"/>
          <w:sz w:val="28"/>
          <w:szCs w:val="28"/>
          <w:bdr w:val="none" w:sz="0" w:space="0" w:color="auto" w:frame="1"/>
        </w:rPr>
        <w:t>Приложение</w:t>
      </w:r>
    </w:p>
    <w:p w:rsidR="00FF2F71" w:rsidRPr="007A08C1" w:rsidRDefault="00FF2F71" w:rsidP="00FF2F71">
      <w:pPr>
        <w:pStyle w:val="a4"/>
        <w:shd w:val="clear" w:color="auto" w:fill="FFFFFF"/>
        <w:spacing w:before="0" w:beforeAutospacing="0" w:after="0" w:afterAutospacing="0"/>
        <w:jc w:val="right"/>
        <w:rPr>
          <w:rStyle w:val="a3"/>
          <w:b w:val="0"/>
          <w:color w:val="000000" w:themeColor="text1"/>
          <w:sz w:val="28"/>
          <w:szCs w:val="28"/>
          <w:bdr w:val="none" w:sz="0" w:space="0" w:color="auto" w:frame="1"/>
        </w:rPr>
      </w:pPr>
      <w:r w:rsidRPr="007A08C1">
        <w:rPr>
          <w:rStyle w:val="a3"/>
          <w:b w:val="0"/>
          <w:color w:val="000000" w:themeColor="text1"/>
          <w:sz w:val="28"/>
          <w:szCs w:val="28"/>
          <w:bdr w:val="none" w:sz="0" w:space="0" w:color="auto" w:frame="1"/>
        </w:rPr>
        <w:t>к решению Собрания депутатов</w:t>
      </w:r>
    </w:p>
    <w:p w:rsidR="00FF2F71" w:rsidRPr="00374BC4" w:rsidRDefault="00FF2F71" w:rsidP="00FF2F71">
      <w:pPr>
        <w:pStyle w:val="a4"/>
        <w:shd w:val="clear" w:color="auto" w:fill="FFFFFF"/>
        <w:spacing w:before="0" w:beforeAutospacing="0" w:after="0" w:afterAutospacing="0"/>
        <w:jc w:val="right"/>
        <w:rPr>
          <w:rStyle w:val="a3"/>
          <w:b w:val="0"/>
          <w:color w:val="000000" w:themeColor="text1"/>
          <w:sz w:val="28"/>
          <w:szCs w:val="28"/>
          <w:bdr w:val="none" w:sz="0" w:space="0" w:color="auto" w:frame="1"/>
        </w:rPr>
      </w:pPr>
      <w:r w:rsidRPr="007A08C1">
        <w:rPr>
          <w:rStyle w:val="a3"/>
          <w:b w:val="0"/>
          <w:color w:val="000000" w:themeColor="text1"/>
          <w:sz w:val="28"/>
          <w:szCs w:val="28"/>
          <w:bdr w:val="none" w:sz="0" w:space="0" w:color="auto" w:frame="1"/>
        </w:rPr>
        <w:t>от «06» февраля 2024г. №</w:t>
      </w:r>
      <w:r w:rsidR="009526B6" w:rsidRPr="00374BC4">
        <w:rPr>
          <w:rStyle w:val="a3"/>
          <w:b w:val="0"/>
          <w:color w:val="000000" w:themeColor="text1"/>
          <w:sz w:val="28"/>
          <w:szCs w:val="28"/>
          <w:bdr w:val="none" w:sz="0" w:space="0" w:color="auto" w:frame="1"/>
        </w:rPr>
        <w:t xml:space="preserve"> 634/382</w:t>
      </w:r>
    </w:p>
    <w:p w:rsidR="00FF2F71" w:rsidRDefault="00FF2F71" w:rsidP="00A305CA">
      <w:pPr>
        <w:pStyle w:val="a4"/>
        <w:shd w:val="clear" w:color="auto" w:fill="FFFFFF"/>
        <w:spacing w:before="0" w:beforeAutospacing="0" w:after="0" w:afterAutospacing="0"/>
        <w:jc w:val="center"/>
        <w:rPr>
          <w:rStyle w:val="a3"/>
          <w:color w:val="000000" w:themeColor="text1"/>
          <w:sz w:val="28"/>
          <w:szCs w:val="28"/>
          <w:bdr w:val="none" w:sz="0" w:space="0" w:color="auto" w:frame="1"/>
        </w:rPr>
      </w:pPr>
    </w:p>
    <w:p w:rsidR="00A305CA" w:rsidRDefault="00A305CA" w:rsidP="00A305CA">
      <w:pPr>
        <w:pStyle w:val="a4"/>
        <w:shd w:val="clear" w:color="auto" w:fill="FFFFFF"/>
        <w:spacing w:before="0" w:beforeAutospacing="0" w:after="0" w:afterAutospacing="0"/>
        <w:jc w:val="center"/>
        <w:rPr>
          <w:rStyle w:val="a3"/>
          <w:color w:val="000000" w:themeColor="text1"/>
          <w:sz w:val="28"/>
          <w:szCs w:val="28"/>
          <w:bdr w:val="none" w:sz="0" w:space="0" w:color="auto" w:frame="1"/>
        </w:rPr>
      </w:pPr>
      <w:r>
        <w:rPr>
          <w:rStyle w:val="a3"/>
          <w:color w:val="000000" w:themeColor="text1"/>
          <w:sz w:val="28"/>
          <w:szCs w:val="28"/>
          <w:bdr w:val="none" w:sz="0" w:space="0" w:color="auto" w:frame="1"/>
        </w:rPr>
        <w:t xml:space="preserve">ОТЧЁТ   О  РЕЗУЛЬТАТАХ  ДЕЯТЕЛЬНОСТИ    </w:t>
      </w:r>
    </w:p>
    <w:p w:rsidR="00A305CA" w:rsidRDefault="00A305CA" w:rsidP="00A305CA">
      <w:pPr>
        <w:pStyle w:val="a4"/>
        <w:shd w:val="clear" w:color="auto" w:fill="FFFFFF"/>
        <w:spacing w:before="0" w:beforeAutospacing="0" w:after="0" w:afterAutospacing="0"/>
        <w:jc w:val="center"/>
        <w:rPr>
          <w:rStyle w:val="a3"/>
          <w:color w:val="000000" w:themeColor="text1"/>
          <w:sz w:val="28"/>
          <w:szCs w:val="28"/>
          <w:bdr w:val="none" w:sz="0" w:space="0" w:color="auto" w:frame="1"/>
        </w:rPr>
      </w:pPr>
      <w:r>
        <w:rPr>
          <w:rStyle w:val="a3"/>
          <w:color w:val="000000" w:themeColor="text1"/>
          <w:sz w:val="28"/>
          <w:szCs w:val="28"/>
          <w:bdr w:val="none" w:sz="0" w:space="0" w:color="auto" w:frame="1"/>
        </w:rPr>
        <w:t>СОБРАНИЯ   ДЕПУТАТОВ</w:t>
      </w:r>
    </w:p>
    <w:p w:rsidR="00A305CA" w:rsidRDefault="00A305CA" w:rsidP="00A305CA">
      <w:pPr>
        <w:pStyle w:val="a4"/>
        <w:shd w:val="clear" w:color="auto" w:fill="FFFFFF"/>
        <w:spacing w:before="0" w:beforeAutospacing="0" w:after="0" w:afterAutospacing="0"/>
        <w:jc w:val="center"/>
        <w:rPr>
          <w:rStyle w:val="a3"/>
          <w:color w:val="000000" w:themeColor="text1"/>
          <w:sz w:val="28"/>
          <w:szCs w:val="28"/>
          <w:bdr w:val="none" w:sz="0" w:space="0" w:color="auto" w:frame="1"/>
        </w:rPr>
      </w:pPr>
      <w:r>
        <w:rPr>
          <w:rStyle w:val="a3"/>
          <w:color w:val="000000" w:themeColor="text1"/>
          <w:sz w:val="28"/>
          <w:szCs w:val="28"/>
          <w:bdr w:val="none" w:sz="0" w:space="0" w:color="auto" w:frame="1"/>
        </w:rPr>
        <w:t xml:space="preserve">И ПРЕДСЕДАТЕЛЯ СОБРАНИЯ ДЕПУТАТОВ </w:t>
      </w:r>
      <w:r>
        <w:rPr>
          <w:rStyle w:val="a3"/>
          <w:color w:val="000000" w:themeColor="text1"/>
          <w:sz w:val="28"/>
          <w:szCs w:val="28"/>
          <w:bdr w:val="none" w:sz="0" w:space="0" w:color="auto" w:frame="1"/>
          <w:lang w:val="en-US"/>
        </w:rPr>
        <w:t>VI</w:t>
      </w:r>
      <w:r>
        <w:rPr>
          <w:rStyle w:val="a3"/>
          <w:color w:val="000000" w:themeColor="text1"/>
          <w:sz w:val="28"/>
          <w:szCs w:val="28"/>
          <w:bdr w:val="none" w:sz="0" w:space="0" w:color="auto" w:frame="1"/>
        </w:rPr>
        <w:t xml:space="preserve"> СОЗЫВА</w:t>
      </w:r>
    </w:p>
    <w:p w:rsidR="00A305CA" w:rsidRPr="00B327B9" w:rsidRDefault="00A305CA" w:rsidP="00A305CA">
      <w:pPr>
        <w:pStyle w:val="a4"/>
        <w:shd w:val="clear" w:color="auto" w:fill="FFFFFF"/>
        <w:spacing w:before="0" w:beforeAutospacing="0" w:after="0" w:afterAutospacing="0"/>
        <w:jc w:val="center"/>
        <w:rPr>
          <w:rStyle w:val="a3"/>
          <w:color w:val="000000" w:themeColor="text1"/>
          <w:sz w:val="28"/>
          <w:szCs w:val="28"/>
          <w:bdr w:val="none" w:sz="0" w:space="0" w:color="auto" w:frame="1"/>
        </w:rPr>
      </w:pPr>
      <w:r>
        <w:rPr>
          <w:rStyle w:val="a3"/>
          <w:color w:val="000000" w:themeColor="text1"/>
          <w:sz w:val="28"/>
          <w:szCs w:val="28"/>
          <w:bdr w:val="none" w:sz="0" w:space="0" w:color="auto" w:frame="1"/>
        </w:rPr>
        <w:t>ЗА 2023 ГОД</w:t>
      </w:r>
    </w:p>
    <w:p w:rsidR="00A305CA" w:rsidRDefault="00A305CA" w:rsidP="00A305CA">
      <w:pPr>
        <w:pStyle w:val="a4"/>
        <w:shd w:val="clear" w:color="auto" w:fill="FFFFFF"/>
        <w:spacing w:before="0" w:beforeAutospacing="0" w:after="0" w:afterAutospacing="0"/>
        <w:jc w:val="center"/>
        <w:rPr>
          <w:rStyle w:val="a3"/>
          <w:color w:val="000000" w:themeColor="text1"/>
          <w:sz w:val="28"/>
          <w:szCs w:val="28"/>
          <w:bdr w:val="none" w:sz="0" w:space="0" w:color="auto" w:frame="1"/>
        </w:rPr>
      </w:pPr>
    </w:p>
    <w:p w:rsidR="00A305CA" w:rsidRDefault="00A305CA" w:rsidP="00A305CA">
      <w:pPr>
        <w:pStyle w:val="a4"/>
        <w:shd w:val="clear" w:color="auto" w:fill="FFFFFF"/>
        <w:spacing w:before="0" w:beforeAutospacing="0" w:after="0" w:afterAutospacing="0"/>
        <w:jc w:val="center"/>
        <w:rPr>
          <w:rStyle w:val="a3"/>
          <w:color w:val="000000" w:themeColor="text1"/>
          <w:sz w:val="28"/>
          <w:szCs w:val="28"/>
          <w:bdr w:val="none" w:sz="0" w:space="0" w:color="auto" w:frame="1"/>
        </w:rPr>
      </w:pPr>
    </w:p>
    <w:p w:rsidR="00A305CA" w:rsidRDefault="00A305CA" w:rsidP="00A305CA">
      <w:pPr>
        <w:pStyle w:val="a4"/>
        <w:shd w:val="clear" w:color="auto" w:fill="FFFFFF"/>
        <w:spacing w:before="0" w:beforeAutospacing="0" w:after="0" w:afterAutospacing="0"/>
        <w:jc w:val="both"/>
        <w:rPr>
          <w:rStyle w:val="a3"/>
          <w:color w:val="000000" w:themeColor="text1"/>
          <w:sz w:val="28"/>
          <w:szCs w:val="28"/>
          <w:bdr w:val="none" w:sz="0" w:space="0" w:color="auto" w:frame="1"/>
        </w:rPr>
      </w:pPr>
    </w:p>
    <w:p w:rsidR="00A305CA" w:rsidRPr="00C36CE7" w:rsidRDefault="00A305CA" w:rsidP="00A305CA">
      <w:pPr>
        <w:pStyle w:val="a4"/>
        <w:shd w:val="clear" w:color="auto" w:fill="FFFFFF"/>
        <w:spacing w:before="0" w:beforeAutospacing="0" w:after="0" w:afterAutospacing="0"/>
        <w:jc w:val="both"/>
        <w:rPr>
          <w:color w:val="000000" w:themeColor="text1"/>
          <w:sz w:val="28"/>
          <w:szCs w:val="28"/>
          <w:bdr w:val="none" w:sz="0" w:space="0" w:color="auto" w:frame="1"/>
        </w:rPr>
      </w:pPr>
      <w:r w:rsidRPr="00C36CE7">
        <w:rPr>
          <w:color w:val="000000" w:themeColor="text1"/>
          <w:sz w:val="28"/>
          <w:szCs w:val="28"/>
          <w:bdr w:val="none" w:sz="0" w:space="0" w:color="auto" w:frame="1"/>
        </w:rPr>
        <w:t>Общий раздел</w:t>
      </w:r>
    </w:p>
    <w:p w:rsidR="00A305CA" w:rsidRDefault="00A305CA" w:rsidP="00A305CA">
      <w:pPr>
        <w:pStyle w:val="a4"/>
        <w:shd w:val="clear" w:color="auto" w:fill="FFFFFF"/>
        <w:spacing w:before="0" w:beforeAutospacing="0" w:after="0" w:afterAutospacing="0"/>
        <w:jc w:val="both"/>
        <w:rPr>
          <w:sz w:val="28"/>
          <w:szCs w:val="28"/>
        </w:rPr>
      </w:pPr>
      <w:r>
        <w:rPr>
          <w:sz w:val="28"/>
          <w:szCs w:val="28"/>
        </w:rPr>
        <w:t xml:space="preserve">1. </w:t>
      </w:r>
      <w:r w:rsidRPr="00C36CE7">
        <w:rPr>
          <w:sz w:val="28"/>
          <w:szCs w:val="28"/>
        </w:rPr>
        <w:t>Основные формы депутатской деятельности</w:t>
      </w:r>
      <w:r>
        <w:rPr>
          <w:sz w:val="28"/>
          <w:szCs w:val="28"/>
        </w:rPr>
        <w:t xml:space="preserve">: </w:t>
      </w:r>
    </w:p>
    <w:p w:rsidR="00A305CA" w:rsidRDefault="00A305CA" w:rsidP="00A305CA">
      <w:pPr>
        <w:pStyle w:val="a4"/>
        <w:shd w:val="clear" w:color="auto" w:fill="FFFFFF"/>
        <w:spacing w:before="0" w:beforeAutospacing="0" w:after="0" w:afterAutospacing="0"/>
        <w:jc w:val="both"/>
        <w:rPr>
          <w:sz w:val="28"/>
          <w:szCs w:val="28"/>
        </w:rPr>
      </w:pPr>
      <w:r>
        <w:rPr>
          <w:sz w:val="28"/>
          <w:szCs w:val="28"/>
        </w:rPr>
        <w:t>1.1. Заседания Собрания депутатов.</w:t>
      </w:r>
    </w:p>
    <w:p w:rsidR="00A305CA" w:rsidRDefault="00A305CA" w:rsidP="00A305CA">
      <w:pPr>
        <w:pStyle w:val="a4"/>
        <w:shd w:val="clear" w:color="auto" w:fill="FFFFFF"/>
        <w:spacing w:before="0" w:beforeAutospacing="0" w:after="0" w:afterAutospacing="0"/>
        <w:jc w:val="both"/>
        <w:rPr>
          <w:sz w:val="28"/>
          <w:szCs w:val="28"/>
        </w:rPr>
      </w:pPr>
      <w:r>
        <w:rPr>
          <w:sz w:val="28"/>
          <w:szCs w:val="28"/>
        </w:rPr>
        <w:t xml:space="preserve">1.2. </w:t>
      </w:r>
      <w:r w:rsidRPr="00C36CE7">
        <w:rPr>
          <w:sz w:val="28"/>
          <w:szCs w:val="28"/>
        </w:rPr>
        <w:t>Информация о посещаемости заседаний Собрания депутатов Чебаркульского городского округа шестого созыва за 202</w:t>
      </w:r>
      <w:r>
        <w:rPr>
          <w:sz w:val="28"/>
          <w:szCs w:val="28"/>
        </w:rPr>
        <w:t>3</w:t>
      </w:r>
      <w:r w:rsidRPr="00C36CE7">
        <w:rPr>
          <w:sz w:val="28"/>
          <w:szCs w:val="28"/>
        </w:rPr>
        <w:t xml:space="preserve"> год.</w:t>
      </w:r>
    </w:p>
    <w:p w:rsidR="00A305CA" w:rsidRDefault="00A305CA" w:rsidP="00A305CA">
      <w:pPr>
        <w:pStyle w:val="a4"/>
        <w:shd w:val="clear" w:color="auto" w:fill="FFFFFF"/>
        <w:spacing w:before="0" w:beforeAutospacing="0" w:after="0" w:afterAutospacing="0"/>
        <w:jc w:val="both"/>
        <w:rPr>
          <w:sz w:val="28"/>
        </w:rPr>
      </w:pPr>
      <w:r>
        <w:rPr>
          <w:sz w:val="28"/>
          <w:szCs w:val="28"/>
        </w:rPr>
        <w:t>1.3.</w:t>
      </w:r>
      <w:r w:rsidRPr="00C36CE7">
        <w:rPr>
          <w:sz w:val="28"/>
        </w:rPr>
        <w:t>Работа  постоянных депутатских комиссий</w:t>
      </w:r>
      <w:r>
        <w:rPr>
          <w:sz w:val="28"/>
        </w:rPr>
        <w:t xml:space="preserve"> в 2023 году.</w:t>
      </w:r>
    </w:p>
    <w:p w:rsidR="00A305CA" w:rsidRDefault="00A305CA" w:rsidP="00A305CA">
      <w:pPr>
        <w:pStyle w:val="a4"/>
        <w:shd w:val="clear" w:color="auto" w:fill="FFFFFF"/>
        <w:spacing w:before="0" w:beforeAutospacing="0" w:after="0" w:afterAutospacing="0"/>
        <w:jc w:val="both"/>
        <w:rPr>
          <w:sz w:val="28"/>
          <w:szCs w:val="28"/>
        </w:rPr>
      </w:pPr>
      <w:r>
        <w:rPr>
          <w:sz w:val="28"/>
          <w:szCs w:val="28"/>
        </w:rPr>
        <w:t>1.4. Итоговые показатели по результатам работы постоянных депутатских комиссий; посещение.</w:t>
      </w:r>
    </w:p>
    <w:p w:rsidR="00A305CA" w:rsidRDefault="00A305CA" w:rsidP="00A305CA">
      <w:pPr>
        <w:pStyle w:val="a4"/>
        <w:shd w:val="clear" w:color="auto" w:fill="FFFFFF"/>
        <w:spacing w:before="0" w:beforeAutospacing="0" w:after="0" w:afterAutospacing="0"/>
        <w:jc w:val="both"/>
        <w:rPr>
          <w:sz w:val="28"/>
          <w:szCs w:val="28"/>
        </w:rPr>
      </w:pPr>
      <w:r>
        <w:rPr>
          <w:sz w:val="28"/>
          <w:szCs w:val="28"/>
        </w:rPr>
        <w:t xml:space="preserve">1.5. </w:t>
      </w:r>
      <w:r w:rsidRPr="00C36CE7">
        <w:rPr>
          <w:sz w:val="28"/>
          <w:szCs w:val="28"/>
        </w:rPr>
        <w:t xml:space="preserve">Работа в </w:t>
      </w:r>
      <w:r>
        <w:rPr>
          <w:sz w:val="28"/>
          <w:szCs w:val="28"/>
        </w:rPr>
        <w:t xml:space="preserve">избирательных </w:t>
      </w:r>
      <w:r w:rsidRPr="00C36CE7">
        <w:rPr>
          <w:sz w:val="28"/>
          <w:szCs w:val="28"/>
        </w:rPr>
        <w:t>округах</w:t>
      </w:r>
      <w:r>
        <w:rPr>
          <w:sz w:val="28"/>
          <w:szCs w:val="28"/>
        </w:rPr>
        <w:t xml:space="preserve">. </w:t>
      </w:r>
    </w:p>
    <w:p w:rsidR="00A305CA" w:rsidRDefault="00A305CA" w:rsidP="00A305CA">
      <w:pPr>
        <w:pStyle w:val="a4"/>
        <w:shd w:val="clear" w:color="auto" w:fill="FFFFFF"/>
        <w:spacing w:before="0" w:beforeAutospacing="0" w:after="0" w:afterAutospacing="0"/>
        <w:jc w:val="both"/>
        <w:rPr>
          <w:sz w:val="28"/>
          <w:szCs w:val="28"/>
        </w:rPr>
      </w:pPr>
      <w:r>
        <w:rPr>
          <w:sz w:val="28"/>
          <w:szCs w:val="28"/>
        </w:rPr>
        <w:t xml:space="preserve">1.5.1. </w:t>
      </w:r>
      <w:r w:rsidRPr="00C36CE7">
        <w:rPr>
          <w:sz w:val="28"/>
          <w:szCs w:val="28"/>
        </w:rPr>
        <w:t>Исполнение наказов избирателей.</w:t>
      </w:r>
    </w:p>
    <w:p w:rsidR="00A305CA" w:rsidRDefault="00A305CA" w:rsidP="00A305CA">
      <w:pPr>
        <w:pStyle w:val="a4"/>
        <w:shd w:val="clear" w:color="auto" w:fill="FFFFFF"/>
        <w:spacing w:before="0" w:beforeAutospacing="0" w:after="0" w:afterAutospacing="0"/>
        <w:jc w:val="both"/>
        <w:rPr>
          <w:sz w:val="28"/>
          <w:szCs w:val="28"/>
        </w:rPr>
      </w:pPr>
      <w:r>
        <w:rPr>
          <w:sz w:val="28"/>
          <w:szCs w:val="28"/>
        </w:rPr>
        <w:t xml:space="preserve">1.5.2. Отчеты перед избирателями. </w:t>
      </w:r>
    </w:p>
    <w:p w:rsidR="00A305CA" w:rsidRDefault="00A305CA" w:rsidP="00A305CA">
      <w:pPr>
        <w:pStyle w:val="a4"/>
        <w:shd w:val="clear" w:color="auto" w:fill="FFFFFF"/>
        <w:spacing w:before="0" w:beforeAutospacing="0" w:after="0" w:afterAutospacing="0"/>
        <w:jc w:val="both"/>
        <w:rPr>
          <w:sz w:val="28"/>
          <w:szCs w:val="28"/>
        </w:rPr>
      </w:pPr>
      <w:r>
        <w:rPr>
          <w:sz w:val="28"/>
          <w:szCs w:val="28"/>
        </w:rPr>
        <w:t>1.6. Рабочие группы в Собрании депутатов.</w:t>
      </w:r>
    </w:p>
    <w:p w:rsidR="00A305CA" w:rsidRDefault="00A305CA" w:rsidP="00A305CA">
      <w:pPr>
        <w:pStyle w:val="a4"/>
        <w:shd w:val="clear" w:color="auto" w:fill="FFFFFF"/>
        <w:spacing w:before="0" w:beforeAutospacing="0" w:after="0" w:afterAutospacing="0"/>
        <w:jc w:val="both"/>
        <w:rPr>
          <w:sz w:val="28"/>
          <w:szCs w:val="28"/>
        </w:rPr>
      </w:pPr>
      <w:r>
        <w:rPr>
          <w:sz w:val="28"/>
          <w:szCs w:val="28"/>
        </w:rPr>
        <w:t xml:space="preserve">1.7. </w:t>
      </w:r>
      <w:r w:rsidRPr="00C36CE7">
        <w:rPr>
          <w:sz w:val="28"/>
          <w:szCs w:val="28"/>
        </w:rPr>
        <w:t xml:space="preserve">Участие депутатов в инициативном </w:t>
      </w:r>
      <w:proofErr w:type="spellStart"/>
      <w:r w:rsidRPr="00C36CE7">
        <w:rPr>
          <w:sz w:val="28"/>
          <w:szCs w:val="28"/>
        </w:rPr>
        <w:t>бюджетировании</w:t>
      </w:r>
      <w:proofErr w:type="spellEnd"/>
    </w:p>
    <w:p w:rsidR="00A305CA" w:rsidRPr="00A33526" w:rsidRDefault="00A305CA" w:rsidP="00A305CA">
      <w:pPr>
        <w:pStyle w:val="a4"/>
        <w:shd w:val="clear" w:color="auto" w:fill="FFFFFF"/>
        <w:spacing w:before="0" w:beforeAutospacing="0" w:after="0" w:afterAutospacing="0"/>
        <w:jc w:val="both"/>
        <w:rPr>
          <w:sz w:val="28"/>
          <w:szCs w:val="28"/>
        </w:rPr>
      </w:pPr>
      <w:r w:rsidRPr="00A33526">
        <w:rPr>
          <w:sz w:val="28"/>
          <w:szCs w:val="28"/>
        </w:rPr>
        <w:t>1.8. Работа депутатов с обращениями избирателей</w:t>
      </w:r>
    </w:p>
    <w:p w:rsidR="00A305CA" w:rsidRPr="00A33526" w:rsidRDefault="00A305CA" w:rsidP="00A305CA">
      <w:pPr>
        <w:spacing w:after="0"/>
        <w:jc w:val="both"/>
        <w:rPr>
          <w:rFonts w:ascii="Times New Roman" w:hAnsi="Times New Roman" w:cs="Times New Roman"/>
          <w:sz w:val="28"/>
          <w:szCs w:val="28"/>
        </w:rPr>
      </w:pPr>
      <w:r w:rsidRPr="00A33526">
        <w:rPr>
          <w:rFonts w:ascii="Times New Roman" w:hAnsi="Times New Roman" w:cs="Times New Roman"/>
          <w:sz w:val="28"/>
          <w:szCs w:val="28"/>
        </w:rPr>
        <w:t>(входящая/исходящая корреспонденция)</w:t>
      </w:r>
    </w:p>
    <w:p w:rsidR="00A305CA" w:rsidRDefault="00A305CA" w:rsidP="00A305CA">
      <w:pPr>
        <w:pStyle w:val="a4"/>
        <w:shd w:val="clear" w:color="auto" w:fill="FFFFFF"/>
        <w:spacing w:before="0" w:beforeAutospacing="0" w:after="0" w:afterAutospacing="0"/>
        <w:jc w:val="both"/>
        <w:rPr>
          <w:sz w:val="28"/>
          <w:szCs w:val="28"/>
        </w:rPr>
      </w:pPr>
    </w:p>
    <w:p w:rsidR="00A305CA" w:rsidRDefault="00A305CA" w:rsidP="00A305CA">
      <w:pPr>
        <w:autoSpaceDE w:val="0"/>
        <w:autoSpaceDN w:val="0"/>
        <w:adjustRightInd w:val="0"/>
        <w:spacing w:after="0"/>
        <w:jc w:val="both"/>
        <w:rPr>
          <w:rFonts w:ascii="Times New Roman" w:hAnsi="Times New Roman" w:cs="Times New Roman"/>
          <w:sz w:val="28"/>
          <w:szCs w:val="28"/>
        </w:rPr>
      </w:pPr>
      <w:r w:rsidRPr="00C36CE7">
        <w:rPr>
          <w:rFonts w:ascii="Times New Roman" w:hAnsi="Times New Roman" w:cs="Times New Roman"/>
          <w:sz w:val="28"/>
          <w:szCs w:val="28"/>
        </w:rPr>
        <w:t>2. Муниципальные  правовые  акты, принятые в 202</w:t>
      </w:r>
      <w:r>
        <w:rPr>
          <w:rFonts w:ascii="Times New Roman" w:hAnsi="Times New Roman" w:cs="Times New Roman"/>
          <w:sz w:val="28"/>
          <w:szCs w:val="28"/>
        </w:rPr>
        <w:t>3</w:t>
      </w:r>
      <w:r w:rsidRPr="00C36CE7">
        <w:rPr>
          <w:rFonts w:ascii="Times New Roman" w:hAnsi="Times New Roman" w:cs="Times New Roman"/>
          <w:sz w:val="28"/>
          <w:szCs w:val="28"/>
        </w:rPr>
        <w:t xml:space="preserve"> году.</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2.1. Муниципальные правовые акты на контроле.</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2.2. Депутатские запросы/обращения.</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2.3. Взаимодействие и контроль надзорного  органа</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2.4. Оспаривание в судебном порядке</w:t>
      </w:r>
    </w:p>
    <w:p w:rsidR="00A305CA" w:rsidRPr="00A24541" w:rsidRDefault="00A305CA" w:rsidP="00A305CA">
      <w:pPr>
        <w:pStyle w:val="aa"/>
        <w:spacing w:after="0"/>
        <w:jc w:val="both"/>
        <w:rPr>
          <w:rFonts w:ascii="Times New Roman" w:hAnsi="Times New Roman" w:cs="Times New Roman"/>
          <w:sz w:val="28"/>
          <w:szCs w:val="28"/>
        </w:rPr>
      </w:pP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3</w:t>
      </w:r>
      <w:r w:rsidRPr="00C36CE7">
        <w:rPr>
          <w:rFonts w:ascii="Times New Roman" w:hAnsi="Times New Roman" w:cs="Times New Roman"/>
          <w:sz w:val="28"/>
          <w:szCs w:val="28"/>
        </w:rPr>
        <w:t>. О работе аппарата</w:t>
      </w:r>
      <w:r>
        <w:rPr>
          <w:rFonts w:ascii="Times New Roman" w:hAnsi="Times New Roman" w:cs="Times New Roman"/>
          <w:sz w:val="28"/>
          <w:szCs w:val="28"/>
        </w:rPr>
        <w:t xml:space="preserve"> Собрания депутатов:</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3</w:t>
      </w:r>
      <w:r w:rsidRPr="00C36CE7">
        <w:rPr>
          <w:rFonts w:ascii="Times New Roman" w:hAnsi="Times New Roman" w:cs="Times New Roman"/>
          <w:sz w:val="28"/>
          <w:szCs w:val="28"/>
        </w:rPr>
        <w:t>.</w:t>
      </w:r>
      <w:r>
        <w:rPr>
          <w:rFonts w:ascii="Times New Roman" w:hAnsi="Times New Roman" w:cs="Times New Roman"/>
          <w:sz w:val="28"/>
          <w:szCs w:val="28"/>
        </w:rPr>
        <w:t>1.О</w:t>
      </w:r>
      <w:r w:rsidRPr="00C36CE7">
        <w:rPr>
          <w:rFonts w:ascii="Times New Roman" w:hAnsi="Times New Roman" w:cs="Times New Roman"/>
          <w:sz w:val="28"/>
          <w:szCs w:val="28"/>
        </w:rPr>
        <w:t>свещении деятельности Собрания депутатов</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xml:space="preserve">3.2. </w:t>
      </w:r>
      <w:proofErr w:type="spellStart"/>
      <w:r>
        <w:rPr>
          <w:rFonts w:ascii="Times New Roman" w:hAnsi="Times New Roman" w:cs="Times New Roman"/>
          <w:sz w:val="28"/>
          <w:szCs w:val="28"/>
        </w:rPr>
        <w:t>Антикоррупционная</w:t>
      </w:r>
      <w:proofErr w:type="spellEnd"/>
      <w:r>
        <w:rPr>
          <w:rFonts w:ascii="Times New Roman" w:hAnsi="Times New Roman" w:cs="Times New Roman"/>
          <w:sz w:val="28"/>
          <w:szCs w:val="28"/>
        </w:rPr>
        <w:t xml:space="preserve"> и правовая экспертиза проектов нормативных правовых актов и ненормативных правовых актов. </w:t>
      </w:r>
    </w:p>
    <w:p w:rsidR="00A305CA" w:rsidRPr="00D174E6"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xml:space="preserve">3.3. </w:t>
      </w:r>
      <w:r w:rsidRPr="00D174E6">
        <w:rPr>
          <w:rFonts w:ascii="Times New Roman" w:hAnsi="Times New Roman" w:cs="Times New Roman"/>
          <w:sz w:val="28"/>
          <w:szCs w:val="28"/>
        </w:rPr>
        <w:t>Награждения и поощрения наградами городского округа и Собрания депутатов</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3.4. Работа по основной деятельности учреждения.</w:t>
      </w:r>
    </w:p>
    <w:p w:rsidR="00A305CA" w:rsidRPr="00C36CE7" w:rsidRDefault="00A305CA" w:rsidP="00A305CA">
      <w:pPr>
        <w:pStyle w:val="a4"/>
        <w:shd w:val="clear" w:color="auto" w:fill="FFFFFF"/>
        <w:spacing w:before="0" w:beforeAutospacing="0" w:after="0" w:afterAutospacing="0"/>
        <w:jc w:val="both"/>
        <w:rPr>
          <w:rStyle w:val="a3"/>
          <w:b w:val="0"/>
          <w:color w:val="000000" w:themeColor="text1"/>
          <w:sz w:val="28"/>
          <w:szCs w:val="28"/>
          <w:bdr w:val="none" w:sz="0" w:space="0" w:color="auto" w:frame="1"/>
        </w:rPr>
      </w:pPr>
      <w:r w:rsidRPr="00C36CE7">
        <w:rPr>
          <w:rStyle w:val="a3"/>
          <w:b w:val="0"/>
          <w:color w:val="000000" w:themeColor="text1"/>
          <w:sz w:val="28"/>
          <w:szCs w:val="28"/>
          <w:bdr w:val="none" w:sz="0" w:space="0" w:color="auto" w:frame="1"/>
        </w:rPr>
        <w:t>Заключительные положения</w:t>
      </w:r>
    </w:p>
    <w:p w:rsidR="00A305CA" w:rsidRDefault="00A305CA" w:rsidP="00A305CA">
      <w:pPr>
        <w:spacing w:after="0"/>
        <w:jc w:val="both"/>
        <w:rPr>
          <w:rFonts w:ascii="Times New Roman" w:hAnsi="Times New Roman" w:cs="Times New Roman"/>
          <w:sz w:val="28"/>
          <w:szCs w:val="28"/>
        </w:rPr>
      </w:pPr>
    </w:p>
    <w:p w:rsidR="00A305CA" w:rsidRDefault="00A305CA" w:rsidP="00A305CA">
      <w:pPr>
        <w:spacing w:after="0"/>
        <w:jc w:val="both"/>
        <w:rPr>
          <w:rFonts w:ascii="Times New Roman" w:hAnsi="Times New Roman" w:cs="Times New Roman"/>
          <w:sz w:val="28"/>
          <w:szCs w:val="28"/>
        </w:rPr>
      </w:pPr>
    </w:p>
    <w:p w:rsidR="00A305CA" w:rsidRDefault="00A305CA" w:rsidP="00A305CA">
      <w:pPr>
        <w:spacing w:after="0"/>
        <w:jc w:val="both"/>
        <w:rPr>
          <w:rFonts w:ascii="Times New Roman" w:hAnsi="Times New Roman" w:cs="Times New Roman"/>
          <w:sz w:val="28"/>
          <w:szCs w:val="28"/>
        </w:rPr>
      </w:pPr>
    </w:p>
    <w:p w:rsidR="00A305CA" w:rsidRPr="001B6A01" w:rsidRDefault="00A305CA" w:rsidP="00A305CA">
      <w:pPr>
        <w:pStyle w:val="a4"/>
        <w:shd w:val="clear" w:color="auto" w:fill="FFFFFF"/>
        <w:spacing w:before="0" w:beforeAutospacing="0" w:after="0" w:afterAutospacing="0"/>
        <w:jc w:val="both"/>
        <w:rPr>
          <w:rStyle w:val="a3"/>
          <w:color w:val="000000" w:themeColor="text1"/>
          <w:sz w:val="28"/>
          <w:szCs w:val="28"/>
          <w:bdr w:val="none" w:sz="0" w:space="0" w:color="auto" w:frame="1"/>
        </w:rPr>
      </w:pPr>
      <w:r w:rsidRPr="001B6A01">
        <w:rPr>
          <w:rStyle w:val="a3"/>
          <w:color w:val="000000" w:themeColor="text1"/>
          <w:sz w:val="28"/>
          <w:szCs w:val="28"/>
          <w:bdr w:val="none" w:sz="0" w:space="0" w:color="auto" w:frame="1"/>
        </w:rPr>
        <w:t>Уважаемые депутаты!</w:t>
      </w:r>
    </w:p>
    <w:p w:rsidR="00A305CA" w:rsidRPr="001B6A01" w:rsidRDefault="00A305CA" w:rsidP="00A305CA">
      <w:pPr>
        <w:pStyle w:val="a4"/>
        <w:shd w:val="clear" w:color="auto" w:fill="FFFFFF"/>
        <w:spacing w:before="0" w:beforeAutospacing="0" w:after="0" w:afterAutospacing="0"/>
        <w:jc w:val="both"/>
        <w:rPr>
          <w:color w:val="000000" w:themeColor="text1"/>
          <w:sz w:val="28"/>
          <w:szCs w:val="28"/>
        </w:rPr>
      </w:pPr>
      <w:r w:rsidRPr="001B6A01">
        <w:rPr>
          <w:rStyle w:val="a3"/>
          <w:color w:val="000000" w:themeColor="text1"/>
          <w:sz w:val="28"/>
          <w:szCs w:val="28"/>
          <w:bdr w:val="none" w:sz="0" w:space="0" w:color="auto" w:frame="1"/>
        </w:rPr>
        <w:lastRenderedPageBreak/>
        <w:t>Уважаемые участники заседания!</w:t>
      </w:r>
    </w:p>
    <w:p w:rsidR="00A305CA" w:rsidRPr="005F4B31" w:rsidRDefault="00A305CA" w:rsidP="00A305CA">
      <w:pPr>
        <w:pStyle w:val="a4"/>
        <w:shd w:val="clear" w:color="auto" w:fill="FFFFFF"/>
        <w:spacing w:before="0" w:beforeAutospacing="0" w:after="0" w:afterAutospacing="0"/>
        <w:ind w:firstLine="540"/>
        <w:jc w:val="both"/>
        <w:rPr>
          <w:sz w:val="28"/>
          <w:szCs w:val="28"/>
          <w:bdr w:val="none" w:sz="0" w:space="0" w:color="auto" w:frame="1"/>
        </w:rPr>
      </w:pPr>
      <w:r w:rsidRPr="005F4B31">
        <w:rPr>
          <w:sz w:val="28"/>
          <w:szCs w:val="28"/>
          <w:bdr w:val="none" w:sz="0" w:space="0" w:color="auto" w:frame="1"/>
        </w:rPr>
        <w:t>Деятельность Собрания депутатов в 2023 году была направлена на работу депутатов в округах</w:t>
      </w:r>
      <w:r>
        <w:rPr>
          <w:sz w:val="28"/>
          <w:szCs w:val="28"/>
          <w:bdr w:val="none" w:sz="0" w:space="0" w:color="auto" w:frame="1"/>
        </w:rPr>
        <w:t xml:space="preserve"> городского округа</w:t>
      </w:r>
      <w:r w:rsidRPr="005F4B31">
        <w:rPr>
          <w:sz w:val="28"/>
          <w:szCs w:val="28"/>
          <w:bdr w:val="none" w:sz="0" w:space="0" w:color="auto" w:frame="1"/>
        </w:rPr>
        <w:t>, что способствует достижению конкретной поставленной цели.</w:t>
      </w:r>
    </w:p>
    <w:p w:rsidR="00A305CA" w:rsidRDefault="00A305CA" w:rsidP="00A305CA">
      <w:pPr>
        <w:pStyle w:val="a4"/>
        <w:shd w:val="clear" w:color="auto" w:fill="FFFFFF"/>
        <w:spacing w:before="0" w:beforeAutospacing="0" w:after="0" w:afterAutospacing="0"/>
        <w:ind w:firstLine="540"/>
        <w:jc w:val="both"/>
        <w:rPr>
          <w:sz w:val="28"/>
          <w:szCs w:val="28"/>
        </w:rPr>
      </w:pPr>
      <w:r w:rsidRPr="00AF7D4A">
        <w:rPr>
          <w:sz w:val="28"/>
          <w:szCs w:val="28"/>
        </w:rPr>
        <w:t xml:space="preserve">В 2023 году была продолжена  работа по поддержке военнослужащих и мобилизованных.Депутаты принимали активное участие в сборе гуманитарной помощи. </w:t>
      </w:r>
      <w:r w:rsidRPr="006B6FE0">
        <w:rPr>
          <w:sz w:val="28"/>
          <w:szCs w:val="28"/>
        </w:rPr>
        <w:t>Дважды была организована доставка гуманитарной помощи в Луганскую и Донецкую народн</w:t>
      </w:r>
      <w:r w:rsidRPr="00AF7D4A">
        <w:rPr>
          <w:sz w:val="28"/>
          <w:szCs w:val="28"/>
        </w:rPr>
        <w:t>ую республики, в которой принял участие председатель СД.И в дальнейшем эта работа и поддержка будет продолжена.</w:t>
      </w:r>
    </w:p>
    <w:p w:rsidR="00A305CA" w:rsidRDefault="00A305CA" w:rsidP="00A305CA">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Внесены изменения в Порядок предоставления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 (от 02.05.2023г. №486)</w:t>
      </w:r>
    </w:p>
    <w:p w:rsidR="00A305CA" w:rsidRPr="00007F94" w:rsidRDefault="00A305CA" w:rsidP="00A305CA">
      <w:pPr>
        <w:pStyle w:val="western"/>
        <w:shd w:val="clear" w:color="auto" w:fill="FFFFFF"/>
        <w:spacing w:before="0" w:beforeAutospacing="0" w:after="0" w:afterAutospacing="0" w:line="360" w:lineRule="atLeast"/>
        <w:ind w:firstLine="540"/>
        <w:jc w:val="both"/>
        <w:rPr>
          <w:sz w:val="28"/>
          <w:szCs w:val="28"/>
        </w:rPr>
      </w:pPr>
      <w:r w:rsidRPr="00007F94">
        <w:rPr>
          <w:sz w:val="28"/>
          <w:szCs w:val="28"/>
        </w:rPr>
        <w:t>Представительный орган осуществляет нормотворческую деятельность по совершенствованию муниципальных правовых актов по вопросам местного значения, включая обновление действующих и разработка новых;</w:t>
      </w:r>
      <w:r w:rsidRPr="00007F94">
        <w:rPr>
          <w:sz w:val="28"/>
          <w:szCs w:val="28"/>
          <w:bdr w:val="none" w:sz="0" w:space="0" w:color="auto" w:frame="1"/>
        </w:rPr>
        <w:t xml:space="preserve"> контроль за деятельностью должностных лиц и исполнительной власти по решению вопросов местного значения.</w:t>
      </w:r>
    </w:p>
    <w:p w:rsidR="00A305CA" w:rsidRDefault="00A305CA" w:rsidP="00A305CA">
      <w:pPr>
        <w:pStyle w:val="a4"/>
        <w:shd w:val="clear" w:color="auto" w:fill="FFFFFF"/>
        <w:spacing w:before="0" w:beforeAutospacing="0" w:after="0" w:afterAutospacing="0"/>
        <w:ind w:firstLine="708"/>
        <w:jc w:val="both"/>
        <w:rPr>
          <w:color w:val="000000" w:themeColor="text1"/>
          <w:sz w:val="28"/>
          <w:szCs w:val="28"/>
          <w:bdr w:val="none" w:sz="0" w:space="0" w:color="auto" w:frame="1"/>
        </w:rPr>
      </w:pPr>
      <w:r>
        <w:rPr>
          <w:color w:val="000000" w:themeColor="text1"/>
          <w:sz w:val="28"/>
          <w:szCs w:val="28"/>
          <w:bdr w:val="none" w:sz="0" w:space="0" w:color="auto" w:frame="1"/>
        </w:rPr>
        <w:t xml:space="preserve">По состоянию на 01.01.2024г. численный состав Собрания депутатов состоит из 23 депутатов, осуществляющих свои полномочия в одномандатных избирательных округах, подконтрольно и подотчетно населению, непосредственно представляет его интересы, принимает решения, действующие на территории города. </w:t>
      </w:r>
    </w:p>
    <w:p w:rsidR="00A305CA" w:rsidRPr="00007F94" w:rsidRDefault="00A305CA" w:rsidP="00A305CA">
      <w:pPr>
        <w:spacing w:after="0"/>
        <w:jc w:val="both"/>
        <w:rPr>
          <w:rFonts w:ascii="Times New Roman" w:hAnsi="Times New Roman" w:cs="Times New Roman"/>
          <w:sz w:val="28"/>
          <w:szCs w:val="28"/>
          <w:u w:val="single"/>
        </w:rPr>
      </w:pPr>
      <w:r w:rsidRPr="00007F94">
        <w:rPr>
          <w:rFonts w:ascii="Times New Roman" w:hAnsi="Times New Roman" w:cs="Times New Roman"/>
          <w:sz w:val="28"/>
          <w:szCs w:val="28"/>
          <w:u w:val="single"/>
        </w:rPr>
        <w:t>Приоритетные направления   деятельности депутатов:</w:t>
      </w:r>
    </w:p>
    <w:p w:rsidR="00A305CA" w:rsidRPr="00007F94" w:rsidRDefault="00A305CA" w:rsidP="00A305CA">
      <w:pPr>
        <w:spacing w:after="0"/>
        <w:jc w:val="both"/>
        <w:rPr>
          <w:rFonts w:ascii="Times New Roman" w:hAnsi="Times New Roman" w:cs="Times New Roman"/>
          <w:sz w:val="28"/>
          <w:szCs w:val="28"/>
        </w:rPr>
      </w:pPr>
      <w:r w:rsidRPr="00007F94">
        <w:rPr>
          <w:rFonts w:ascii="Times New Roman" w:hAnsi="Times New Roman" w:cs="Times New Roman"/>
          <w:sz w:val="28"/>
          <w:szCs w:val="28"/>
        </w:rPr>
        <w:t>- исполнение наказов избирателей;</w:t>
      </w:r>
    </w:p>
    <w:p w:rsidR="00A305CA" w:rsidRPr="00007F94" w:rsidRDefault="00A305CA" w:rsidP="00A305CA">
      <w:pPr>
        <w:spacing w:after="0"/>
        <w:jc w:val="both"/>
        <w:rPr>
          <w:rFonts w:ascii="Times New Roman" w:hAnsi="Times New Roman" w:cs="Times New Roman"/>
          <w:sz w:val="28"/>
          <w:szCs w:val="28"/>
        </w:rPr>
      </w:pPr>
      <w:r w:rsidRPr="00007F94">
        <w:rPr>
          <w:rFonts w:ascii="Times New Roman" w:hAnsi="Times New Roman" w:cs="Times New Roman"/>
          <w:sz w:val="28"/>
          <w:szCs w:val="28"/>
        </w:rPr>
        <w:t xml:space="preserve">- взаимодействие с населением города и содействие в решении вопросов местного значения; </w:t>
      </w:r>
    </w:p>
    <w:p w:rsidR="00A305CA" w:rsidRPr="00007F94" w:rsidRDefault="00A305CA" w:rsidP="00A305CA">
      <w:pPr>
        <w:spacing w:after="0"/>
        <w:jc w:val="both"/>
        <w:rPr>
          <w:rFonts w:ascii="Times New Roman" w:hAnsi="Times New Roman" w:cs="Times New Roman"/>
          <w:sz w:val="28"/>
          <w:szCs w:val="28"/>
        </w:rPr>
      </w:pPr>
      <w:r w:rsidRPr="00007F94">
        <w:rPr>
          <w:rFonts w:ascii="Times New Roman" w:hAnsi="Times New Roman" w:cs="Times New Roman"/>
          <w:sz w:val="28"/>
          <w:szCs w:val="28"/>
        </w:rPr>
        <w:t xml:space="preserve">- конструктивное взаимодействие и совместное решение вопросов с главой и администрацией городского округа, </w:t>
      </w:r>
    </w:p>
    <w:p w:rsidR="00A305CA" w:rsidRPr="00007F94" w:rsidRDefault="00A305CA" w:rsidP="00A305CA">
      <w:pPr>
        <w:spacing w:after="0"/>
        <w:jc w:val="both"/>
        <w:rPr>
          <w:rFonts w:ascii="Times New Roman" w:hAnsi="Times New Roman" w:cs="Times New Roman"/>
          <w:sz w:val="28"/>
          <w:szCs w:val="28"/>
        </w:rPr>
      </w:pPr>
      <w:r w:rsidRPr="00007F94">
        <w:rPr>
          <w:rFonts w:ascii="Times New Roman" w:hAnsi="Times New Roman" w:cs="Times New Roman"/>
          <w:sz w:val="28"/>
          <w:szCs w:val="28"/>
        </w:rPr>
        <w:t xml:space="preserve">- взаимодействие с представительными органами  </w:t>
      </w:r>
      <w:proofErr w:type="spellStart"/>
      <w:r w:rsidRPr="00007F94">
        <w:rPr>
          <w:rFonts w:ascii="Times New Roman" w:hAnsi="Times New Roman" w:cs="Times New Roman"/>
          <w:sz w:val="28"/>
          <w:szCs w:val="28"/>
        </w:rPr>
        <w:t>горно-заводской</w:t>
      </w:r>
      <w:proofErr w:type="spellEnd"/>
      <w:r w:rsidRPr="00007F94">
        <w:rPr>
          <w:rFonts w:ascii="Times New Roman" w:hAnsi="Times New Roman" w:cs="Times New Roman"/>
          <w:sz w:val="28"/>
          <w:szCs w:val="28"/>
        </w:rPr>
        <w:t xml:space="preserve"> зоны, с общественными организациями, с депутатами Законодательного Собрания Челябинской области;</w:t>
      </w:r>
    </w:p>
    <w:p w:rsidR="00A305CA" w:rsidRPr="00007F94" w:rsidRDefault="00A305CA" w:rsidP="00A305CA">
      <w:pPr>
        <w:spacing w:after="0"/>
        <w:jc w:val="both"/>
        <w:rPr>
          <w:rFonts w:ascii="Times New Roman" w:hAnsi="Times New Roman" w:cs="Times New Roman"/>
          <w:sz w:val="28"/>
          <w:szCs w:val="28"/>
        </w:rPr>
      </w:pPr>
      <w:r w:rsidRPr="00007F94">
        <w:rPr>
          <w:rFonts w:ascii="Times New Roman" w:hAnsi="Times New Roman" w:cs="Times New Roman"/>
          <w:sz w:val="28"/>
          <w:szCs w:val="28"/>
        </w:rPr>
        <w:t>- реализация контрольных функций Собрания.</w:t>
      </w:r>
    </w:p>
    <w:p w:rsidR="00A305CA" w:rsidRPr="00E902CC" w:rsidRDefault="00A305CA" w:rsidP="00A305CA">
      <w:pPr>
        <w:pStyle w:val="aa"/>
        <w:numPr>
          <w:ilvl w:val="0"/>
          <w:numId w:val="3"/>
        </w:numPr>
        <w:spacing w:after="0"/>
        <w:jc w:val="both"/>
        <w:rPr>
          <w:rFonts w:ascii="Times New Roman" w:hAnsi="Times New Roman" w:cs="Times New Roman"/>
          <w:b/>
          <w:sz w:val="28"/>
          <w:szCs w:val="28"/>
        </w:rPr>
      </w:pPr>
      <w:r w:rsidRPr="00E902CC">
        <w:rPr>
          <w:rFonts w:ascii="Times New Roman" w:hAnsi="Times New Roman" w:cs="Times New Roman"/>
          <w:b/>
          <w:sz w:val="28"/>
          <w:szCs w:val="28"/>
        </w:rPr>
        <w:t>Основные формы депутатской деятельности</w:t>
      </w:r>
    </w:p>
    <w:p w:rsidR="00A305CA" w:rsidRPr="00E902CC" w:rsidRDefault="00A305CA" w:rsidP="00A305CA">
      <w:pPr>
        <w:spacing w:after="0"/>
        <w:jc w:val="both"/>
        <w:rPr>
          <w:rFonts w:ascii="Times New Roman" w:hAnsi="Times New Roman" w:cs="Times New Roman"/>
          <w:sz w:val="28"/>
          <w:szCs w:val="28"/>
        </w:rPr>
      </w:pPr>
      <w:r w:rsidRPr="00E902CC">
        <w:rPr>
          <w:rFonts w:ascii="Times New Roman" w:hAnsi="Times New Roman" w:cs="Times New Roman"/>
          <w:sz w:val="28"/>
          <w:szCs w:val="28"/>
        </w:rPr>
        <w:t>Основными формами депутатской деятельности являются: заседания Собрания депутатов и заседания  постоянных депутатских комиссий.</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b/>
          <w:sz w:val="28"/>
          <w:szCs w:val="28"/>
        </w:rPr>
        <w:t>1.1. З</w:t>
      </w:r>
      <w:r w:rsidRPr="00F3658A">
        <w:rPr>
          <w:rFonts w:ascii="Times New Roman" w:hAnsi="Times New Roman" w:cs="Times New Roman"/>
          <w:b/>
          <w:sz w:val="28"/>
          <w:szCs w:val="28"/>
        </w:rPr>
        <w:t>аседания Собрания депутатов</w:t>
      </w:r>
      <w:r w:rsidRPr="00F360A2">
        <w:rPr>
          <w:rFonts w:ascii="Times New Roman" w:hAnsi="Times New Roman" w:cs="Times New Roman"/>
          <w:color w:val="000000" w:themeColor="text1"/>
          <w:sz w:val="28"/>
          <w:szCs w:val="28"/>
          <w:shd w:val="clear" w:color="auto" w:fill="FFFFFF"/>
        </w:rPr>
        <w:t xml:space="preserve"> проводятся согласно утвержденному на календарный год плану работы</w:t>
      </w:r>
      <w:r w:rsidRPr="00F3658A">
        <w:rPr>
          <w:rFonts w:ascii="Times New Roman" w:hAnsi="Times New Roman" w:cs="Times New Roman"/>
          <w:sz w:val="28"/>
          <w:szCs w:val="28"/>
        </w:rPr>
        <w:t>,</w:t>
      </w:r>
      <w:r>
        <w:rPr>
          <w:rFonts w:ascii="Times New Roman" w:hAnsi="Times New Roman" w:cs="Times New Roman"/>
          <w:sz w:val="28"/>
          <w:szCs w:val="28"/>
        </w:rPr>
        <w:t xml:space="preserve"> и заседания </w:t>
      </w:r>
      <w:r w:rsidRPr="00F3658A">
        <w:rPr>
          <w:rFonts w:ascii="Times New Roman" w:hAnsi="Times New Roman" w:cs="Times New Roman"/>
          <w:sz w:val="28"/>
          <w:szCs w:val="28"/>
        </w:rPr>
        <w:t>постоянных депутатских комиссий, с принятием соответствующих решений.</w:t>
      </w:r>
      <w:r w:rsidR="00374BC4">
        <w:rPr>
          <w:rFonts w:ascii="Times New Roman" w:hAnsi="Times New Roman" w:cs="Times New Roman"/>
          <w:sz w:val="28"/>
          <w:szCs w:val="28"/>
        </w:rPr>
        <w:t xml:space="preserve"> </w:t>
      </w:r>
      <w:r w:rsidRPr="00F3658A">
        <w:rPr>
          <w:rFonts w:ascii="Times New Roman" w:hAnsi="Times New Roman" w:cs="Times New Roman"/>
          <w:sz w:val="28"/>
          <w:szCs w:val="28"/>
        </w:rPr>
        <w:t>В 202</w:t>
      </w:r>
      <w:r>
        <w:rPr>
          <w:rFonts w:ascii="Times New Roman" w:hAnsi="Times New Roman" w:cs="Times New Roman"/>
          <w:sz w:val="28"/>
          <w:szCs w:val="28"/>
        </w:rPr>
        <w:t>3</w:t>
      </w:r>
      <w:r w:rsidRPr="00F3658A">
        <w:rPr>
          <w:rFonts w:ascii="Times New Roman" w:hAnsi="Times New Roman" w:cs="Times New Roman"/>
          <w:sz w:val="28"/>
          <w:szCs w:val="28"/>
        </w:rPr>
        <w:t xml:space="preserve"> году </w:t>
      </w:r>
      <w:r>
        <w:rPr>
          <w:rFonts w:ascii="Times New Roman" w:hAnsi="Times New Roman" w:cs="Times New Roman"/>
          <w:sz w:val="28"/>
          <w:szCs w:val="28"/>
        </w:rPr>
        <w:t>состоялось</w:t>
      </w:r>
      <w:r w:rsidRPr="00694953">
        <w:rPr>
          <w:rFonts w:ascii="Times New Roman" w:hAnsi="Times New Roman" w:cs="Times New Roman"/>
          <w:b/>
          <w:sz w:val="28"/>
          <w:szCs w:val="28"/>
        </w:rPr>
        <w:t>12</w:t>
      </w:r>
      <w:r w:rsidRPr="00F3658A">
        <w:rPr>
          <w:rFonts w:ascii="Times New Roman" w:hAnsi="Times New Roman" w:cs="Times New Roman"/>
          <w:sz w:val="28"/>
          <w:szCs w:val="28"/>
        </w:rPr>
        <w:t xml:space="preserve">заседаний (10 очередных, </w:t>
      </w:r>
      <w:r>
        <w:rPr>
          <w:rFonts w:ascii="Times New Roman" w:hAnsi="Times New Roman" w:cs="Times New Roman"/>
          <w:sz w:val="28"/>
          <w:szCs w:val="28"/>
        </w:rPr>
        <w:t>2</w:t>
      </w:r>
      <w:r w:rsidRPr="00F3658A">
        <w:rPr>
          <w:rFonts w:ascii="Times New Roman" w:hAnsi="Times New Roman" w:cs="Times New Roman"/>
          <w:sz w:val="28"/>
          <w:szCs w:val="28"/>
        </w:rPr>
        <w:t>-внеочередных). Принято всего муниципальных правовых актов</w:t>
      </w:r>
      <w:r>
        <w:rPr>
          <w:rFonts w:ascii="Times New Roman" w:hAnsi="Times New Roman" w:cs="Times New Roman"/>
          <w:sz w:val="28"/>
          <w:szCs w:val="28"/>
        </w:rPr>
        <w:t>:_</w:t>
      </w:r>
      <w:r>
        <w:rPr>
          <w:rFonts w:ascii="Times New Roman" w:hAnsi="Times New Roman" w:cs="Times New Roman"/>
          <w:b/>
          <w:sz w:val="28"/>
          <w:szCs w:val="28"/>
        </w:rPr>
        <w:t>191</w:t>
      </w:r>
      <w:r>
        <w:rPr>
          <w:rFonts w:ascii="Times New Roman" w:hAnsi="Times New Roman" w:cs="Times New Roman"/>
          <w:sz w:val="28"/>
          <w:szCs w:val="28"/>
        </w:rPr>
        <w:t>_</w:t>
      </w:r>
      <w:r w:rsidRPr="00F3658A">
        <w:rPr>
          <w:rFonts w:ascii="Times New Roman" w:hAnsi="Times New Roman" w:cs="Times New Roman"/>
          <w:sz w:val="28"/>
          <w:szCs w:val="28"/>
        </w:rPr>
        <w:t xml:space="preserve"> решени</w:t>
      </w:r>
      <w:r>
        <w:rPr>
          <w:rFonts w:ascii="Times New Roman" w:hAnsi="Times New Roman" w:cs="Times New Roman"/>
          <w:sz w:val="28"/>
          <w:szCs w:val="28"/>
        </w:rPr>
        <w:t>е (2022г. – 189 решений):</w:t>
      </w:r>
    </w:p>
    <w:p w:rsidR="00A305CA" w:rsidRPr="00FE0373" w:rsidRDefault="00A305CA" w:rsidP="00A305CA">
      <w:pPr>
        <w:autoSpaceDE w:val="0"/>
        <w:autoSpaceDN w:val="0"/>
        <w:adjustRightInd w:val="0"/>
        <w:spacing w:after="0"/>
        <w:jc w:val="both"/>
        <w:rPr>
          <w:rFonts w:ascii="Times New Roman" w:hAnsi="Times New Roman" w:cs="Times New Roman"/>
          <w:b/>
          <w:sz w:val="28"/>
          <w:szCs w:val="28"/>
        </w:rPr>
      </w:pPr>
      <w:r w:rsidRPr="00FE0373">
        <w:rPr>
          <w:rFonts w:ascii="Times New Roman" w:hAnsi="Times New Roman" w:cs="Times New Roman"/>
          <w:sz w:val="28"/>
          <w:szCs w:val="28"/>
        </w:rPr>
        <w:t xml:space="preserve">1-нормативные правовые акты: </w:t>
      </w:r>
      <w:r>
        <w:rPr>
          <w:rFonts w:ascii="Times New Roman" w:hAnsi="Times New Roman" w:cs="Times New Roman"/>
          <w:sz w:val="28"/>
          <w:szCs w:val="28"/>
        </w:rPr>
        <w:t>-</w:t>
      </w:r>
      <w:r w:rsidRPr="00007F94">
        <w:rPr>
          <w:rFonts w:ascii="Times New Roman" w:hAnsi="Times New Roman" w:cs="Times New Roman"/>
          <w:b/>
          <w:sz w:val="28"/>
          <w:szCs w:val="28"/>
        </w:rPr>
        <w:t>47</w:t>
      </w:r>
      <w:r>
        <w:rPr>
          <w:rFonts w:ascii="Times New Roman" w:hAnsi="Times New Roman" w:cs="Times New Roman"/>
          <w:b/>
          <w:sz w:val="28"/>
          <w:szCs w:val="28"/>
        </w:rPr>
        <w:t>/ в 2022 году -51;</w:t>
      </w:r>
    </w:p>
    <w:p w:rsidR="00A305CA" w:rsidRPr="0075348E" w:rsidRDefault="00A305CA" w:rsidP="00A305CA">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lastRenderedPageBreak/>
        <w:t xml:space="preserve">2- депутатские запросы/обращения: - </w:t>
      </w:r>
      <w:r w:rsidRPr="00E902CC">
        <w:rPr>
          <w:rFonts w:ascii="Times New Roman" w:hAnsi="Times New Roman" w:cs="Times New Roman"/>
          <w:b/>
          <w:sz w:val="28"/>
          <w:szCs w:val="28"/>
        </w:rPr>
        <w:t>5</w:t>
      </w:r>
      <w:r>
        <w:rPr>
          <w:rFonts w:ascii="Times New Roman" w:hAnsi="Times New Roman" w:cs="Times New Roman"/>
          <w:b/>
          <w:sz w:val="28"/>
          <w:szCs w:val="28"/>
        </w:rPr>
        <w:t>/ в 2022г.-4;</w:t>
      </w:r>
    </w:p>
    <w:p w:rsidR="00A305CA" w:rsidRDefault="00A305CA" w:rsidP="00A305CA">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 xml:space="preserve">3- </w:t>
      </w:r>
      <w:r w:rsidRPr="006E0466">
        <w:rPr>
          <w:rFonts w:ascii="Times New Roman" w:hAnsi="Times New Roman" w:cs="Times New Roman"/>
          <w:sz w:val="28"/>
          <w:szCs w:val="28"/>
        </w:rPr>
        <w:t>решения по другим вопросам, информации –</w:t>
      </w:r>
      <w:r w:rsidRPr="00A15606">
        <w:rPr>
          <w:rFonts w:ascii="Times New Roman" w:hAnsi="Times New Roman" w:cs="Times New Roman"/>
          <w:b/>
          <w:sz w:val="28"/>
          <w:szCs w:val="28"/>
        </w:rPr>
        <w:t>13</w:t>
      </w:r>
      <w:r>
        <w:rPr>
          <w:rFonts w:ascii="Times New Roman" w:hAnsi="Times New Roman" w:cs="Times New Roman"/>
          <w:b/>
          <w:sz w:val="28"/>
          <w:szCs w:val="28"/>
        </w:rPr>
        <w:t>9/в 2022 году-134;</w:t>
      </w:r>
    </w:p>
    <w:p w:rsidR="00A305CA" w:rsidRPr="002B1409" w:rsidRDefault="00A305CA" w:rsidP="00A305CA">
      <w:pPr>
        <w:autoSpaceDE w:val="0"/>
        <w:autoSpaceDN w:val="0"/>
        <w:adjustRightInd w:val="0"/>
        <w:spacing w:after="0"/>
        <w:jc w:val="both"/>
        <w:rPr>
          <w:rFonts w:ascii="Times New Roman" w:hAnsi="Times New Roman" w:cs="Times New Roman"/>
          <w:b/>
          <w:sz w:val="28"/>
          <w:szCs w:val="28"/>
        </w:rPr>
      </w:pPr>
      <w:r w:rsidRPr="002B1409">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се заседания, проведенные в 2023</w:t>
      </w:r>
      <w:r w:rsidRPr="002B1409">
        <w:rPr>
          <w:rFonts w:ascii="Times New Roman" w:hAnsi="Times New Roman" w:cs="Times New Roman"/>
          <w:sz w:val="28"/>
          <w:szCs w:val="28"/>
          <w:shd w:val="clear" w:color="auto" w:fill="FFFFFF"/>
        </w:rPr>
        <w:t xml:space="preserve"> году носили открытый и публичный характер.</w:t>
      </w:r>
    </w:p>
    <w:p w:rsidR="00A305CA" w:rsidRPr="00291040" w:rsidRDefault="00A305CA" w:rsidP="00A305CA">
      <w:pPr>
        <w:spacing w:after="0" w:line="240" w:lineRule="auto"/>
        <w:jc w:val="both"/>
        <w:rPr>
          <w:rFonts w:ascii="Times New Roman" w:hAnsi="Times New Roman" w:cs="Times New Roman"/>
          <w:b/>
          <w:sz w:val="28"/>
          <w:szCs w:val="28"/>
        </w:rPr>
      </w:pPr>
      <w:r>
        <w:rPr>
          <w:rFonts w:ascii="Times New Roman" w:hAnsi="Times New Roman" w:cs="Times New Roman"/>
          <w:b/>
          <w:color w:val="FF0000"/>
          <w:sz w:val="28"/>
          <w:szCs w:val="28"/>
        </w:rPr>
        <w:t>1</w:t>
      </w:r>
      <w:r w:rsidRPr="00291040">
        <w:rPr>
          <w:rFonts w:ascii="Times New Roman" w:hAnsi="Times New Roman" w:cs="Times New Roman"/>
          <w:b/>
          <w:sz w:val="28"/>
          <w:szCs w:val="28"/>
        </w:rPr>
        <w:t xml:space="preserve">.2. Информация о посещаемости заседаний Собрания депутатов Чебаркульского городского округа </w:t>
      </w:r>
      <w:r w:rsidRPr="00291040">
        <w:rPr>
          <w:rFonts w:ascii="Times New Roman" w:hAnsi="Times New Roman" w:cs="Times New Roman"/>
          <w:b/>
          <w:sz w:val="28"/>
          <w:szCs w:val="28"/>
          <w:lang w:val="en-US"/>
        </w:rPr>
        <w:t>VI</w:t>
      </w:r>
      <w:r w:rsidRPr="00291040">
        <w:rPr>
          <w:rFonts w:ascii="Times New Roman" w:hAnsi="Times New Roman" w:cs="Times New Roman"/>
          <w:b/>
          <w:sz w:val="28"/>
          <w:szCs w:val="28"/>
        </w:rPr>
        <w:t xml:space="preserve"> созыва за 2023 год</w:t>
      </w:r>
    </w:p>
    <w:tbl>
      <w:tblPr>
        <w:tblStyle w:val="a5"/>
        <w:tblW w:w="10519" w:type="dxa"/>
        <w:tblInd w:w="-572" w:type="dxa"/>
        <w:tblLayout w:type="fixed"/>
        <w:tblLook w:val="06A0"/>
      </w:tblPr>
      <w:tblGrid>
        <w:gridCol w:w="2014"/>
        <w:gridCol w:w="708"/>
        <w:gridCol w:w="709"/>
        <w:gridCol w:w="567"/>
        <w:gridCol w:w="567"/>
        <w:gridCol w:w="567"/>
        <w:gridCol w:w="567"/>
        <w:gridCol w:w="567"/>
        <w:gridCol w:w="567"/>
        <w:gridCol w:w="567"/>
        <w:gridCol w:w="567"/>
        <w:gridCol w:w="851"/>
        <w:gridCol w:w="708"/>
        <w:gridCol w:w="993"/>
      </w:tblGrid>
      <w:tr w:rsidR="00A305CA" w:rsidRPr="007D70EE" w:rsidTr="0072128A">
        <w:trPr>
          <w:trHeight w:val="414"/>
        </w:trPr>
        <w:tc>
          <w:tcPr>
            <w:tcW w:w="2014" w:type="dxa"/>
            <w:tcBorders>
              <w:left w:val="single" w:sz="4" w:space="0" w:color="auto"/>
            </w:tcBorders>
            <w:vAlign w:val="center"/>
          </w:tcPr>
          <w:p w:rsidR="00A305CA" w:rsidRPr="007D70EE" w:rsidRDefault="00A305CA" w:rsidP="0072128A">
            <w:pPr>
              <w:jc w:val="center"/>
              <w:rPr>
                <w:rFonts w:eastAsia="Times New Roman" w:cs="Times New Roman"/>
                <w:sz w:val="20"/>
                <w:szCs w:val="20"/>
                <w:lang w:eastAsia="ru-RU"/>
              </w:rPr>
            </w:pPr>
            <w:r w:rsidRPr="007D70EE">
              <w:rPr>
                <w:rFonts w:eastAsia="Times New Roman" w:cs="Times New Roman"/>
                <w:sz w:val="20"/>
                <w:szCs w:val="20"/>
                <w:lang w:eastAsia="ru-RU"/>
              </w:rPr>
              <w:t>ФИО</w:t>
            </w:r>
          </w:p>
        </w:tc>
        <w:tc>
          <w:tcPr>
            <w:tcW w:w="708" w:type="dxa"/>
            <w:tcBorders>
              <w:right w:val="single" w:sz="4" w:space="0" w:color="auto"/>
            </w:tcBorders>
          </w:tcPr>
          <w:p w:rsidR="00A305CA" w:rsidRPr="007D70EE" w:rsidRDefault="00A305CA" w:rsidP="0072128A">
            <w:pPr>
              <w:rPr>
                <w:b/>
                <w:sz w:val="20"/>
                <w:szCs w:val="20"/>
              </w:rPr>
            </w:pPr>
            <w:r w:rsidRPr="007D70EE">
              <w:rPr>
                <w:b/>
                <w:sz w:val="20"/>
                <w:szCs w:val="20"/>
              </w:rPr>
              <w:t>07.02</w:t>
            </w:r>
          </w:p>
        </w:tc>
        <w:tc>
          <w:tcPr>
            <w:tcW w:w="709" w:type="dxa"/>
            <w:tcBorders>
              <w:right w:val="single" w:sz="4" w:space="0" w:color="auto"/>
            </w:tcBorders>
          </w:tcPr>
          <w:p w:rsidR="00A305CA" w:rsidRPr="007D70EE" w:rsidRDefault="00A305CA" w:rsidP="0072128A">
            <w:pPr>
              <w:rPr>
                <w:b/>
                <w:sz w:val="20"/>
                <w:szCs w:val="20"/>
              </w:rPr>
            </w:pPr>
            <w:r w:rsidRPr="007D70EE">
              <w:rPr>
                <w:b/>
                <w:sz w:val="20"/>
                <w:szCs w:val="20"/>
              </w:rPr>
              <w:t>01.03</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04.04</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02.05</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06.06</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01.08</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05.09</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03.10</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07.11</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05.12</w:t>
            </w:r>
          </w:p>
        </w:tc>
        <w:tc>
          <w:tcPr>
            <w:tcW w:w="851" w:type="dxa"/>
            <w:tcBorders>
              <w:right w:val="single" w:sz="4" w:space="0" w:color="auto"/>
            </w:tcBorders>
          </w:tcPr>
          <w:p w:rsidR="00A305CA" w:rsidRPr="007D70EE" w:rsidRDefault="00A305CA" w:rsidP="0072128A">
            <w:pPr>
              <w:rPr>
                <w:b/>
                <w:sz w:val="20"/>
                <w:szCs w:val="20"/>
              </w:rPr>
            </w:pPr>
            <w:r w:rsidRPr="007D70EE">
              <w:rPr>
                <w:b/>
                <w:sz w:val="20"/>
                <w:szCs w:val="20"/>
              </w:rPr>
              <w:t>19.12</w:t>
            </w:r>
          </w:p>
          <w:p w:rsidR="00A305CA" w:rsidRPr="007D70EE" w:rsidRDefault="00A305CA" w:rsidP="0072128A">
            <w:pPr>
              <w:rPr>
                <w:b/>
                <w:sz w:val="20"/>
                <w:szCs w:val="20"/>
              </w:rPr>
            </w:pPr>
            <w:proofErr w:type="spellStart"/>
            <w:r w:rsidRPr="007D70EE">
              <w:rPr>
                <w:b/>
                <w:sz w:val="20"/>
                <w:szCs w:val="20"/>
              </w:rPr>
              <w:t>внеоч</w:t>
            </w:r>
            <w:proofErr w:type="spellEnd"/>
          </w:p>
        </w:tc>
        <w:tc>
          <w:tcPr>
            <w:tcW w:w="708" w:type="dxa"/>
          </w:tcPr>
          <w:p w:rsidR="00A305CA" w:rsidRPr="007D70EE" w:rsidRDefault="00A305CA" w:rsidP="0072128A">
            <w:pPr>
              <w:jc w:val="center"/>
              <w:rPr>
                <w:b/>
                <w:sz w:val="20"/>
                <w:szCs w:val="20"/>
              </w:rPr>
            </w:pPr>
            <w:r w:rsidRPr="007D70EE">
              <w:rPr>
                <w:b/>
                <w:sz w:val="20"/>
                <w:szCs w:val="20"/>
              </w:rPr>
              <w:t>26.12</w:t>
            </w:r>
          </w:p>
          <w:p w:rsidR="00A305CA" w:rsidRPr="007D70EE" w:rsidRDefault="00A305CA" w:rsidP="0072128A">
            <w:pPr>
              <w:jc w:val="center"/>
              <w:rPr>
                <w:b/>
                <w:sz w:val="20"/>
                <w:szCs w:val="20"/>
              </w:rPr>
            </w:pPr>
            <w:proofErr w:type="spellStart"/>
            <w:r w:rsidRPr="007D70EE">
              <w:rPr>
                <w:b/>
                <w:sz w:val="20"/>
                <w:szCs w:val="20"/>
              </w:rPr>
              <w:t>внеоч</w:t>
            </w:r>
            <w:proofErr w:type="spellEnd"/>
          </w:p>
        </w:tc>
        <w:tc>
          <w:tcPr>
            <w:tcW w:w="993" w:type="dxa"/>
            <w:tcBorders>
              <w:right w:val="single" w:sz="4" w:space="0" w:color="auto"/>
            </w:tcBorders>
          </w:tcPr>
          <w:p w:rsidR="00A305CA" w:rsidRPr="007D70EE" w:rsidRDefault="00A305CA" w:rsidP="0072128A">
            <w:pPr>
              <w:rPr>
                <w:b/>
                <w:sz w:val="20"/>
                <w:szCs w:val="20"/>
              </w:rPr>
            </w:pP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Уржумцева</w:t>
            </w:r>
            <w:proofErr w:type="spellEnd"/>
            <w:r w:rsidRPr="007D70EE">
              <w:rPr>
                <w:rFonts w:ascii="Times New Roman" w:hAnsi="Times New Roman" w:cs="Times New Roman"/>
                <w:sz w:val="20"/>
                <w:szCs w:val="20"/>
              </w:rPr>
              <w:t xml:space="preserve"> Ольга Вадимовна</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jc w:val="both"/>
              <w:rPr>
                <w:sz w:val="20"/>
                <w:szCs w:val="20"/>
              </w:rPr>
            </w:pPr>
            <w:r w:rsidRPr="007D70EE">
              <w:rPr>
                <w:sz w:val="20"/>
                <w:szCs w:val="20"/>
              </w:rPr>
              <w:t>10/2</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Козлов Артем Юрьевич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jc w:val="both"/>
              <w:rPr>
                <w:sz w:val="20"/>
                <w:szCs w:val="20"/>
              </w:rPr>
            </w:pPr>
            <w:r w:rsidRPr="007D70EE">
              <w:rPr>
                <w:sz w:val="20"/>
                <w:szCs w:val="20"/>
              </w:rPr>
              <w:t>11/1</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Карасев Алексей Дмитриевич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11/1</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Перенесеев</w:t>
            </w:r>
            <w:proofErr w:type="spellEnd"/>
            <w:r w:rsidRPr="007D70EE">
              <w:rPr>
                <w:rFonts w:ascii="Times New Roman" w:hAnsi="Times New Roman" w:cs="Times New Roman"/>
                <w:sz w:val="20"/>
                <w:szCs w:val="20"/>
              </w:rPr>
              <w:t xml:space="preserve"> Вячеслав Александрович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9/3</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Чернышов</w:t>
            </w:r>
            <w:proofErr w:type="spellEnd"/>
            <w:r w:rsidRPr="007D70EE">
              <w:rPr>
                <w:rFonts w:ascii="Times New Roman" w:hAnsi="Times New Roman" w:cs="Times New Roman"/>
                <w:sz w:val="20"/>
                <w:szCs w:val="20"/>
              </w:rPr>
              <w:t xml:space="preserve"> Алексей Алексеевич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10/2</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Безруков Сергей Борисович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10/2</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Мошков</w:t>
            </w:r>
            <w:proofErr w:type="spellEnd"/>
            <w:r w:rsidRPr="007D70EE">
              <w:rPr>
                <w:rFonts w:ascii="Times New Roman" w:hAnsi="Times New Roman" w:cs="Times New Roman"/>
                <w:sz w:val="20"/>
                <w:szCs w:val="20"/>
              </w:rPr>
              <w:t xml:space="preserve"> Владимир Борисович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8/4</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Торопов Станислав Валерьевич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11/1</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Шатунова</w:t>
            </w:r>
            <w:proofErr w:type="spellEnd"/>
            <w:r w:rsidRPr="007D70EE">
              <w:rPr>
                <w:rFonts w:ascii="Times New Roman" w:hAnsi="Times New Roman" w:cs="Times New Roman"/>
                <w:sz w:val="20"/>
                <w:szCs w:val="20"/>
              </w:rPr>
              <w:t xml:space="preserve"> Юлия Олеговна</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9/3</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Мурыгина Светлана Анатольевна</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12</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Пермяков Олег Васильевич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10/2</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Шимансков</w:t>
            </w:r>
            <w:proofErr w:type="spellEnd"/>
            <w:r w:rsidRPr="007D70EE">
              <w:rPr>
                <w:rFonts w:ascii="Times New Roman" w:hAnsi="Times New Roman" w:cs="Times New Roman"/>
                <w:sz w:val="20"/>
                <w:szCs w:val="20"/>
              </w:rPr>
              <w:t xml:space="preserve"> Евгений Юрьевич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9/3</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Салата Оксана Валерьевна</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12</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 xml:space="preserve">Исмагилов Алексей </w:t>
            </w:r>
            <w:proofErr w:type="spellStart"/>
            <w:r w:rsidRPr="007D70EE">
              <w:rPr>
                <w:rFonts w:ascii="Times New Roman" w:hAnsi="Times New Roman" w:cs="Times New Roman"/>
                <w:sz w:val="20"/>
                <w:szCs w:val="20"/>
              </w:rPr>
              <w:t>Рафаэльевич</w:t>
            </w:r>
            <w:proofErr w:type="spellEnd"/>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7/5</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Пономарева Татьяна Федоровна</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11/1</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Кривоносова Елена Александровна</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12</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 xml:space="preserve">Хасанова </w:t>
            </w:r>
            <w:proofErr w:type="spellStart"/>
            <w:r w:rsidRPr="007D70EE">
              <w:rPr>
                <w:rFonts w:ascii="Times New Roman" w:hAnsi="Times New Roman" w:cs="Times New Roman"/>
                <w:sz w:val="20"/>
                <w:szCs w:val="20"/>
              </w:rPr>
              <w:t>Фарида</w:t>
            </w:r>
            <w:proofErr w:type="spellEnd"/>
            <w:r w:rsidRPr="007D70EE">
              <w:rPr>
                <w:rFonts w:ascii="Times New Roman" w:hAnsi="Times New Roman" w:cs="Times New Roman"/>
                <w:sz w:val="20"/>
                <w:szCs w:val="20"/>
              </w:rPr>
              <w:t xml:space="preserve"> </w:t>
            </w:r>
            <w:proofErr w:type="spellStart"/>
            <w:r w:rsidRPr="007D70EE">
              <w:rPr>
                <w:rFonts w:ascii="Times New Roman" w:hAnsi="Times New Roman" w:cs="Times New Roman"/>
                <w:sz w:val="20"/>
                <w:szCs w:val="20"/>
              </w:rPr>
              <w:t>Маркизовна</w:t>
            </w:r>
            <w:proofErr w:type="spellEnd"/>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roofErr w:type="spellStart"/>
            <w:r w:rsidRPr="007D70EE">
              <w:rPr>
                <w:sz w:val="20"/>
                <w:szCs w:val="20"/>
              </w:rPr>
              <w:t>опз</w:t>
            </w:r>
            <w:proofErr w:type="spellEnd"/>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10/2</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Коробейникова</w:t>
            </w:r>
            <w:proofErr w:type="spellEnd"/>
            <w:r w:rsidRPr="007D70EE">
              <w:rPr>
                <w:rFonts w:ascii="Times New Roman" w:hAnsi="Times New Roman" w:cs="Times New Roman"/>
                <w:sz w:val="20"/>
                <w:szCs w:val="20"/>
              </w:rPr>
              <w:t xml:space="preserve"> Елена Сергеевна</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11/1</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Баландин</w:t>
            </w:r>
            <w:proofErr w:type="spellEnd"/>
            <w:r w:rsidRPr="007D70EE">
              <w:rPr>
                <w:rFonts w:ascii="Times New Roman" w:hAnsi="Times New Roman" w:cs="Times New Roman"/>
                <w:sz w:val="20"/>
                <w:szCs w:val="20"/>
              </w:rPr>
              <w:t xml:space="preserve"> Николай Сергеевич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11/1</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Лушин Александр Александрович</w:t>
            </w:r>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7/5</w:t>
            </w:r>
          </w:p>
        </w:tc>
      </w:tr>
      <w:tr w:rsidR="00A305CA" w:rsidRPr="007D70EE" w:rsidTr="0072128A">
        <w:trPr>
          <w:trHeight w:val="414"/>
        </w:trPr>
        <w:tc>
          <w:tcPr>
            <w:tcW w:w="2014" w:type="dxa"/>
            <w:tcBorders>
              <w:left w:val="single" w:sz="4" w:space="0" w:color="auto"/>
            </w:tcBorders>
            <w:vAlign w:val="center"/>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Янкин</w:t>
            </w:r>
            <w:proofErr w:type="spellEnd"/>
            <w:r w:rsidRPr="007D70EE">
              <w:rPr>
                <w:rFonts w:ascii="Times New Roman" w:hAnsi="Times New Roman" w:cs="Times New Roman"/>
                <w:sz w:val="20"/>
                <w:szCs w:val="20"/>
              </w:rPr>
              <w:t xml:space="preserve"> Виктор </w:t>
            </w:r>
            <w:proofErr w:type="spellStart"/>
            <w:r w:rsidRPr="007D70EE">
              <w:rPr>
                <w:rFonts w:ascii="Times New Roman" w:hAnsi="Times New Roman" w:cs="Times New Roman"/>
                <w:sz w:val="20"/>
                <w:szCs w:val="20"/>
              </w:rPr>
              <w:t>Иларионович</w:t>
            </w:r>
            <w:proofErr w:type="spellEnd"/>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8/4</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proofErr w:type="spellStart"/>
            <w:r w:rsidRPr="007D70EE">
              <w:rPr>
                <w:rFonts w:ascii="Times New Roman" w:hAnsi="Times New Roman" w:cs="Times New Roman"/>
                <w:sz w:val="20"/>
                <w:szCs w:val="20"/>
              </w:rPr>
              <w:t>Зулкарнаев</w:t>
            </w:r>
            <w:proofErr w:type="spellEnd"/>
            <w:r w:rsidRPr="007D70EE">
              <w:rPr>
                <w:rFonts w:ascii="Times New Roman" w:hAnsi="Times New Roman" w:cs="Times New Roman"/>
                <w:sz w:val="20"/>
                <w:szCs w:val="20"/>
              </w:rPr>
              <w:t xml:space="preserve"> Эдуард </w:t>
            </w:r>
            <w:proofErr w:type="spellStart"/>
            <w:r w:rsidRPr="007D70EE">
              <w:rPr>
                <w:rFonts w:ascii="Times New Roman" w:hAnsi="Times New Roman" w:cs="Times New Roman"/>
                <w:sz w:val="20"/>
                <w:szCs w:val="20"/>
              </w:rPr>
              <w:t>Хамитович</w:t>
            </w:r>
            <w:proofErr w:type="spellEnd"/>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9/3</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jc w:val="both"/>
              <w:rPr>
                <w:rFonts w:ascii="Times New Roman" w:hAnsi="Times New Roman" w:cs="Times New Roman"/>
                <w:sz w:val="20"/>
                <w:szCs w:val="20"/>
              </w:rPr>
            </w:pPr>
            <w:r w:rsidRPr="007D70EE">
              <w:rPr>
                <w:rFonts w:ascii="Times New Roman" w:hAnsi="Times New Roman" w:cs="Times New Roman"/>
                <w:sz w:val="20"/>
                <w:szCs w:val="20"/>
              </w:rPr>
              <w:t xml:space="preserve">Журавлёв Игорь </w:t>
            </w:r>
            <w:proofErr w:type="spellStart"/>
            <w:r w:rsidRPr="007D70EE">
              <w:rPr>
                <w:rFonts w:ascii="Times New Roman" w:hAnsi="Times New Roman" w:cs="Times New Roman"/>
                <w:sz w:val="20"/>
                <w:szCs w:val="20"/>
              </w:rPr>
              <w:t>Борисовичович</w:t>
            </w:r>
            <w:proofErr w:type="spellEnd"/>
          </w:p>
        </w:tc>
        <w:tc>
          <w:tcPr>
            <w:tcW w:w="708"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709" w:type="dxa"/>
            <w:tcBorders>
              <w:right w:val="single" w:sz="4" w:space="0" w:color="auto"/>
            </w:tcBorders>
          </w:tcPr>
          <w:p w:rsidR="00A305CA" w:rsidRPr="007D70EE" w:rsidRDefault="00A305CA" w:rsidP="0072128A">
            <w:pPr>
              <w:jc w:val="cente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567"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851" w:type="dxa"/>
            <w:tcBorders>
              <w:right w:val="single" w:sz="4" w:space="0" w:color="auto"/>
            </w:tcBorders>
          </w:tcPr>
          <w:p w:rsidR="00A305CA" w:rsidRPr="007D70EE" w:rsidRDefault="00A305CA" w:rsidP="0072128A">
            <w:pPr>
              <w:rPr>
                <w:sz w:val="20"/>
                <w:szCs w:val="20"/>
              </w:rPr>
            </w:pPr>
            <w:r w:rsidRPr="007D70EE">
              <w:rPr>
                <w:sz w:val="20"/>
                <w:szCs w:val="20"/>
              </w:rPr>
              <w:t>+</w:t>
            </w:r>
          </w:p>
        </w:tc>
        <w:tc>
          <w:tcPr>
            <w:tcW w:w="708" w:type="dxa"/>
          </w:tcPr>
          <w:p w:rsidR="00A305CA" w:rsidRPr="007D70EE" w:rsidRDefault="00A305CA" w:rsidP="0072128A">
            <w:pPr>
              <w:rPr>
                <w:sz w:val="20"/>
                <w:szCs w:val="20"/>
              </w:rPr>
            </w:pPr>
            <w:r w:rsidRPr="007D70EE">
              <w:rPr>
                <w:sz w:val="20"/>
                <w:szCs w:val="20"/>
              </w:rPr>
              <w:t>+</w:t>
            </w:r>
          </w:p>
        </w:tc>
        <w:tc>
          <w:tcPr>
            <w:tcW w:w="993" w:type="dxa"/>
            <w:tcBorders>
              <w:right w:val="single" w:sz="4" w:space="0" w:color="auto"/>
            </w:tcBorders>
          </w:tcPr>
          <w:p w:rsidR="00A305CA" w:rsidRPr="007D70EE" w:rsidRDefault="00A305CA" w:rsidP="0072128A">
            <w:pPr>
              <w:rPr>
                <w:sz w:val="20"/>
                <w:szCs w:val="20"/>
              </w:rPr>
            </w:pPr>
            <w:r w:rsidRPr="007D70EE">
              <w:rPr>
                <w:sz w:val="20"/>
                <w:szCs w:val="20"/>
              </w:rPr>
              <w:t>12</w:t>
            </w:r>
          </w:p>
        </w:tc>
      </w:tr>
      <w:tr w:rsidR="00A305CA" w:rsidRPr="007D70EE" w:rsidTr="0072128A">
        <w:trPr>
          <w:trHeight w:val="414"/>
        </w:trPr>
        <w:tc>
          <w:tcPr>
            <w:tcW w:w="2014" w:type="dxa"/>
            <w:tcBorders>
              <w:left w:val="single" w:sz="4" w:space="0" w:color="auto"/>
            </w:tcBorders>
          </w:tcPr>
          <w:p w:rsidR="00A305CA" w:rsidRPr="007D70EE" w:rsidRDefault="00A305CA" w:rsidP="0072128A">
            <w:pPr>
              <w:pStyle w:val="aa"/>
              <w:ind w:left="84" w:right="-73"/>
              <w:jc w:val="both"/>
              <w:rPr>
                <w:rFonts w:ascii="Times New Roman" w:hAnsi="Times New Roman" w:cs="Times New Roman"/>
                <w:b/>
                <w:sz w:val="20"/>
                <w:szCs w:val="20"/>
              </w:rPr>
            </w:pPr>
            <w:r>
              <w:rPr>
                <w:rFonts w:ascii="Times New Roman" w:hAnsi="Times New Roman" w:cs="Times New Roman"/>
                <w:b/>
                <w:sz w:val="20"/>
                <w:szCs w:val="20"/>
              </w:rPr>
              <w:t>итого</w:t>
            </w:r>
          </w:p>
        </w:tc>
        <w:tc>
          <w:tcPr>
            <w:tcW w:w="708" w:type="dxa"/>
            <w:tcBorders>
              <w:right w:val="single" w:sz="4" w:space="0" w:color="auto"/>
            </w:tcBorders>
          </w:tcPr>
          <w:p w:rsidR="00A305CA" w:rsidRPr="007D70EE" w:rsidRDefault="00A305CA" w:rsidP="0072128A">
            <w:pPr>
              <w:jc w:val="center"/>
              <w:rPr>
                <w:b/>
                <w:sz w:val="20"/>
                <w:szCs w:val="20"/>
              </w:rPr>
            </w:pPr>
            <w:r w:rsidRPr="007D70EE">
              <w:rPr>
                <w:b/>
                <w:sz w:val="20"/>
                <w:szCs w:val="20"/>
              </w:rPr>
              <w:t>19</w:t>
            </w:r>
          </w:p>
        </w:tc>
        <w:tc>
          <w:tcPr>
            <w:tcW w:w="709" w:type="dxa"/>
            <w:tcBorders>
              <w:right w:val="single" w:sz="4" w:space="0" w:color="auto"/>
            </w:tcBorders>
          </w:tcPr>
          <w:p w:rsidR="00A305CA" w:rsidRPr="007D70EE" w:rsidRDefault="00A305CA" w:rsidP="0072128A">
            <w:pPr>
              <w:jc w:val="center"/>
              <w:rPr>
                <w:b/>
                <w:sz w:val="20"/>
                <w:szCs w:val="20"/>
              </w:rPr>
            </w:pPr>
            <w:r w:rsidRPr="007D70EE">
              <w:rPr>
                <w:b/>
                <w:sz w:val="20"/>
                <w:szCs w:val="20"/>
              </w:rPr>
              <w:t>19</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18</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21</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18</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20</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19</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19</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19</w:t>
            </w:r>
          </w:p>
        </w:tc>
        <w:tc>
          <w:tcPr>
            <w:tcW w:w="567" w:type="dxa"/>
            <w:tcBorders>
              <w:right w:val="single" w:sz="4" w:space="0" w:color="auto"/>
            </w:tcBorders>
          </w:tcPr>
          <w:p w:rsidR="00A305CA" w:rsidRPr="007D70EE" w:rsidRDefault="00A305CA" w:rsidP="0072128A">
            <w:pPr>
              <w:rPr>
                <w:b/>
                <w:sz w:val="20"/>
                <w:szCs w:val="20"/>
              </w:rPr>
            </w:pPr>
            <w:r w:rsidRPr="007D70EE">
              <w:rPr>
                <w:b/>
                <w:sz w:val="20"/>
                <w:szCs w:val="20"/>
              </w:rPr>
              <w:t>22</w:t>
            </w:r>
          </w:p>
        </w:tc>
        <w:tc>
          <w:tcPr>
            <w:tcW w:w="851" w:type="dxa"/>
            <w:tcBorders>
              <w:right w:val="single" w:sz="4" w:space="0" w:color="auto"/>
            </w:tcBorders>
          </w:tcPr>
          <w:p w:rsidR="00A305CA" w:rsidRPr="007D70EE" w:rsidRDefault="00A305CA" w:rsidP="0072128A">
            <w:pPr>
              <w:rPr>
                <w:b/>
                <w:sz w:val="20"/>
                <w:szCs w:val="20"/>
              </w:rPr>
            </w:pPr>
            <w:r w:rsidRPr="007D70EE">
              <w:rPr>
                <w:b/>
                <w:sz w:val="20"/>
                <w:szCs w:val="20"/>
              </w:rPr>
              <w:t>18</w:t>
            </w:r>
          </w:p>
        </w:tc>
        <w:tc>
          <w:tcPr>
            <w:tcW w:w="708" w:type="dxa"/>
          </w:tcPr>
          <w:p w:rsidR="00A305CA" w:rsidRPr="007D70EE" w:rsidRDefault="00A305CA" w:rsidP="0072128A">
            <w:pPr>
              <w:rPr>
                <w:b/>
                <w:sz w:val="20"/>
                <w:szCs w:val="20"/>
              </w:rPr>
            </w:pPr>
            <w:r w:rsidRPr="007D70EE">
              <w:rPr>
                <w:b/>
                <w:sz w:val="20"/>
                <w:szCs w:val="20"/>
              </w:rPr>
              <w:t>18</w:t>
            </w:r>
          </w:p>
        </w:tc>
        <w:tc>
          <w:tcPr>
            <w:tcW w:w="993" w:type="dxa"/>
            <w:tcBorders>
              <w:right w:val="single" w:sz="4" w:space="0" w:color="auto"/>
            </w:tcBorders>
          </w:tcPr>
          <w:p w:rsidR="00A305CA" w:rsidRPr="007D70EE" w:rsidRDefault="00A305CA" w:rsidP="0072128A">
            <w:pPr>
              <w:rPr>
                <w:b/>
                <w:sz w:val="20"/>
                <w:szCs w:val="20"/>
              </w:rPr>
            </w:pPr>
            <w:r w:rsidRPr="007D70EE">
              <w:rPr>
                <w:b/>
                <w:sz w:val="20"/>
                <w:szCs w:val="20"/>
              </w:rPr>
              <w:t>230</w:t>
            </w:r>
          </w:p>
        </w:tc>
      </w:tr>
    </w:tbl>
    <w:p w:rsidR="00A305CA" w:rsidRPr="00291040" w:rsidRDefault="00A305CA" w:rsidP="00A305CA">
      <w:pPr>
        <w:tabs>
          <w:tab w:val="left" w:pos="2670"/>
          <w:tab w:val="left" w:pos="3540"/>
          <w:tab w:val="left" w:pos="4095"/>
          <w:tab w:val="left" w:pos="4665"/>
          <w:tab w:val="left" w:pos="5385"/>
        </w:tabs>
        <w:spacing w:after="0"/>
        <w:rPr>
          <w:rFonts w:ascii="Times New Roman" w:hAnsi="Times New Roman" w:cs="Times New Roman"/>
          <w:sz w:val="28"/>
          <w:szCs w:val="28"/>
        </w:rPr>
      </w:pPr>
      <w:r w:rsidRPr="00291040">
        <w:rPr>
          <w:rFonts w:ascii="Times New Roman" w:hAnsi="Times New Roman" w:cs="Times New Roman"/>
          <w:sz w:val="28"/>
          <w:szCs w:val="28"/>
        </w:rPr>
        <w:t xml:space="preserve">Всего 23 депутата. </w:t>
      </w:r>
      <w:r>
        <w:rPr>
          <w:rFonts w:ascii="Times New Roman" w:hAnsi="Times New Roman" w:cs="Times New Roman"/>
          <w:sz w:val="28"/>
          <w:szCs w:val="28"/>
        </w:rPr>
        <w:t xml:space="preserve"> П</w:t>
      </w:r>
      <w:r w:rsidRPr="00291040">
        <w:rPr>
          <w:rFonts w:ascii="Times New Roman" w:hAnsi="Times New Roman" w:cs="Times New Roman"/>
          <w:sz w:val="28"/>
          <w:szCs w:val="28"/>
        </w:rPr>
        <w:t>роцент посещаемости – 83,3%</w:t>
      </w:r>
    </w:p>
    <w:p w:rsidR="00A305CA" w:rsidRPr="00291040" w:rsidRDefault="00A305CA" w:rsidP="00A305CA">
      <w:pPr>
        <w:spacing w:after="0" w:line="240" w:lineRule="auto"/>
        <w:jc w:val="both"/>
        <w:rPr>
          <w:rFonts w:ascii="Times New Roman" w:hAnsi="Times New Roman" w:cs="Times New Roman"/>
          <w:sz w:val="28"/>
          <w:szCs w:val="28"/>
        </w:rPr>
      </w:pPr>
      <w:r w:rsidRPr="00291040">
        <w:rPr>
          <w:rFonts w:ascii="Times New Roman" w:hAnsi="Times New Roman" w:cs="Times New Roman"/>
          <w:sz w:val="28"/>
          <w:szCs w:val="28"/>
        </w:rPr>
        <w:lastRenderedPageBreak/>
        <w:t>Состоялось 12 (10-очередных, 2–внеочередных) заседаний Собрания депутатов Чебаркульского городского округа.</w:t>
      </w:r>
    </w:p>
    <w:p w:rsidR="00A305CA" w:rsidRPr="007D70EE" w:rsidRDefault="00A305CA" w:rsidP="00A305CA">
      <w:pPr>
        <w:tabs>
          <w:tab w:val="left" w:pos="2670"/>
          <w:tab w:val="left" w:pos="3540"/>
          <w:tab w:val="left" w:pos="4095"/>
          <w:tab w:val="left" w:pos="4665"/>
          <w:tab w:val="left" w:pos="5385"/>
        </w:tabs>
        <w:rPr>
          <w:sz w:val="20"/>
          <w:szCs w:val="20"/>
        </w:rPr>
      </w:pPr>
    </w:p>
    <w:p w:rsidR="00A305CA" w:rsidRPr="00B624D9" w:rsidRDefault="00A305CA" w:rsidP="00A305CA">
      <w:pPr>
        <w:autoSpaceDE w:val="0"/>
        <w:autoSpaceDN w:val="0"/>
        <w:adjustRightInd w:val="0"/>
        <w:spacing w:after="0"/>
        <w:jc w:val="both"/>
        <w:rPr>
          <w:rFonts w:ascii="Times New Roman" w:hAnsi="Times New Roman" w:cs="Times New Roman"/>
          <w:b/>
          <w:i/>
          <w:sz w:val="28"/>
          <w:szCs w:val="24"/>
        </w:rPr>
      </w:pPr>
      <w:r>
        <w:rPr>
          <w:rFonts w:ascii="Times New Roman" w:hAnsi="Times New Roman" w:cs="Times New Roman"/>
          <w:b/>
          <w:i/>
          <w:sz w:val="28"/>
          <w:szCs w:val="24"/>
        </w:rPr>
        <w:t xml:space="preserve">1.3. </w:t>
      </w:r>
      <w:r w:rsidRPr="00B624D9">
        <w:rPr>
          <w:rFonts w:ascii="Times New Roman" w:hAnsi="Times New Roman" w:cs="Times New Roman"/>
          <w:b/>
          <w:i/>
          <w:sz w:val="28"/>
          <w:szCs w:val="24"/>
        </w:rPr>
        <w:t>Работа  постоянных депутатских комиссий</w:t>
      </w:r>
    </w:p>
    <w:p w:rsidR="00A305CA" w:rsidRPr="00B624D9" w:rsidRDefault="00A305CA" w:rsidP="00A305CA">
      <w:pPr>
        <w:spacing w:after="0" w:line="240" w:lineRule="auto"/>
        <w:jc w:val="both"/>
        <w:rPr>
          <w:rFonts w:ascii="Times New Roman" w:hAnsi="Times New Roman"/>
          <w:bCs/>
          <w:i/>
          <w:sz w:val="28"/>
          <w:szCs w:val="24"/>
        </w:rPr>
      </w:pPr>
      <w:r w:rsidRPr="00B624D9">
        <w:rPr>
          <w:rFonts w:ascii="Times New Roman" w:hAnsi="Times New Roman"/>
          <w:bCs/>
          <w:i/>
          <w:sz w:val="28"/>
          <w:szCs w:val="24"/>
        </w:rPr>
        <w:t>Формой работы постоянных депутатских комиссий является заседание, которое проводится председателем постоянной депутатской комиссии.</w:t>
      </w:r>
    </w:p>
    <w:p w:rsidR="00A305CA" w:rsidRDefault="00A305CA" w:rsidP="00A305CA">
      <w:pPr>
        <w:autoSpaceDE w:val="0"/>
        <w:autoSpaceDN w:val="0"/>
        <w:adjustRightInd w:val="0"/>
        <w:spacing w:after="0"/>
        <w:jc w:val="both"/>
        <w:rPr>
          <w:rFonts w:ascii="Times New Roman" w:eastAsia="Arial" w:hAnsi="Times New Roman"/>
          <w:i/>
          <w:kern w:val="2"/>
          <w:sz w:val="28"/>
          <w:szCs w:val="24"/>
          <w:lang w:eastAsia="hi-IN" w:bidi="hi-IN"/>
        </w:rPr>
      </w:pPr>
      <w:r w:rsidRPr="00B624D9">
        <w:rPr>
          <w:rFonts w:ascii="Times New Roman" w:eastAsia="Arial" w:hAnsi="Times New Roman"/>
          <w:i/>
          <w:kern w:val="2"/>
          <w:sz w:val="28"/>
          <w:szCs w:val="24"/>
          <w:lang w:eastAsia="hi-IN" w:bidi="hi-IN"/>
        </w:rPr>
        <w:t>Постоянные депутатские комиссии осуществляют свои полномочия в соответствии с Положением о постоянных депутатских комиссиях, утвержденных решением Собрания депутатов от 07.11.2017г. №408/309.</w:t>
      </w:r>
    </w:p>
    <w:p w:rsidR="00A305CA" w:rsidRPr="00B624D9" w:rsidRDefault="00A305CA" w:rsidP="00A305CA">
      <w:pPr>
        <w:autoSpaceDE w:val="0"/>
        <w:autoSpaceDN w:val="0"/>
        <w:adjustRightInd w:val="0"/>
        <w:spacing w:after="0"/>
        <w:jc w:val="both"/>
        <w:rPr>
          <w:rFonts w:ascii="Times New Roman" w:hAnsi="Times New Roman" w:cs="Times New Roman"/>
          <w:i/>
          <w:sz w:val="28"/>
          <w:szCs w:val="24"/>
        </w:rPr>
      </w:pPr>
      <w:r w:rsidRPr="00B624D9">
        <w:rPr>
          <w:rFonts w:ascii="Times New Roman" w:hAnsi="Times New Roman" w:cs="Times New Roman"/>
          <w:i/>
          <w:sz w:val="28"/>
          <w:szCs w:val="24"/>
        </w:rPr>
        <w:t>В состав Собрания входит 6 постоянных депутатских комиссий:</w:t>
      </w:r>
    </w:p>
    <w:p w:rsidR="00A305CA" w:rsidRPr="00B624D9" w:rsidRDefault="00A305CA" w:rsidP="00A305CA">
      <w:pPr>
        <w:autoSpaceDE w:val="0"/>
        <w:autoSpaceDN w:val="0"/>
        <w:adjustRightInd w:val="0"/>
        <w:spacing w:after="0"/>
        <w:jc w:val="both"/>
        <w:rPr>
          <w:rFonts w:ascii="Times New Roman" w:hAnsi="Times New Roman" w:cs="Times New Roman"/>
          <w:i/>
          <w:sz w:val="28"/>
          <w:szCs w:val="24"/>
        </w:rPr>
      </w:pPr>
      <w:r w:rsidRPr="00B624D9">
        <w:rPr>
          <w:rFonts w:ascii="Times New Roman" w:hAnsi="Times New Roman" w:cs="Times New Roman"/>
          <w:i/>
          <w:sz w:val="28"/>
          <w:szCs w:val="24"/>
        </w:rPr>
        <w:t>ПДК-1 по нормотворчеству… , председатель Олег Васильевич Пермяков;</w:t>
      </w:r>
    </w:p>
    <w:p w:rsidR="00A305CA" w:rsidRPr="00B624D9" w:rsidRDefault="00A305CA" w:rsidP="00A305CA">
      <w:pPr>
        <w:autoSpaceDE w:val="0"/>
        <w:autoSpaceDN w:val="0"/>
        <w:adjustRightInd w:val="0"/>
        <w:spacing w:after="0"/>
        <w:jc w:val="both"/>
        <w:rPr>
          <w:rFonts w:ascii="Times New Roman" w:hAnsi="Times New Roman" w:cs="Times New Roman"/>
          <w:i/>
          <w:sz w:val="28"/>
          <w:szCs w:val="24"/>
        </w:rPr>
      </w:pPr>
      <w:r w:rsidRPr="00B624D9">
        <w:rPr>
          <w:rFonts w:ascii="Times New Roman" w:hAnsi="Times New Roman" w:cs="Times New Roman"/>
          <w:i/>
          <w:sz w:val="28"/>
          <w:szCs w:val="24"/>
        </w:rPr>
        <w:t xml:space="preserve">ПДК-2  по бюджетно-финансовой и экономической политике, председатель Николай Сергеевич </w:t>
      </w:r>
      <w:proofErr w:type="spellStart"/>
      <w:r w:rsidRPr="00B624D9">
        <w:rPr>
          <w:rFonts w:ascii="Times New Roman" w:hAnsi="Times New Roman" w:cs="Times New Roman"/>
          <w:i/>
          <w:sz w:val="28"/>
          <w:szCs w:val="24"/>
        </w:rPr>
        <w:t>Баландин</w:t>
      </w:r>
      <w:proofErr w:type="spellEnd"/>
      <w:r w:rsidRPr="00B624D9">
        <w:rPr>
          <w:rFonts w:ascii="Times New Roman" w:hAnsi="Times New Roman" w:cs="Times New Roman"/>
          <w:i/>
          <w:sz w:val="28"/>
          <w:szCs w:val="24"/>
        </w:rPr>
        <w:t>;</w:t>
      </w:r>
    </w:p>
    <w:p w:rsidR="00A305CA" w:rsidRPr="00B624D9" w:rsidRDefault="00A305CA" w:rsidP="00A305CA">
      <w:pPr>
        <w:autoSpaceDE w:val="0"/>
        <w:autoSpaceDN w:val="0"/>
        <w:adjustRightInd w:val="0"/>
        <w:spacing w:after="0"/>
        <w:jc w:val="both"/>
        <w:rPr>
          <w:rFonts w:ascii="Times New Roman" w:hAnsi="Times New Roman" w:cs="Times New Roman"/>
          <w:i/>
          <w:sz w:val="28"/>
          <w:szCs w:val="24"/>
        </w:rPr>
      </w:pPr>
      <w:r w:rsidRPr="00B624D9">
        <w:rPr>
          <w:rFonts w:ascii="Times New Roman" w:hAnsi="Times New Roman" w:cs="Times New Roman"/>
          <w:i/>
          <w:sz w:val="28"/>
          <w:szCs w:val="24"/>
        </w:rPr>
        <w:t xml:space="preserve">ПДК-3- по градостроительству, землепользованию и городскому хозяйству, председатель Алексей Алексеевич </w:t>
      </w:r>
      <w:proofErr w:type="spellStart"/>
      <w:r w:rsidRPr="00B624D9">
        <w:rPr>
          <w:rFonts w:ascii="Times New Roman" w:hAnsi="Times New Roman" w:cs="Times New Roman"/>
          <w:i/>
          <w:sz w:val="28"/>
          <w:szCs w:val="24"/>
        </w:rPr>
        <w:t>Чернышов</w:t>
      </w:r>
      <w:proofErr w:type="spellEnd"/>
      <w:r w:rsidRPr="00B624D9">
        <w:rPr>
          <w:rFonts w:ascii="Times New Roman" w:hAnsi="Times New Roman" w:cs="Times New Roman"/>
          <w:i/>
          <w:sz w:val="28"/>
          <w:szCs w:val="24"/>
        </w:rPr>
        <w:t>.;</w:t>
      </w:r>
    </w:p>
    <w:p w:rsidR="00A305CA" w:rsidRPr="00B624D9" w:rsidRDefault="00A305CA" w:rsidP="00A305CA">
      <w:pPr>
        <w:autoSpaceDE w:val="0"/>
        <w:autoSpaceDN w:val="0"/>
        <w:adjustRightInd w:val="0"/>
        <w:spacing w:after="0"/>
        <w:jc w:val="both"/>
        <w:rPr>
          <w:rFonts w:ascii="Times New Roman" w:hAnsi="Times New Roman" w:cs="Times New Roman"/>
          <w:i/>
          <w:sz w:val="28"/>
          <w:szCs w:val="24"/>
        </w:rPr>
      </w:pPr>
      <w:r w:rsidRPr="00B624D9">
        <w:rPr>
          <w:rFonts w:ascii="Times New Roman" w:hAnsi="Times New Roman" w:cs="Times New Roman"/>
          <w:i/>
          <w:sz w:val="28"/>
          <w:szCs w:val="24"/>
        </w:rPr>
        <w:t>ПДК-4 –по социальной и молодежной политике, председатель Игорь Борисович Журавлев.;</w:t>
      </w:r>
    </w:p>
    <w:p w:rsidR="00A305CA" w:rsidRPr="00B624D9" w:rsidRDefault="00A305CA" w:rsidP="00A305CA">
      <w:pPr>
        <w:autoSpaceDE w:val="0"/>
        <w:autoSpaceDN w:val="0"/>
        <w:adjustRightInd w:val="0"/>
        <w:spacing w:after="0"/>
        <w:jc w:val="both"/>
        <w:rPr>
          <w:rFonts w:ascii="Times New Roman" w:hAnsi="Times New Roman" w:cs="Times New Roman"/>
          <w:i/>
          <w:sz w:val="28"/>
          <w:szCs w:val="24"/>
        </w:rPr>
      </w:pPr>
      <w:r w:rsidRPr="00B624D9">
        <w:rPr>
          <w:rFonts w:ascii="Times New Roman" w:hAnsi="Times New Roman" w:cs="Times New Roman"/>
          <w:i/>
          <w:sz w:val="28"/>
          <w:szCs w:val="24"/>
        </w:rPr>
        <w:t xml:space="preserve">ПДК-5 – по экологии, природопользованию и туризму, председатель Алексей </w:t>
      </w:r>
      <w:proofErr w:type="spellStart"/>
      <w:r w:rsidRPr="00B624D9">
        <w:rPr>
          <w:rFonts w:ascii="Times New Roman" w:hAnsi="Times New Roman" w:cs="Times New Roman"/>
          <w:i/>
          <w:sz w:val="28"/>
          <w:szCs w:val="24"/>
        </w:rPr>
        <w:t>Рафаэльевич</w:t>
      </w:r>
      <w:proofErr w:type="spellEnd"/>
      <w:r w:rsidRPr="00B624D9">
        <w:rPr>
          <w:rFonts w:ascii="Times New Roman" w:hAnsi="Times New Roman" w:cs="Times New Roman"/>
          <w:i/>
          <w:sz w:val="28"/>
          <w:szCs w:val="24"/>
        </w:rPr>
        <w:t xml:space="preserve"> Исмагилов.</w:t>
      </w:r>
    </w:p>
    <w:p w:rsidR="00A305CA" w:rsidRDefault="00A305CA" w:rsidP="00A305CA">
      <w:pPr>
        <w:autoSpaceDE w:val="0"/>
        <w:autoSpaceDN w:val="0"/>
        <w:adjustRightInd w:val="0"/>
        <w:spacing w:after="0"/>
        <w:jc w:val="both"/>
        <w:rPr>
          <w:rFonts w:ascii="Times New Roman" w:hAnsi="Times New Roman" w:cs="Times New Roman"/>
          <w:i/>
          <w:sz w:val="28"/>
          <w:szCs w:val="24"/>
        </w:rPr>
      </w:pPr>
      <w:r w:rsidRPr="00B624D9">
        <w:rPr>
          <w:rFonts w:ascii="Times New Roman" w:hAnsi="Times New Roman" w:cs="Times New Roman"/>
          <w:i/>
          <w:sz w:val="28"/>
          <w:szCs w:val="24"/>
        </w:rPr>
        <w:t>ПДК-6 – по молодежной политике, физической культуре и спорту, председатель Станислав Валерьевич  Торопов.</w:t>
      </w:r>
    </w:p>
    <w:p w:rsidR="00A305CA" w:rsidRPr="00B624D9" w:rsidRDefault="00A305CA" w:rsidP="00A305CA">
      <w:pPr>
        <w:autoSpaceDE w:val="0"/>
        <w:autoSpaceDN w:val="0"/>
        <w:adjustRightInd w:val="0"/>
        <w:spacing w:after="0"/>
        <w:jc w:val="both"/>
        <w:rPr>
          <w:rFonts w:ascii="Times New Roman" w:hAnsi="Times New Roman" w:cs="Times New Roman"/>
          <w:i/>
          <w:sz w:val="28"/>
          <w:szCs w:val="24"/>
        </w:rPr>
      </w:pPr>
    </w:p>
    <w:p w:rsidR="00A305CA" w:rsidRPr="00291040" w:rsidRDefault="00A305CA" w:rsidP="00A305CA">
      <w:pPr>
        <w:widowControl w:val="0"/>
        <w:autoSpaceDE w:val="0"/>
        <w:autoSpaceDN w:val="0"/>
        <w:adjustRightInd w:val="0"/>
        <w:spacing w:after="0"/>
        <w:jc w:val="both"/>
        <w:outlineLvl w:val="0"/>
        <w:rPr>
          <w:rFonts w:ascii="Times New Roman" w:hAnsi="Times New Roman" w:cs="Times New Roman"/>
          <w:b/>
          <w:sz w:val="28"/>
          <w:szCs w:val="28"/>
        </w:rPr>
      </w:pPr>
      <w:r w:rsidRPr="00291040">
        <w:rPr>
          <w:rFonts w:ascii="Times New Roman" w:hAnsi="Times New Roman" w:cs="Times New Roman"/>
          <w:b/>
          <w:sz w:val="28"/>
          <w:szCs w:val="28"/>
        </w:rPr>
        <w:t>Постоянная депутатская комиссия по нормотворчеству… (ПДК -1)</w:t>
      </w:r>
    </w:p>
    <w:p w:rsidR="00A305CA" w:rsidRPr="00291040" w:rsidRDefault="00A305CA" w:rsidP="00A305CA">
      <w:pPr>
        <w:autoSpaceDE w:val="0"/>
        <w:autoSpaceDN w:val="0"/>
        <w:adjustRightInd w:val="0"/>
        <w:spacing w:after="0"/>
        <w:ind w:firstLine="708"/>
        <w:jc w:val="both"/>
        <w:rPr>
          <w:rFonts w:ascii="Times New Roman" w:hAnsi="Times New Roman" w:cs="Times New Roman"/>
          <w:sz w:val="28"/>
          <w:szCs w:val="28"/>
        </w:rPr>
      </w:pPr>
      <w:r w:rsidRPr="00291040">
        <w:rPr>
          <w:rFonts w:ascii="Times New Roman" w:hAnsi="Times New Roman" w:cs="Times New Roman"/>
          <w:sz w:val="28"/>
          <w:szCs w:val="28"/>
        </w:rPr>
        <w:t>Работа постоянной депутатской комиссии по нормотворчеству, соблюдению законности и правопорядка, депутатской этике, местному самоуправлению, связями с общественными организациями (ПДК -1) направлена нормотворческую деятельность. Состав комиссии - 11 человек.</w:t>
      </w:r>
    </w:p>
    <w:p w:rsidR="00A305CA" w:rsidRPr="002B6134" w:rsidRDefault="00A305CA" w:rsidP="00A305CA">
      <w:pPr>
        <w:spacing w:after="0"/>
        <w:ind w:firstLine="708"/>
        <w:jc w:val="both"/>
        <w:rPr>
          <w:rFonts w:ascii="Times New Roman" w:hAnsi="Times New Roman" w:cs="Times New Roman"/>
          <w:sz w:val="28"/>
          <w:szCs w:val="28"/>
        </w:rPr>
      </w:pPr>
      <w:r w:rsidRPr="002B6134">
        <w:rPr>
          <w:rFonts w:ascii="Times New Roman" w:hAnsi="Times New Roman" w:cs="Times New Roman"/>
          <w:sz w:val="28"/>
          <w:szCs w:val="28"/>
        </w:rPr>
        <w:t>В компетенцию постоянной депутатской комиссии  входят следующие вопросы:</w:t>
      </w:r>
    </w:p>
    <w:p w:rsidR="00A305CA" w:rsidRPr="002B6134" w:rsidRDefault="00A305CA" w:rsidP="00A305CA">
      <w:pPr>
        <w:spacing w:after="0"/>
        <w:jc w:val="both"/>
        <w:rPr>
          <w:rFonts w:ascii="Times New Roman" w:hAnsi="Times New Roman" w:cs="Times New Roman"/>
          <w:sz w:val="28"/>
          <w:szCs w:val="28"/>
        </w:rPr>
      </w:pPr>
      <w:r w:rsidRPr="002B6134">
        <w:rPr>
          <w:rFonts w:ascii="Times New Roman" w:hAnsi="Times New Roman" w:cs="Times New Roman"/>
          <w:sz w:val="28"/>
          <w:szCs w:val="28"/>
        </w:rPr>
        <w:t>1)предварительное рассмотрение проектов муниципальных правовых актов на предмет их соответствия требованиям действующего законодательства, противодействия коррупции, Уставу городского округа;</w:t>
      </w:r>
    </w:p>
    <w:p w:rsidR="00A305CA" w:rsidRPr="002B6134" w:rsidRDefault="00A305CA" w:rsidP="00A305CA">
      <w:pPr>
        <w:spacing w:after="0"/>
        <w:jc w:val="both"/>
        <w:rPr>
          <w:rFonts w:ascii="Times New Roman" w:hAnsi="Times New Roman" w:cs="Times New Roman"/>
          <w:sz w:val="28"/>
          <w:szCs w:val="28"/>
        </w:rPr>
      </w:pPr>
      <w:r w:rsidRPr="002B6134">
        <w:rPr>
          <w:rFonts w:ascii="Times New Roman" w:hAnsi="Times New Roman" w:cs="Times New Roman"/>
          <w:sz w:val="28"/>
          <w:szCs w:val="28"/>
        </w:rPr>
        <w:t>2) контроль за соблюдением депутатами ограничений, запретов, обязанностей, установленных  законодательством о противодействии коррупции;</w:t>
      </w:r>
    </w:p>
    <w:p w:rsidR="00A305CA" w:rsidRPr="002B6134" w:rsidRDefault="00A305CA" w:rsidP="00A305CA">
      <w:pPr>
        <w:spacing w:after="0"/>
        <w:jc w:val="both"/>
        <w:rPr>
          <w:rFonts w:ascii="Times New Roman" w:hAnsi="Times New Roman" w:cs="Times New Roman"/>
          <w:sz w:val="28"/>
          <w:szCs w:val="28"/>
        </w:rPr>
      </w:pPr>
      <w:r w:rsidRPr="002B6134">
        <w:rPr>
          <w:rFonts w:ascii="Times New Roman" w:hAnsi="Times New Roman" w:cs="Times New Roman"/>
          <w:sz w:val="28"/>
          <w:szCs w:val="28"/>
        </w:rPr>
        <w:t xml:space="preserve">3) </w:t>
      </w:r>
      <w:r>
        <w:rPr>
          <w:rFonts w:ascii="Times New Roman" w:hAnsi="Times New Roman" w:cs="Times New Roman"/>
          <w:sz w:val="28"/>
          <w:szCs w:val="28"/>
        </w:rPr>
        <w:t xml:space="preserve">о </w:t>
      </w:r>
      <w:r w:rsidRPr="002B6134">
        <w:rPr>
          <w:rFonts w:ascii="Times New Roman" w:hAnsi="Times New Roman" w:cs="Times New Roman"/>
          <w:sz w:val="28"/>
          <w:szCs w:val="28"/>
        </w:rPr>
        <w:t>взаимодействи</w:t>
      </w:r>
      <w:r w:rsidR="006B055C">
        <w:rPr>
          <w:rFonts w:ascii="Times New Roman" w:hAnsi="Times New Roman" w:cs="Times New Roman"/>
          <w:sz w:val="28"/>
          <w:szCs w:val="28"/>
        </w:rPr>
        <w:t>и</w:t>
      </w:r>
      <w:r w:rsidRPr="002B6134">
        <w:rPr>
          <w:rFonts w:ascii="Times New Roman" w:hAnsi="Times New Roman" w:cs="Times New Roman"/>
          <w:sz w:val="28"/>
          <w:szCs w:val="28"/>
        </w:rPr>
        <w:t xml:space="preserve"> с правоохранительными органами, общественными организациями, СМИ, </w:t>
      </w:r>
    </w:p>
    <w:p w:rsidR="00A305CA" w:rsidRPr="002B6134" w:rsidRDefault="00A305CA" w:rsidP="00A305CA">
      <w:pPr>
        <w:spacing w:after="0"/>
        <w:jc w:val="both"/>
        <w:rPr>
          <w:rFonts w:ascii="Times New Roman" w:hAnsi="Times New Roman" w:cs="Times New Roman"/>
          <w:sz w:val="28"/>
          <w:szCs w:val="28"/>
        </w:rPr>
      </w:pPr>
      <w:r w:rsidRPr="002B6134">
        <w:rPr>
          <w:rFonts w:ascii="Times New Roman" w:hAnsi="Times New Roman" w:cs="Times New Roman"/>
          <w:sz w:val="28"/>
          <w:szCs w:val="28"/>
        </w:rPr>
        <w:t>4) контроль за выполнением  и применением муниципальных правовых актов на территории Чебаркульского ГО;</w:t>
      </w:r>
    </w:p>
    <w:p w:rsidR="00A305CA" w:rsidRPr="002B6134" w:rsidRDefault="00A305CA" w:rsidP="00A305CA">
      <w:pPr>
        <w:spacing w:after="0"/>
        <w:jc w:val="both"/>
        <w:rPr>
          <w:rFonts w:ascii="Times New Roman" w:hAnsi="Times New Roman" w:cs="Times New Roman"/>
          <w:sz w:val="28"/>
          <w:szCs w:val="28"/>
        </w:rPr>
      </w:pPr>
      <w:r w:rsidRPr="002B6134">
        <w:rPr>
          <w:rFonts w:ascii="Times New Roman" w:hAnsi="Times New Roman" w:cs="Times New Roman"/>
          <w:sz w:val="28"/>
          <w:szCs w:val="28"/>
        </w:rPr>
        <w:t>5) контроль за деятельностью органов местного самоуправления, должностных лиц по вопросам, отнесенным к  ведению комиссии.</w:t>
      </w:r>
    </w:p>
    <w:p w:rsidR="00A305CA" w:rsidRPr="00E22DD2" w:rsidRDefault="00A305CA" w:rsidP="00A305CA">
      <w:pPr>
        <w:spacing w:after="0"/>
        <w:ind w:firstLine="708"/>
        <w:jc w:val="both"/>
        <w:rPr>
          <w:rFonts w:ascii="Times New Roman" w:hAnsi="Times New Roman" w:cs="Times New Roman"/>
          <w:sz w:val="28"/>
          <w:szCs w:val="28"/>
        </w:rPr>
      </w:pPr>
      <w:r w:rsidRPr="00E22DD2">
        <w:rPr>
          <w:rFonts w:ascii="Times New Roman" w:hAnsi="Times New Roman" w:cs="Times New Roman"/>
          <w:sz w:val="28"/>
          <w:szCs w:val="28"/>
        </w:rPr>
        <w:lastRenderedPageBreak/>
        <w:t xml:space="preserve">В пределах полномочий комиссией были рассмотрены </w:t>
      </w:r>
      <w:r>
        <w:rPr>
          <w:rFonts w:ascii="Times New Roman" w:hAnsi="Times New Roman" w:cs="Times New Roman"/>
          <w:sz w:val="28"/>
          <w:szCs w:val="28"/>
        </w:rPr>
        <w:t>и проанализированы проекты решений СД</w:t>
      </w:r>
      <w:r w:rsidRPr="00E22DD2">
        <w:rPr>
          <w:rFonts w:ascii="Times New Roman" w:hAnsi="Times New Roman" w:cs="Times New Roman"/>
          <w:sz w:val="28"/>
          <w:szCs w:val="28"/>
        </w:rPr>
        <w:t>, принимаемы</w:t>
      </w:r>
      <w:r>
        <w:rPr>
          <w:rFonts w:ascii="Times New Roman" w:hAnsi="Times New Roman" w:cs="Times New Roman"/>
          <w:sz w:val="28"/>
          <w:szCs w:val="28"/>
        </w:rPr>
        <w:t>х</w:t>
      </w:r>
      <w:r w:rsidRPr="00E22DD2">
        <w:rPr>
          <w:rFonts w:ascii="Times New Roman" w:hAnsi="Times New Roman" w:cs="Times New Roman"/>
          <w:sz w:val="28"/>
          <w:szCs w:val="28"/>
        </w:rPr>
        <w:t xml:space="preserve"> на заседаниях собраний в 2023 году:</w:t>
      </w:r>
    </w:p>
    <w:p w:rsidR="00A305CA" w:rsidRPr="00E22DD2" w:rsidRDefault="00A305CA" w:rsidP="00A305CA">
      <w:pPr>
        <w:spacing w:after="0"/>
        <w:jc w:val="both"/>
        <w:rPr>
          <w:rFonts w:ascii="Times New Roman" w:hAnsi="Times New Roman" w:cs="Times New Roman"/>
          <w:sz w:val="28"/>
          <w:szCs w:val="28"/>
        </w:rPr>
      </w:pPr>
      <w:r w:rsidRPr="00E22DD2">
        <w:rPr>
          <w:rFonts w:ascii="Times New Roman" w:hAnsi="Times New Roman" w:cs="Times New Roman"/>
          <w:sz w:val="28"/>
          <w:szCs w:val="28"/>
        </w:rPr>
        <w:t xml:space="preserve">- проекты изменений и дополнений в Устав, </w:t>
      </w:r>
    </w:p>
    <w:p w:rsidR="00A305CA" w:rsidRPr="00E22DD2" w:rsidRDefault="00A305CA" w:rsidP="00A305CA">
      <w:pPr>
        <w:autoSpaceDE w:val="0"/>
        <w:autoSpaceDN w:val="0"/>
        <w:adjustRightInd w:val="0"/>
        <w:spacing w:after="0"/>
        <w:jc w:val="both"/>
        <w:rPr>
          <w:rFonts w:ascii="Times New Roman" w:hAnsi="Times New Roman" w:cs="Times New Roman"/>
          <w:sz w:val="28"/>
          <w:szCs w:val="28"/>
        </w:rPr>
      </w:pPr>
      <w:r w:rsidRPr="00E22DD2">
        <w:rPr>
          <w:rFonts w:ascii="Times New Roman" w:hAnsi="Times New Roman" w:cs="Times New Roman"/>
          <w:sz w:val="28"/>
          <w:szCs w:val="28"/>
        </w:rPr>
        <w:t xml:space="preserve">о правовом регулировании и механизме участия горожан в инициативном </w:t>
      </w:r>
      <w:proofErr w:type="spellStart"/>
      <w:r w:rsidRPr="00E22DD2">
        <w:rPr>
          <w:rFonts w:ascii="Times New Roman" w:hAnsi="Times New Roman" w:cs="Times New Roman"/>
          <w:sz w:val="28"/>
          <w:szCs w:val="28"/>
        </w:rPr>
        <w:t>бюджетировании</w:t>
      </w:r>
      <w:proofErr w:type="spellEnd"/>
      <w:r w:rsidRPr="00E22DD2">
        <w:rPr>
          <w:rFonts w:ascii="Times New Roman" w:hAnsi="Times New Roman" w:cs="Times New Roman"/>
          <w:sz w:val="28"/>
          <w:szCs w:val="28"/>
        </w:rPr>
        <w:t>; о реализации инициативных проектов;</w:t>
      </w:r>
    </w:p>
    <w:p w:rsidR="00A305CA" w:rsidRPr="00E22DD2" w:rsidRDefault="00A305CA" w:rsidP="00A305CA">
      <w:pPr>
        <w:autoSpaceDE w:val="0"/>
        <w:autoSpaceDN w:val="0"/>
        <w:adjustRightInd w:val="0"/>
        <w:spacing w:after="0"/>
        <w:jc w:val="both"/>
        <w:rPr>
          <w:rFonts w:ascii="Times New Roman" w:hAnsi="Times New Roman" w:cs="Times New Roman"/>
          <w:sz w:val="28"/>
          <w:szCs w:val="28"/>
        </w:rPr>
      </w:pPr>
      <w:r w:rsidRPr="00E22DD2">
        <w:rPr>
          <w:rFonts w:ascii="Times New Roman" w:hAnsi="Times New Roman" w:cs="Times New Roman"/>
          <w:sz w:val="28"/>
          <w:szCs w:val="28"/>
        </w:rPr>
        <w:t>- актуализированы  нормативные правовые акты:</w:t>
      </w:r>
    </w:p>
    <w:p w:rsidR="00A305CA" w:rsidRDefault="00A305CA" w:rsidP="00A305CA">
      <w:pPr>
        <w:autoSpaceDE w:val="0"/>
        <w:autoSpaceDN w:val="0"/>
        <w:adjustRightInd w:val="0"/>
        <w:spacing w:after="0"/>
        <w:jc w:val="both"/>
        <w:rPr>
          <w:rFonts w:ascii="Times New Roman" w:hAnsi="Times New Roman" w:cs="Times New Roman"/>
          <w:sz w:val="28"/>
          <w:szCs w:val="28"/>
        </w:rPr>
      </w:pPr>
      <w:r w:rsidRPr="00E22DD2">
        <w:rPr>
          <w:rFonts w:ascii="Times New Roman" w:hAnsi="Times New Roman" w:cs="Times New Roman"/>
          <w:sz w:val="28"/>
          <w:szCs w:val="28"/>
        </w:rPr>
        <w:t>- о муниципальном контроле в сфере благоустройства</w:t>
      </w:r>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E22DD2">
        <w:rPr>
          <w:rFonts w:ascii="Times New Roman" w:hAnsi="Times New Roman" w:cs="Times New Roman"/>
          <w:sz w:val="28"/>
          <w:szCs w:val="28"/>
        </w:rPr>
        <w:t>земельного</w:t>
      </w:r>
      <w:proofErr w:type="spellEnd"/>
      <w:r w:rsidRPr="00E22DD2">
        <w:rPr>
          <w:rFonts w:ascii="Times New Roman" w:hAnsi="Times New Roman" w:cs="Times New Roman"/>
          <w:sz w:val="28"/>
          <w:szCs w:val="28"/>
        </w:rPr>
        <w:t xml:space="preserve">  контроля; </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 муниципальных правовых актах;</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об отмене, ранее принятых значений коэффициентов в целях определения  размера арендной платы за земельные участки, государственная собственность на которые не разграничена, предоставленные в аренду без проведения торгов;</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об утверждении  Порядка о деятельности  органов местного самоуправления по правовому просвещению   и правовому  информированию на территории Чебаркульского городского округа;</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о противодействии коррупции; </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изменения и дополнения в Регламент СД;</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 правовых актах, регламентирующих процедуру предоставления  сведений о доходах, расходах, об имуществе и обязательствах имущественного характера лиц, замещающих муниципальные должности на постоянной и непостоянной основе; соответственно, порядок их проверки.</w:t>
      </w:r>
    </w:p>
    <w:p w:rsidR="00A305CA" w:rsidRDefault="00A305CA" w:rsidP="00A305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 протест прокуратуры на необходимость внесения изменений  и дополнений в Устав, в связи с изменениями в законодательстве по вопросу исполнения полномочий главы на период ее отсутствия. Учитывая требования ч.12 ст37 Федерального закона «Об общих принципах организации местного самоуправления»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A305CA" w:rsidRDefault="00A305CA" w:rsidP="00A305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этой связи, в случае, если глава МО возглавляет  местную администрацию, осуществление депутатом полномочий  главы не допускается.</w:t>
      </w:r>
    </w:p>
    <w:p w:rsidR="00A305CA" w:rsidRDefault="00A305CA" w:rsidP="00A305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Указанная правовая  позиция нашла отражение в апелляционном определении  Судебной коллегии  по административным делам Верховного суда РФ от 27.03.2019г. №58-АПА 9-2.Согласно позиции суда осуществление депутатом полномочий главы  МО, возглавляющего местную администрацию, законом не допускается. А в Уставе ЧГО, п.4 ст36 содержал альтернативные  варианты временного исполнения полномочий главы (п.2 ст.35): «должностным лицом местного самоуправления или депутатом  представительного органа МО.</w:t>
      </w:r>
    </w:p>
    <w:p w:rsidR="00A305CA" w:rsidRDefault="00A305CA" w:rsidP="00A305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Соответственно, протест был удовлетворен.</w:t>
      </w:r>
    </w:p>
    <w:p w:rsidR="00A305CA" w:rsidRDefault="00A305CA" w:rsidP="00A305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был удовлетворен протест о приведении в соответствии с изменениями в законодательстве «О муниципальном земельном контроле».</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Рассмотрены и поддержаны предложения о принятии на местном уровне  положения о порядке  деятельности органов  местного самоуправления по правовому просвещению и правовому информированию на территории  МО.</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Но отклонено предложение  о разработке правового акта о предоставлении отсрочки по арендной плате в связи с мобилизацией, ввиду утвержденного порядка постановлением администрации.</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На многих заседаниях был предметом обсуждения вопрос о неэффективном использовании бюджетных средств, в связи с «проигранными» судебными тяжбами, где ответчиком выступает УЖК администрации. Членами комиссии обратили внимание на необходимость более добросовестного отношения при заключении муниципальных контрактов.</w:t>
      </w:r>
    </w:p>
    <w:p w:rsidR="00A305CA" w:rsidRPr="00E22DD2"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Проанализирована работа МКУ «Благоустройство». Недостаточно дворников для выполнения работ по городу, а также недостатки в работе по уборке мусора на городском кладбище.</w:t>
      </w:r>
    </w:p>
    <w:p w:rsidR="00A305CA" w:rsidRPr="00E22DD2" w:rsidRDefault="00A305CA" w:rsidP="00A305CA">
      <w:pPr>
        <w:tabs>
          <w:tab w:val="left" w:pos="1590"/>
        </w:tabs>
        <w:spacing w:after="0"/>
        <w:ind w:firstLine="708"/>
        <w:jc w:val="both"/>
        <w:rPr>
          <w:rFonts w:ascii="Times New Roman" w:hAnsi="Times New Roman" w:cs="Times New Roman"/>
          <w:sz w:val="28"/>
          <w:szCs w:val="28"/>
        </w:rPr>
      </w:pPr>
      <w:r w:rsidRPr="00E22DD2">
        <w:rPr>
          <w:rFonts w:ascii="Times New Roman" w:hAnsi="Times New Roman" w:cs="Times New Roman"/>
          <w:sz w:val="28"/>
          <w:szCs w:val="28"/>
        </w:rPr>
        <w:t>Обсуждалась информация отдела МВД «Чебаркульский» о работе участковых на территории Чебаркульского городского округа. Высказаны предложения о взаимодействии депутатов и участковых полицейских.</w:t>
      </w:r>
    </w:p>
    <w:p w:rsidR="00A305CA" w:rsidRPr="00E22DD2" w:rsidRDefault="00A305CA" w:rsidP="00A305CA">
      <w:pPr>
        <w:spacing w:after="0" w:line="240" w:lineRule="auto"/>
        <w:jc w:val="both"/>
        <w:rPr>
          <w:rFonts w:ascii="Times New Roman" w:hAnsi="Times New Roman" w:cs="Times New Roman"/>
          <w:sz w:val="28"/>
          <w:szCs w:val="28"/>
        </w:rPr>
      </w:pPr>
      <w:r w:rsidRPr="00E22DD2">
        <w:rPr>
          <w:rFonts w:ascii="Times New Roman" w:hAnsi="Times New Roman" w:cs="Times New Roman"/>
          <w:sz w:val="28"/>
          <w:szCs w:val="28"/>
        </w:rPr>
        <w:t>Были рассмотрены ряд других вопросов, в пределах вопросов ведения.</w:t>
      </w:r>
    </w:p>
    <w:p w:rsidR="00A305CA" w:rsidRPr="00BB3FBD" w:rsidRDefault="00A305CA" w:rsidP="00A305CA">
      <w:pPr>
        <w:tabs>
          <w:tab w:val="left" w:pos="3388"/>
        </w:tabs>
        <w:suppressAutoHyphens/>
        <w:overflowPunct w:val="0"/>
        <w:autoSpaceDE w:val="0"/>
        <w:autoSpaceDN w:val="0"/>
        <w:adjustRightInd w:val="0"/>
        <w:spacing w:after="0"/>
        <w:jc w:val="both"/>
        <w:rPr>
          <w:rFonts w:ascii="Times New Roman" w:hAnsi="Times New Roman" w:cs="Times New Roman"/>
          <w:sz w:val="28"/>
          <w:szCs w:val="28"/>
        </w:rPr>
      </w:pPr>
      <w:r w:rsidRPr="00BB3FBD">
        <w:rPr>
          <w:rFonts w:ascii="Times New Roman" w:hAnsi="Times New Roman" w:cs="Times New Roman"/>
          <w:sz w:val="28"/>
          <w:szCs w:val="28"/>
        </w:rPr>
        <w:t>Комиссией были согласованы проекты муниципальных программ в количестве – 12.</w:t>
      </w:r>
    </w:p>
    <w:p w:rsidR="00A305CA" w:rsidRPr="00BB3FBD" w:rsidRDefault="00A305CA" w:rsidP="00A305CA">
      <w:pPr>
        <w:spacing w:after="0"/>
        <w:jc w:val="both"/>
        <w:rPr>
          <w:rFonts w:ascii="Times New Roman" w:hAnsi="Times New Roman" w:cs="Times New Roman"/>
          <w:sz w:val="28"/>
          <w:szCs w:val="28"/>
        </w:rPr>
      </w:pPr>
      <w:r w:rsidRPr="00BB3FBD">
        <w:rPr>
          <w:rFonts w:ascii="Times New Roman" w:hAnsi="Times New Roman" w:cs="Times New Roman"/>
          <w:sz w:val="28"/>
          <w:szCs w:val="28"/>
        </w:rPr>
        <w:t>Состоялось всего – 12 заседаний (в т.ч. 10 – плановых,  2-внеплановых) из них: 4 – совместных.</w:t>
      </w:r>
    </w:p>
    <w:p w:rsidR="00A305CA" w:rsidRPr="009E3F14" w:rsidRDefault="00A305CA" w:rsidP="00A305CA">
      <w:pPr>
        <w:spacing w:after="0"/>
        <w:jc w:val="both"/>
        <w:rPr>
          <w:rFonts w:ascii="Times New Roman" w:hAnsi="Times New Roman" w:cs="Times New Roman"/>
          <w:sz w:val="28"/>
          <w:szCs w:val="28"/>
        </w:rPr>
      </w:pPr>
      <w:r w:rsidRPr="009E3F14">
        <w:rPr>
          <w:rFonts w:ascii="Times New Roman" w:hAnsi="Times New Roman" w:cs="Times New Roman"/>
          <w:sz w:val="28"/>
          <w:szCs w:val="28"/>
        </w:rPr>
        <w:t>Явка на заседания постоянной депутатской комиссии составила – 75%.</w:t>
      </w:r>
    </w:p>
    <w:p w:rsidR="00A305CA" w:rsidRPr="009E3F14" w:rsidRDefault="00A305CA" w:rsidP="00A305CA">
      <w:pPr>
        <w:spacing w:after="0"/>
        <w:rPr>
          <w:rFonts w:ascii="Times New Roman" w:hAnsi="Times New Roman" w:cs="Times New Roman"/>
        </w:rPr>
      </w:pPr>
      <w:r w:rsidRPr="009E3F14">
        <w:rPr>
          <w:rFonts w:ascii="Times New Roman" w:hAnsi="Times New Roman" w:cs="Times New Roman"/>
        </w:rPr>
        <w:t>Период заседаний ПДК с 27.01.23-26.12.23</w:t>
      </w:r>
    </w:p>
    <w:p w:rsidR="00A305CA" w:rsidRPr="009E3F14" w:rsidRDefault="00A305CA" w:rsidP="00A305CA">
      <w:pPr>
        <w:spacing w:after="0" w:line="240" w:lineRule="auto"/>
        <w:rPr>
          <w:rFonts w:ascii="Times New Roman" w:hAnsi="Times New Roman" w:cs="Times New Roman"/>
        </w:rPr>
      </w:pPr>
      <w:r w:rsidRPr="009E3F14">
        <w:rPr>
          <w:rFonts w:ascii="Times New Roman" w:hAnsi="Times New Roman" w:cs="Times New Roman"/>
        </w:rPr>
        <w:t xml:space="preserve">Более двух раз отсутствовали в работе заседаний: </w:t>
      </w:r>
    </w:p>
    <w:p w:rsidR="00A305CA" w:rsidRPr="009E3F14" w:rsidRDefault="00A305CA" w:rsidP="00A305CA">
      <w:pPr>
        <w:spacing w:after="0" w:line="240" w:lineRule="auto"/>
        <w:jc w:val="both"/>
        <w:rPr>
          <w:rFonts w:ascii="Times New Roman" w:hAnsi="Times New Roman" w:cs="Times New Roman"/>
        </w:rPr>
      </w:pPr>
      <w:r w:rsidRPr="009E3F14">
        <w:rPr>
          <w:rFonts w:ascii="Times New Roman" w:hAnsi="Times New Roman" w:cs="Times New Roman"/>
        </w:rPr>
        <w:t>1.Мошков В.Б. (20.02.; 31.03.; 26.05.; 28.07.;25.08.; 29.08.; 19.12.; 26.12.)- 8 заседаний;</w:t>
      </w:r>
    </w:p>
    <w:p w:rsidR="00A305CA" w:rsidRPr="009E3F14" w:rsidRDefault="00A305CA" w:rsidP="00A305CA">
      <w:pPr>
        <w:spacing w:after="0" w:line="240" w:lineRule="auto"/>
        <w:jc w:val="both"/>
        <w:rPr>
          <w:rFonts w:ascii="Times New Roman" w:hAnsi="Times New Roman" w:cs="Times New Roman"/>
        </w:rPr>
      </w:pPr>
      <w:r w:rsidRPr="009E3F14">
        <w:rPr>
          <w:rFonts w:ascii="Times New Roman" w:hAnsi="Times New Roman" w:cs="Times New Roman"/>
        </w:rPr>
        <w:t>2.Исмагилов А.Р. (20.02; 28.04.;  26.05; 28.07.;  31.10.; 19.12)- 6 заседаний;</w:t>
      </w:r>
    </w:p>
    <w:p w:rsidR="00A305CA" w:rsidRPr="009E3F14" w:rsidRDefault="00A305CA" w:rsidP="00A305CA">
      <w:pPr>
        <w:spacing w:after="0" w:line="240" w:lineRule="auto"/>
        <w:jc w:val="both"/>
        <w:rPr>
          <w:rFonts w:ascii="Times New Roman" w:hAnsi="Times New Roman" w:cs="Times New Roman"/>
        </w:rPr>
      </w:pPr>
      <w:r w:rsidRPr="009E3F14">
        <w:rPr>
          <w:rFonts w:ascii="Times New Roman" w:hAnsi="Times New Roman" w:cs="Times New Roman"/>
        </w:rPr>
        <w:t>3. Карасев А.Д. (27.01; 20.02.; 31.03.; 28.07.; 25.08.; 29.08.; 29.09.; 31.10.; 1.12.) – 8 заседаний;</w:t>
      </w:r>
    </w:p>
    <w:p w:rsidR="00A305CA" w:rsidRPr="009E3F14" w:rsidRDefault="00A305CA" w:rsidP="00A305CA">
      <w:pPr>
        <w:spacing w:after="0" w:line="240" w:lineRule="auto"/>
        <w:jc w:val="both"/>
        <w:rPr>
          <w:rFonts w:ascii="Times New Roman" w:hAnsi="Times New Roman" w:cs="Times New Roman"/>
        </w:rPr>
      </w:pPr>
      <w:r w:rsidRPr="009E3F14">
        <w:rPr>
          <w:rFonts w:ascii="Times New Roman" w:hAnsi="Times New Roman" w:cs="Times New Roman"/>
        </w:rPr>
        <w:t xml:space="preserve">4. </w:t>
      </w:r>
      <w:proofErr w:type="spellStart"/>
      <w:r w:rsidRPr="009E3F14">
        <w:rPr>
          <w:rFonts w:ascii="Times New Roman" w:hAnsi="Times New Roman" w:cs="Times New Roman"/>
        </w:rPr>
        <w:t>Чернышов</w:t>
      </w:r>
      <w:proofErr w:type="spellEnd"/>
      <w:r w:rsidRPr="009E3F14">
        <w:rPr>
          <w:rFonts w:ascii="Times New Roman" w:hAnsi="Times New Roman" w:cs="Times New Roman"/>
        </w:rPr>
        <w:t xml:space="preserve"> А.А. (31.03., 26.05.; 25.08.; 29.08.; 29.09.; 01.12.; ) – 6 заседаний;</w:t>
      </w:r>
    </w:p>
    <w:p w:rsidR="00A305CA" w:rsidRPr="009E3F14" w:rsidRDefault="00A305CA" w:rsidP="00A305CA">
      <w:pPr>
        <w:spacing w:after="0" w:line="240" w:lineRule="auto"/>
        <w:jc w:val="both"/>
        <w:rPr>
          <w:rFonts w:ascii="Times New Roman" w:hAnsi="Times New Roman" w:cs="Times New Roman"/>
        </w:rPr>
      </w:pPr>
      <w:r w:rsidRPr="009E3F14">
        <w:rPr>
          <w:rFonts w:ascii="Times New Roman" w:hAnsi="Times New Roman" w:cs="Times New Roman"/>
        </w:rPr>
        <w:t xml:space="preserve">5. </w:t>
      </w:r>
      <w:proofErr w:type="spellStart"/>
      <w:r w:rsidRPr="009E3F14">
        <w:rPr>
          <w:rFonts w:ascii="Times New Roman" w:hAnsi="Times New Roman" w:cs="Times New Roman"/>
        </w:rPr>
        <w:t>Шимансков</w:t>
      </w:r>
      <w:proofErr w:type="spellEnd"/>
      <w:r w:rsidRPr="009E3F14">
        <w:rPr>
          <w:rFonts w:ascii="Times New Roman" w:hAnsi="Times New Roman" w:cs="Times New Roman"/>
        </w:rPr>
        <w:t xml:space="preserve"> Е.Ю. (31.03., 28.04., 26.05.; 25.08.; 31.10.;  26.12.) – </w:t>
      </w:r>
      <w:r>
        <w:rPr>
          <w:rFonts w:ascii="Times New Roman" w:hAnsi="Times New Roman" w:cs="Times New Roman"/>
        </w:rPr>
        <w:t>6</w:t>
      </w:r>
      <w:r w:rsidRPr="009E3F14">
        <w:rPr>
          <w:rFonts w:ascii="Times New Roman" w:hAnsi="Times New Roman" w:cs="Times New Roman"/>
        </w:rPr>
        <w:t xml:space="preserve"> заседаний; </w:t>
      </w:r>
    </w:p>
    <w:p w:rsidR="00A305CA" w:rsidRPr="009E3F14" w:rsidRDefault="00A305CA" w:rsidP="00A305CA">
      <w:pPr>
        <w:spacing w:after="0" w:line="240" w:lineRule="auto"/>
        <w:rPr>
          <w:rFonts w:ascii="Times New Roman" w:hAnsi="Times New Roman" w:cs="Times New Roman"/>
        </w:rPr>
      </w:pPr>
      <w:r w:rsidRPr="009E3F14">
        <w:rPr>
          <w:rFonts w:ascii="Times New Roman" w:hAnsi="Times New Roman" w:cs="Times New Roman"/>
        </w:rPr>
        <w:t xml:space="preserve">6. </w:t>
      </w:r>
      <w:proofErr w:type="spellStart"/>
      <w:r w:rsidRPr="009E3F14">
        <w:rPr>
          <w:rFonts w:ascii="Times New Roman" w:hAnsi="Times New Roman" w:cs="Times New Roman"/>
        </w:rPr>
        <w:t>Уржумцева</w:t>
      </w:r>
      <w:proofErr w:type="spellEnd"/>
      <w:r w:rsidRPr="009E3F14">
        <w:rPr>
          <w:rFonts w:ascii="Times New Roman" w:hAnsi="Times New Roman" w:cs="Times New Roman"/>
        </w:rPr>
        <w:t xml:space="preserve"> О.В. (31.03., 28.04.; 26.05.; 25.08.; 31.10.) – 5 заседаний;</w:t>
      </w:r>
    </w:p>
    <w:p w:rsidR="00A305CA" w:rsidRPr="009E3F14" w:rsidRDefault="00A305CA" w:rsidP="00A305CA">
      <w:pPr>
        <w:spacing w:after="0"/>
        <w:ind w:firstLine="708"/>
        <w:jc w:val="both"/>
        <w:rPr>
          <w:rFonts w:ascii="Times New Roman" w:hAnsi="Times New Roman" w:cs="Times New Roman"/>
          <w:sz w:val="28"/>
          <w:szCs w:val="28"/>
        </w:rPr>
      </w:pPr>
      <w:r w:rsidRPr="009E3F14">
        <w:rPr>
          <w:rFonts w:ascii="Times New Roman" w:hAnsi="Times New Roman" w:cs="Times New Roman"/>
          <w:sz w:val="28"/>
          <w:szCs w:val="28"/>
        </w:rPr>
        <w:t>Итогом обсуждений и дискуссий стали поручения и рекомендации, прописанные в решениях постоянной депутатской комиссии по нормотворчеству….,  а  также  созданием  рабочих  групп  с участием  работников  администрации, общественности.</w:t>
      </w:r>
    </w:p>
    <w:p w:rsidR="00A305CA" w:rsidRPr="00ED7919" w:rsidRDefault="00A305CA" w:rsidP="00A305CA">
      <w:pPr>
        <w:spacing w:after="0"/>
        <w:ind w:firstLine="708"/>
        <w:jc w:val="both"/>
        <w:rPr>
          <w:rFonts w:ascii="Times New Roman" w:hAnsi="Times New Roman" w:cs="Times New Roman"/>
          <w:i/>
          <w:color w:val="FF0000"/>
          <w:sz w:val="28"/>
          <w:szCs w:val="28"/>
        </w:rPr>
      </w:pPr>
    </w:p>
    <w:p w:rsidR="00A305CA" w:rsidRPr="001746AA" w:rsidRDefault="00A305CA" w:rsidP="00A305CA">
      <w:pPr>
        <w:autoSpaceDE w:val="0"/>
        <w:autoSpaceDN w:val="0"/>
        <w:adjustRightInd w:val="0"/>
        <w:spacing w:after="0"/>
        <w:ind w:firstLine="540"/>
        <w:jc w:val="both"/>
        <w:rPr>
          <w:rFonts w:ascii="Times New Roman" w:hAnsi="Times New Roman" w:cs="Times New Roman"/>
          <w:b/>
          <w:sz w:val="28"/>
          <w:szCs w:val="28"/>
        </w:rPr>
      </w:pPr>
      <w:r w:rsidRPr="001746AA">
        <w:rPr>
          <w:rFonts w:ascii="Times New Roman" w:hAnsi="Times New Roman" w:cs="Times New Roman"/>
          <w:b/>
          <w:sz w:val="28"/>
          <w:szCs w:val="28"/>
        </w:rPr>
        <w:t>Постоянная депутатская комиссия  по бюджетно-финансовой и экономической политике  (ПДК-2)</w:t>
      </w:r>
    </w:p>
    <w:p w:rsidR="00A305CA" w:rsidRPr="001746AA" w:rsidRDefault="00A305CA" w:rsidP="00A305CA">
      <w:pPr>
        <w:autoSpaceDE w:val="0"/>
        <w:autoSpaceDN w:val="0"/>
        <w:adjustRightInd w:val="0"/>
        <w:spacing w:after="0"/>
        <w:ind w:firstLine="540"/>
        <w:jc w:val="both"/>
        <w:rPr>
          <w:rFonts w:ascii="Times New Roman" w:hAnsi="Times New Roman" w:cs="Times New Roman"/>
          <w:sz w:val="28"/>
          <w:szCs w:val="28"/>
        </w:rPr>
      </w:pPr>
      <w:r w:rsidRPr="001746AA">
        <w:rPr>
          <w:rFonts w:ascii="Times New Roman" w:hAnsi="Times New Roman" w:cs="Times New Roman"/>
          <w:sz w:val="28"/>
          <w:szCs w:val="28"/>
        </w:rPr>
        <w:t xml:space="preserve">Приоритетными направлениями деятельности постоянной бюджетной комиссии является контроль за соблюдением финансовой дисциплины, бюджетного процесса, предоставления своевременно информации и отчетов об исполнении бюджета. </w:t>
      </w:r>
      <w:r>
        <w:rPr>
          <w:rFonts w:ascii="Times New Roman" w:hAnsi="Times New Roman" w:cs="Times New Roman"/>
          <w:sz w:val="28"/>
          <w:szCs w:val="28"/>
        </w:rPr>
        <w:t>Состав комиссии не изменился.</w:t>
      </w:r>
    </w:p>
    <w:p w:rsidR="00A305CA" w:rsidRPr="001746AA" w:rsidRDefault="00A305CA" w:rsidP="00A305CA">
      <w:pPr>
        <w:autoSpaceDE w:val="0"/>
        <w:autoSpaceDN w:val="0"/>
        <w:adjustRightInd w:val="0"/>
        <w:spacing w:after="0"/>
        <w:ind w:firstLine="540"/>
        <w:jc w:val="both"/>
        <w:rPr>
          <w:rFonts w:ascii="Times New Roman" w:hAnsi="Times New Roman" w:cs="Times New Roman"/>
          <w:sz w:val="28"/>
          <w:szCs w:val="28"/>
        </w:rPr>
      </w:pPr>
      <w:r w:rsidRPr="001746AA">
        <w:rPr>
          <w:rFonts w:ascii="Times New Roman" w:hAnsi="Times New Roman" w:cs="Times New Roman"/>
          <w:sz w:val="28"/>
          <w:szCs w:val="28"/>
        </w:rPr>
        <w:lastRenderedPageBreak/>
        <w:t>Участие при формировании бюджета, внесения изменений в него, соблюдения положений бюджетного процесса. Контроль поступлений в бюджет собственных средств, учитывая и анализируя источники, за счет которых осуществляется наполняемость доходной части бюджета (отчуждение муниципального имущества, продажи права аренды, собираемость  арендной платы за использование муниципального имущества; земельных участков; штрафов;  налогов, иное).</w:t>
      </w:r>
    </w:p>
    <w:p w:rsidR="00A305CA" w:rsidRPr="001746AA" w:rsidRDefault="00A305CA" w:rsidP="00A305CA">
      <w:pPr>
        <w:autoSpaceDE w:val="0"/>
        <w:autoSpaceDN w:val="0"/>
        <w:adjustRightInd w:val="0"/>
        <w:spacing w:after="0"/>
        <w:ind w:firstLine="540"/>
        <w:jc w:val="both"/>
        <w:rPr>
          <w:rFonts w:ascii="Times New Roman" w:hAnsi="Times New Roman" w:cs="Times New Roman"/>
          <w:sz w:val="28"/>
          <w:szCs w:val="28"/>
        </w:rPr>
      </w:pPr>
      <w:r w:rsidRPr="001746AA">
        <w:rPr>
          <w:rFonts w:ascii="Times New Roman" w:hAnsi="Times New Roman" w:cs="Times New Roman"/>
          <w:sz w:val="28"/>
          <w:szCs w:val="28"/>
        </w:rPr>
        <w:t>В течение года заслушивали вопросы: о внесении изменений в положение  о бюджетном процессе, о принятии бюджета и  внесении изменений в него; заслушивалась информация  и отчеты об исполнении бюджета. Комиссией были подготовлены заключения на предмет соответствия пакета документов отчета об исполнении бюджета за 202</w:t>
      </w:r>
      <w:r>
        <w:rPr>
          <w:rFonts w:ascii="Times New Roman" w:hAnsi="Times New Roman" w:cs="Times New Roman"/>
          <w:sz w:val="28"/>
          <w:szCs w:val="28"/>
        </w:rPr>
        <w:t>2</w:t>
      </w:r>
      <w:r w:rsidRPr="001746AA">
        <w:rPr>
          <w:rFonts w:ascii="Times New Roman" w:hAnsi="Times New Roman" w:cs="Times New Roman"/>
          <w:sz w:val="28"/>
          <w:szCs w:val="28"/>
        </w:rPr>
        <w:t xml:space="preserve"> год, и при рассмотрении проекта бюджета на 202</w:t>
      </w:r>
      <w:r>
        <w:rPr>
          <w:rFonts w:ascii="Times New Roman" w:hAnsi="Times New Roman" w:cs="Times New Roman"/>
          <w:sz w:val="28"/>
          <w:szCs w:val="28"/>
        </w:rPr>
        <w:t>4</w:t>
      </w:r>
      <w:r w:rsidRPr="001746AA">
        <w:rPr>
          <w:rFonts w:ascii="Times New Roman" w:hAnsi="Times New Roman" w:cs="Times New Roman"/>
          <w:sz w:val="28"/>
          <w:szCs w:val="28"/>
        </w:rPr>
        <w:t xml:space="preserve"> год и </w:t>
      </w:r>
      <w:r>
        <w:rPr>
          <w:rFonts w:ascii="Times New Roman" w:hAnsi="Times New Roman" w:cs="Times New Roman"/>
          <w:sz w:val="28"/>
          <w:szCs w:val="28"/>
        </w:rPr>
        <w:t>плановый период 2025-2026 годов.</w:t>
      </w:r>
    </w:p>
    <w:p w:rsidR="00A305CA" w:rsidRPr="001746AA" w:rsidRDefault="00A305CA" w:rsidP="00A305CA">
      <w:pPr>
        <w:pStyle w:val="2"/>
        <w:spacing w:after="0" w:line="240" w:lineRule="auto"/>
        <w:ind w:left="0" w:firstLine="709"/>
        <w:jc w:val="both"/>
        <w:rPr>
          <w:bCs/>
          <w:iCs/>
          <w:sz w:val="28"/>
          <w:szCs w:val="28"/>
        </w:rPr>
      </w:pPr>
      <w:r w:rsidRPr="001746AA">
        <w:rPr>
          <w:bCs/>
          <w:iCs/>
          <w:sz w:val="28"/>
          <w:szCs w:val="28"/>
        </w:rPr>
        <w:t>Основные направления деятельности постоянной депутатской комиссии по бюджетно-финансовой и экономической политике</w:t>
      </w:r>
      <w:r>
        <w:rPr>
          <w:bCs/>
          <w:iCs/>
          <w:sz w:val="28"/>
          <w:szCs w:val="28"/>
        </w:rPr>
        <w:t>:</w:t>
      </w:r>
    </w:p>
    <w:p w:rsidR="00A305CA" w:rsidRPr="001746AA" w:rsidRDefault="00A305CA" w:rsidP="00A305CA">
      <w:pPr>
        <w:pStyle w:val="2"/>
        <w:spacing w:after="0" w:line="240" w:lineRule="auto"/>
        <w:ind w:left="0" w:firstLine="709"/>
        <w:jc w:val="both"/>
        <w:rPr>
          <w:bCs/>
          <w:iCs/>
          <w:sz w:val="28"/>
          <w:szCs w:val="28"/>
        </w:rPr>
      </w:pPr>
      <w:r w:rsidRPr="001746AA">
        <w:rPr>
          <w:bCs/>
          <w:iCs/>
          <w:sz w:val="28"/>
          <w:szCs w:val="28"/>
        </w:rPr>
        <w:t>1) за формированием, утверждением, исполнением бюджета Чебаркульского ГО, выполнением национальных проектов, муниципальных программ;</w:t>
      </w:r>
    </w:p>
    <w:p w:rsidR="00A305CA" w:rsidRPr="001746AA" w:rsidRDefault="00A305CA" w:rsidP="00A305CA">
      <w:pPr>
        <w:pStyle w:val="2"/>
        <w:spacing w:after="0" w:line="240" w:lineRule="auto"/>
        <w:ind w:left="0" w:firstLine="709"/>
        <w:jc w:val="both"/>
        <w:rPr>
          <w:bCs/>
          <w:iCs/>
          <w:sz w:val="28"/>
          <w:szCs w:val="28"/>
        </w:rPr>
      </w:pPr>
      <w:r w:rsidRPr="001746AA">
        <w:rPr>
          <w:bCs/>
          <w:iCs/>
          <w:sz w:val="28"/>
          <w:szCs w:val="28"/>
        </w:rPr>
        <w:t>2) способы увеличения доходной части бюджета;</w:t>
      </w:r>
    </w:p>
    <w:p w:rsidR="00A305CA" w:rsidRPr="001746AA" w:rsidRDefault="00A305CA" w:rsidP="00A305CA">
      <w:pPr>
        <w:pStyle w:val="2"/>
        <w:spacing w:after="0" w:line="240" w:lineRule="auto"/>
        <w:ind w:left="0" w:firstLine="709"/>
        <w:jc w:val="both"/>
        <w:rPr>
          <w:bCs/>
          <w:iCs/>
          <w:sz w:val="28"/>
          <w:szCs w:val="28"/>
        </w:rPr>
      </w:pPr>
      <w:r w:rsidRPr="001746AA">
        <w:rPr>
          <w:bCs/>
          <w:iCs/>
          <w:sz w:val="28"/>
          <w:szCs w:val="28"/>
        </w:rPr>
        <w:t>3) повышение эффективности использования бюджетных расходов, доступности и качества муниципальных услуг;</w:t>
      </w:r>
    </w:p>
    <w:p w:rsidR="00A305CA" w:rsidRPr="001746AA" w:rsidRDefault="00A305CA" w:rsidP="00A305CA">
      <w:pPr>
        <w:pStyle w:val="2"/>
        <w:spacing w:after="0" w:line="240" w:lineRule="auto"/>
        <w:ind w:left="0" w:firstLine="709"/>
        <w:jc w:val="both"/>
        <w:rPr>
          <w:bCs/>
          <w:iCs/>
          <w:sz w:val="28"/>
          <w:szCs w:val="28"/>
        </w:rPr>
      </w:pPr>
      <w:r w:rsidRPr="001746AA">
        <w:rPr>
          <w:bCs/>
          <w:iCs/>
          <w:sz w:val="28"/>
          <w:szCs w:val="28"/>
        </w:rPr>
        <w:t>4) выполнение социальной ориентированности бюджета;</w:t>
      </w:r>
    </w:p>
    <w:p w:rsidR="00A305CA" w:rsidRPr="001746AA" w:rsidRDefault="00A305CA" w:rsidP="00A305CA">
      <w:pPr>
        <w:pStyle w:val="2"/>
        <w:spacing w:after="0" w:line="240" w:lineRule="auto"/>
        <w:ind w:left="0" w:firstLine="709"/>
        <w:jc w:val="both"/>
        <w:rPr>
          <w:bCs/>
          <w:iCs/>
          <w:sz w:val="28"/>
          <w:szCs w:val="28"/>
        </w:rPr>
      </w:pPr>
      <w:r>
        <w:rPr>
          <w:bCs/>
          <w:iCs/>
          <w:sz w:val="28"/>
          <w:szCs w:val="28"/>
        </w:rPr>
        <w:t>5</w:t>
      </w:r>
      <w:r w:rsidRPr="001746AA">
        <w:rPr>
          <w:bCs/>
          <w:iCs/>
          <w:sz w:val="28"/>
          <w:szCs w:val="28"/>
        </w:rPr>
        <w:t>) обеспечение сбалансированности бюджета городского округа при минимизации долговой нагрузки.</w:t>
      </w:r>
    </w:p>
    <w:p w:rsidR="00A305CA" w:rsidRPr="001746AA" w:rsidRDefault="00A305CA" w:rsidP="00A305CA">
      <w:pPr>
        <w:autoSpaceDE w:val="0"/>
        <w:autoSpaceDN w:val="0"/>
        <w:adjustRightInd w:val="0"/>
        <w:spacing w:after="0"/>
        <w:ind w:firstLine="540"/>
        <w:jc w:val="both"/>
        <w:rPr>
          <w:rFonts w:ascii="Times New Roman" w:hAnsi="Times New Roman" w:cs="Times New Roman"/>
          <w:sz w:val="28"/>
          <w:szCs w:val="28"/>
        </w:rPr>
      </w:pPr>
      <w:r w:rsidRPr="001746AA">
        <w:rPr>
          <w:rFonts w:ascii="Times New Roman" w:hAnsi="Times New Roman" w:cs="Times New Roman"/>
          <w:sz w:val="28"/>
          <w:szCs w:val="28"/>
        </w:rPr>
        <w:t>Ежегодно для депутатов Собрания депутатов приоритетным направлением работы остается принятие и корректировка бюджета с предварительным рассмотрением на публичных слушаниях, а также контроль за его исполнением.  Организовано и проведено два заседания публичных слушаний по вышеуказанным вопросам.</w:t>
      </w:r>
    </w:p>
    <w:p w:rsidR="00A305CA" w:rsidRPr="001746AA" w:rsidRDefault="00A305CA" w:rsidP="00A305CA">
      <w:pPr>
        <w:widowControl w:val="0"/>
        <w:autoSpaceDE w:val="0"/>
        <w:autoSpaceDN w:val="0"/>
        <w:adjustRightInd w:val="0"/>
        <w:spacing w:after="0"/>
        <w:ind w:firstLine="540"/>
        <w:jc w:val="both"/>
        <w:outlineLvl w:val="0"/>
        <w:rPr>
          <w:rFonts w:ascii="Times New Roman" w:hAnsi="Times New Roman"/>
          <w:sz w:val="28"/>
          <w:szCs w:val="28"/>
        </w:rPr>
      </w:pPr>
      <w:r w:rsidRPr="001746AA">
        <w:rPr>
          <w:rFonts w:ascii="Times New Roman" w:hAnsi="Times New Roman" w:cs="Times New Roman"/>
          <w:sz w:val="28"/>
          <w:szCs w:val="28"/>
        </w:rPr>
        <w:t xml:space="preserve">Комиссией обращено внимание на вопросы об эффективном  распоряжении  имуществом,  о судебных издержках по исполнительным листам, об активизации  </w:t>
      </w:r>
      <w:r w:rsidRPr="001746AA">
        <w:rPr>
          <w:rFonts w:ascii="Times New Roman" w:hAnsi="Times New Roman"/>
          <w:sz w:val="28"/>
          <w:szCs w:val="28"/>
        </w:rPr>
        <w:t xml:space="preserve"> </w:t>
      </w:r>
      <w:proofErr w:type="spellStart"/>
      <w:r w:rsidRPr="001746AA">
        <w:rPr>
          <w:rFonts w:ascii="Times New Roman" w:hAnsi="Times New Roman"/>
          <w:sz w:val="28"/>
          <w:szCs w:val="28"/>
        </w:rPr>
        <w:t>претензионно-исковой</w:t>
      </w:r>
      <w:proofErr w:type="spellEnd"/>
      <w:r w:rsidRPr="001746AA">
        <w:rPr>
          <w:rFonts w:ascii="Times New Roman" w:hAnsi="Times New Roman"/>
          <w:sz w:val="28"/>
          <w:szCs w:val="28"/>
        </w:rPr>
        <w:t xml:space="preserve">  работы, усилении работы Управлением муниципальной собственности по всем направлениям деятельности.</w:t>
      </w:r>
    </w:p>
    <w:p w:rsidR="00A305CA" w:rsidRPr="001746AA" w:rsidRDefault="00A305CA" w:rsidP="00A305CA">
      <w:pPr>
        <w:widowControl w:val="0"/>
        <w:autoSpaceDE w:val="0"/>
        <w:autoSpaceDN w:val="0"/>
        <w:adjustRightInd w:val="0"/>
        <w:spacing w:after="0"/>
        <w:ind w:firstLine="540"/>
        <w:jc w:val="both"/>
        <w:outlineLvl w:val="0"/>
        <w:rPr>
          <w:rFonts w:ascii="Times New Roman" w:hAnsi="Times New Roman" w:cs="Times New Roman"/>
          <w:sz w:val="28"/>
          <w:szCs w:val="28"/>
        </w:rPr>
      </w:pPr>
      <w:r w:rsidRPr="001746AA">
        <w:rPr>
          <w:rFonts w:ascii="Times New Roman" w:hAnsi="Times New Roman" w:cs="Times New Roman"/>
          <w:sz w:val="28"/>
          <w:szCs w:val="28"/>
        </w:rPr>
        <w:t>Комиссией отработаны  вопросы:</w:t>
      </w:r>
    </w:p>
    <w:p w:rsidR="00A305CA" w:rsidRPr="001746AA" w:rsidRDefault="00A305CA" w:rsidP="00A305CA">
      <w:pPr>
        <w:widowControl w:val="0"/>
        <w:autoSpaceDE w:val="0"/>
        <w:autoSpaceDN w:val="0"/>
        <w:adjustRightInd w:val="0"/>
        <w:spacing w:after="0"/>
        <w:ind w:firstLine="540"/>
        <w:jc w:val="both"/>
        <w:outlineLvl w:val="0"/>
        <w:rPr>
          <w:rFonts w:ascii="Times New Roman" w:hAnsi="Times New Roman" w:cs="Times New Roman"/>
          <w:sz w:val="28"/>
          <w:szCs w:val="28"/>
        </w:rPr>
      </w:pPr>
      <w:r w:rsidRPr="001746AA">
        <w:rPr>
          <w:rFonts w:ascii="Times New Roman" w:hAnsi="Times New Roman" w:cs="Times New Roman"/>
          <w:sz w:val="28"/>
          <w:szCs w:val="28"/>
        </w:rPr>
        <w:t xml:space="preserve">-  по пополнению доходной части бюджета за счет арендных платежей; о </w:t>
      </w:r>
      <w:r w:rsidRPr="001746AA">
        <w:rPr>
          <w:rFonts w:ascii="Times New Roman" w:eastAsia="Times New Roman" w:hAnsi="Times New Roman" w:cs="Times New Roman"/>
          <w:sz w:val="28"/>
          <w:szCs w:val="28"/>
        </w:rPr>
        <w:t xml:space="preserve">взыскании недоимок с должников перед МО «Чебаркульский городской округ» </w:t>
      </w:r>
      <w:proofErr w:type="spellStart"/>
      <w:r w:rsidRPr="001746AA">
        <w:rPr>
          <w:rFonts w:ascii="Times New Roman" w:eastAsia="Times New Roman" w:hAnsi="Times New Roman" w:cs="Times New Roman"/>
          <w:sz w:val="28"/>
          <w:szCs w:val="28"/>
        </w:rPr>
        <w:t>Чебаркульским</w:t>
      </w:r>
      <w:proofErr w:type="spellEnd"/>
      <w:r w:rsidRPr="001746AA">
        <w:rPr>
          <w:rFonts w:ascii="Times New Roman" w:eastAsia="Times New Roman" w:hAnsi="Times New Roman" w:cs="Times New Roman"/>
          <w:sz w:val="28"/>
          <w:szCs w:val="28"/>
        </w:rPr>
        <w:t xml:space="preserve"> ГОСП; о положительной динамике в применении механизма инициативного </w:t>
      </w:r>
      <w:proofErr w:type="spellStart"/>
      <w:r w:rsidRPr="001746AA">
        <w:rPr>
          <w:rFonts w:ascii="Times New Roman" w:eastAsia="Times New Roman" w:hAnsi="Times New Roman" w:cs="Times New Roman"/>
          <w:sz w:val="28"/>
          <w:szCs w:val="28"/>
        </w:rPr>
        <w:t>бюджетирования</w:t>
      </w:r>
      <w:proofErr w:type="spellEnd"/>
      <w:r w:rsidRPr="001746AA">
        <w:rPr>
          <w:rFonts w:ascii="Times New Roman" w:eastAsia="Times New Roman" w:hAnsi="Times New Roman" w:cs="Times New Roman"/>
          <w:sz w:val="28"/>
          <w:szCs w:val="28"/>
        </w:rPr>
        <w:t xml:space="preserve">, </w:t>
      </w:r>
      <w:r w:rsidRPr="001746AA">
        <w:rPr>
          <w:rFonts w:ascii="Times New Roman" w:hAnsi="Times New Roman" w:cs="Times New Roman"/>
          <w:sz w:val="28"/>
          <w:szCs w:val="28"/>
        </w:rPr>
        <w:t xml:space="preserve"> о</w:t>
      </w:r>
      <w:r w:rsidRPr="001746AA">
        <w:rPr>
          <w:rFonts w:ascii="Times New Roman" w:hAnsi="Times New Roman"/>
          <w:sz w:val="28"/>
          <w:szCs w:val="28"/>
        </w:rPr>
        <w:t>б эффективности управления имуществом, находящимся в муниципальной собственности и пополнение доходной части бюджета УМС администрации; о планах (перспективах) работы на 2023 год</w:t>
      </w:r>
      <w:r w:rsidRPr="001746AA">
        <w:rPr>
          <w:rFonts w:ascii="Times New Roman" w:hAnsi="Times New Roman" w:cs="Times New Roman"/>
          <w:sz w:val="28"/>
          <w:szCs w:val="28"/>
        </w:rPr>
        <w:t>;</w:t>
      </w:r>
    </w:p>
    <w:p w:rsidR="00A305CA" w:rsidRPr="001746AA"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1746AA">
        <w:rPr>
          <w:rFonts w:ascii="Times New Roman" w:hAnsi="Times New Roman" w:cs="Times New Roman"/>
          <w:sz w:val="28"/>
          <w:szCs w:val="28"/>
        </w:rPr>
        <w:t>- о</w:t>
      </w:r>
      <w:r w:rsidRPr="001746AA">
        <w:rPr>
          <w:rFonts w:ascii="Times New Roman" w:hAnsi="Times New Roman"/>
          <w:sz w:val="28"/>
          <w:szCs w:val="28"/>
        </w:rPr>
        <w:t xml:space="preserve">б утверждении Порядка установления размеров и условий оплаты труда </w:t>
      </w:r>
      <w:r w:rsidRPr="001746AA">
        <w:rPr>
          <w:rFonts w:ascii="Times New Roman" w:hAnsi="Times New Roman"/>
          <w:sz w:val="28"/>
          <w:szCs w:val="28"/>
        </w:rPr>
        <w:lastRenderedPageBreak/>
        <w:t>лиц, замещающих должности муниципальной службы и выборных должностных лиц в Чебаркульском городском округе в новой редакции</w:t>
      </w:r>
      <w:r w:rsidRPr="001746AA">
        <w:rPr>
          <w:rFonts w:ascii="Times New Roman" w:hAnsi="Times New Roman" w:cs="Times New Roman"/>
          <w:sz w:val="28"/>
          <w:szCs w:val="28"/>
        </w:rPr>
        <w:t>;</w:t>
      </w:r>
    </w:p>
    <w:p w:rsidR="00A305CA" w:rsidRPr="001746AA"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1746AA">
        <w:rPr>
          <w:rFonts w:ascii="Times New Roman" w:hAnsi="Times New Roman" w:cs="Times New Roman"/>
          <w:sz w:val="28"/>
          <w:szCs w:val="28"/>
        </w:rPr>
        <w:t>- о</w:t>
      </w:r>
      <w:r w:rsidRPr="001746AA">
        <w:rPr>
          <w:rFonts w:ascii="Times New Roman" w:hAnsi="Times New Roman"/>
          <w:sz w:val="28"/>
          <w:szCs w:val="28"/>
        </w:rPr>
        <w:t>б участии администрации в реализации национальных проектов на территории Чебаркульского городского округа за 2023 год, планы, перспективы на 2024 год</w:t>
      </w:r>
      <w:r w:rsidRPr="001746AA">
        <w:rPr>
          <w:rFonts w:ascii="Times New Roman" w:hAnsi="Times New Roman" w:cs="Times New Roman"/>
          <w:sz w:val="28"/>
          <w:szCs w:val="28"/>
        </w:rPr>
        <w:t>;</w:t>
      </w:r>
    </w:p>
    <w:p w:rsidR="00A305CA" w:rsidRPr="001746AA"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1746AA">
        <w:rPr>
          <w:rFonts w:ascii="Times New Roman" w:hAnsi="Times New Roman" w:cs="Times New Roman"/>
          <w:sz w:val="28"/>
          <w:szCs w:val="28"/>
        </w:rPr>
        <w:t>- регулярный контроль за</w:t>
      </w:r>
      <w:r w:rsidRPr="001746AA">
        <w:rPr>
          <w:rFonts w:ascii="Times New Roman" w:hAnsi="Times New Roman"/>
          <w:sz w:val="28"/>
          <w:szCs w:val="28"/>
        </w:rPr>
        <w:t xml:space="preserve"> выполнением мероприятий по наказам избирателей, </w:t>
      </w:r>
    </w:p>
    <w:p w:rsidR="00A305CA" w:rsidRPr="001746AA"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1746AA">
        <w:rPr>
          <w:rFonts w:ascii="Times New Roman" w:hAnsi="Times New Roman" w:cs="Times New Roman"/>
          <w:sz w:val="28"/>
          <w:szCs w:val="28"/>
        </w:rPr>
        <w:t>- о согласовании  муниципальных программ;</w:t>
      </w:r>
    </w:p>
    <w:p w:rsidR="00A305CA" w:rsidRPr="001746AA" w:rsidRDefault="00A305CA" w:rsidP="00A305CA">
      <w:pPr>
        <w:widowControl w:val="0"/>
        <w:autoSpaceDE w:val="0"/>
        <w:autoSpaceDN w:val="0"/>
        <w:adjustRightInd w:val="0"/>
        <w:spacing w:after="0"/>
        <w:jc w:val="both"/>
        <w:outlineLvl w:val="0"/>
        <w:rPr>
          <w:rFonts w:ascii="Times New Roman" w:eastAsia="Times New Roman" w:hAnsi="Times New Roman" w:cs="Times New Roman"/>
          <w:sz w:val="28"/>
          <w:szCs w:val="28"/>
        </w:rPr>
      </w:pPr>
      <w:r w:rsidRPr="001746AA">
        <w:rPr>
          <w:rFonts w:ascii="Times New Roman" w:hAnsi="Times New Roman"/>
          <w:sz w:val="28"/>
          <w:szCs w:val="28"/>
        </w:rPr>
        <w:t>- поквартальные о</w:t>
      </w:r>
      <w:r w:rsidRPr="001746AA">
        <w:rPr>
          <w:rFonts w:ascii="Times New Roman" w:eastAsia="Times New Roman" w:hAnsi="Times New Roman" w:cs="Times New Roman"/>
          <w:sz w:val="28"/>
          <w:szCs w:val="28"/>
        </w:rPr>
        <w:t>тчеты об исполнении бюджета Чебаркульского городского округа за  2023 год;</w:t>
      </w:r>
    </w:p>
    <w:p w:rsidR="00A305CA" w:rsidRPr="001746AA" w:rsidRDefault="00A305CA" w:rsidP="00A305CA">
      <w:pPr>
        <w:spacing w:after="0" w:line="240" w:lineRule="auto"/>
        <w:jc w:val="both"/>
        <w:rPr>
          <w:rFonts w:ascii="Times New Roman" w:hAnsi="Times New Roman" w:cs="Times New Roman"/>
          <w:sz w:val="28"/>
          <w:szCs w:val="28"/>
        </w:rPr>
      </w:pPr>
      <w:r w:rsidRPr="001746AA">
        <w:rPr>
          <w:rFonts w:ascii="Times New Roman" w:hAnsi="Times New Roman" w:cs="Times New Roman"/>
          <w:sz w:val="28"/>
          <w:szCs w:val="28"/>
        </w:rPr>
        <w:t>- о согласовании замены дотации на выравнивание бюджетной обеспеченности Чебаркульского городского округа;</w:t>
      </w:r>
    </w:p>
    <w:p w:rsidR="00A305CA" w:rsidRPr="001746AA" w:rsidRDefault="00A305CA" w:rsidP="00A305CA">
      <w:pPr>
        <w:spacing w:after="0" w:line="240" w:lineRule="auto"/>
        <w:jc w:val="both"/>
        <w:rPr>
          <w:rFonts w:ascii="Times New Roman" w:hAnsi="Times New Roman" w:cs="Times New Roman"/>
          <w:sz w:val="28"/>
          <w:szCs w:val="28"/>
        </w:rPr>
      </w:pPr>
      <w:r w:rsidRPr="001746AA">
        <w:rPr>
          <w:rFonts w:ascii="Times New Roman" w:hAnsi="Times New Roman"/>
          <w:sz w:val="28"/>
          <w:szCs w:val="28"/>
        </w:rPr>
        <w:t>- о</w:t>
      </w:r>
      <w:r w:rsidRPr="001746AA">
        <w:rPr>
          <w:rFonts w:ascii="Times New Roman" w:hAnsi="Times New Roman" w:cs="Times New Roman"/>
          <w:sz w:val="28"/>
          <w:szCs w:val="28"/>
        </w:rPr>
        <w:t>б эффективности расходования бюджетных средств, в части оплаты исполнительных листов;</w:t>
      </w:r>
    </w:p>
    <w:p w:rsidR="00A305CA" w:rsidRPr="001746AA" w:rsidRDefault="00A305CA" w:rsidP="00A305CA">
      <w:pPr>
        <w:spacing w:after="0" w:line="240" w:lineRule="auto"/>
        <w:jc w:val="both"/>
        <w:rPr>
          <w:rFonts w:ascii="Times New Roman" w:eastAsia="Times New Roman" w:hAnsi="Times New Roman" w:cs="Times New Roman"/>
          <w:sz w:val="28"/>
          <w:szCs w:val="28"/>
        </w:rPr>
      </w:pPr>
      <w:r w:rsidRPr="001746AA">
        <w:rPr>
          <w:rFonts w:ascii="Times New Roman" w:hAnsi="Times New Roman" w:cs="Times New Roman"/>
          <w:sz w:val="28"/>
          <w:szCs w:val="28"/>
        </w:rPr>
        <w:t>- о</w:t>
      </w:r>
      <w:r w:rsidRPr="001746AA">
        <w:rPr>
          <w:rFonts w:ascii="Times New Roman" w:eastAsia="Times New Roman" w:hAnsi="Times New Roman" w:cs="Times New Roman"/>
          <w:sz w:val="28"/>
          <w:szCs w:val="28"/>
        </w:rPr>
        <w:t>б утверждении прогнозного плана (программы) приватизации имущества, находящегося в муниципальной собственности Чебаркульского городского округа на 2024 год;</w:t>
      </w:r>
    </w:p>
    <w:p w:rsidR="00A305CA" w:rsidRPr="001746AA" w:rsidRDefault="00A305CA" w:rsidP="00A305CA">
      <w:pPr>
        <w:spacing w:after="0" w:line="240" w:lineRule="auto"/>
        <w:jc w:val="both"/>
        <w:rPr>
          <w:rFonts w:ascii="Times New Roman" w:hAnsi="Times New Roman"/>
          <w:sz w:val="28"/>
          <w:szCs w:val="28"/>
        </w:rPr>
      </w:pPr>
      <w:r w:rsidRPr="001746AA">
        <w:rPr>
          <w:rFonts w:ascii="Times New Roman" w:hAnsi="Times New Roman"/>
          <w:sz w:val="28"/>
          <w:szCs w:val="28"/>
        </w:rPr>
        <w:t>- об эффективности работы УМС администрации по управлению муниципальным имуществом – муниципальным жильем;</w:t>
      </w:r>
    </w:p>
    <w:p w:rsidR="00A305CA" w:rsidRPr="001746AA" w:rsidRDefault="00A305CA" w:rsidP="00A305CA">
      <w:pPr>
        <w:spacing w:after="0" w:line="240" w:lineRule="auto"/>
        <w:jc w:val="both"/>
        <w:rPr>
          <w:rFonts w:ascii="Times New Roman" w:eastAsia="Times New Roman" w:hAnsi="Times New Roman" w:cs="Times New Roman"/>
          <w:sz w:val="28"/>
          <w:szCs w:val="28"/>
        </w:rPr>
      </w:pPr>
      <w:r w:rsidRPr="001746AA">
        <w:rPr>
          <w:rFonts w:ascii="Times New Roman" w:eastAsia="Times New Roman" w:hAnsi="Times New Roman" w:cs="Times New Roman"/>
          <w:sz w:val="28"/>
          <w:szCs w:val="28"/>
        </w:rPr>
        <w:t>- о бюджете Чебаркульского городского округа на 2024 год и плановый период 2025 и 2026 годов;</w:t>
      </w:r>
    </w:p>
    <w:p w:rsidR="00A305CA" w:rsidRPr="001746AA" w:rsidRDefault="00A305CA" w:rsidP="00A305CA">
      <w:pPr>
        <w:spacing w:after="0" w:line="240" w:lineRule="auto"/>
        <w:jc w:val="both"/>
        <w:rPr>
          <w:rFonts w:ascii="Times New Roman" w:eastAsia="Times New Roman" w:hAnsi="Times New Roman" w:cs="Times New Roman"/>
          <w:sz w:val="28"/>
          <w:szCs w:val="28"/>
        </w:rPr>
      </w:pPr>
      <w:r w:rsidRPr="001746AA">
        <w:rPr>
          <w:rFonts w:ascii="Times New Roman" w:eastAsia="Times New Roman" w:hAnsi="Times New Roman" w:cs="Times New Roman"/>
          <w:sz w:val="28"/>
          <w:szCs w:val="28"/>
        </w:rPr>
        <w:t xml:space="preserve">- о реорганизации </w:t>
      </w:r>
      <w:proofErr w:type="spellStart"/>
      <w:r w:rsidRPr="001746AA">
        <w:rPr>
          <w:rFonts w:ascii="Times New Roman" w:eastAsia="Times New Roman" w:hAnsi="Times New Roman" w:cs="Times New Roman"/>
          <w:sz w:val="28"/>
          <w:szCs w:val="28"/>
        </w:rPr>
        <w:t>МУПов</w:t>
      </w:r>
      <w:proofErr w:type="spellEnd"/>
      <w:r w:rsidRPr="001746AA">
        <w:rPr>
          <w:rFonts w:ascii="Times New Roman" w:eastAsia="Times New Roman" w:hAnsi="Times New Roman" w:cs="Times New Roman"/>
          <w:sz w:val="28"/>
          <w:szCs w:val="28"/>
        </w:rPr>
        <w:t xml:space="preserve"> при наличии кредиторской задолженности в отсутствии финансово-экономического обоснования;</w:t>
      </w:r>
    </w:p>
    <w:p w:rsidR="00A305CA" w:rsidRPr="001746AA" w:rsidRDefault="00A305CA" w:rsidP="00A305CA">
      <w:pPr>
        <w:spacing w:after="0" w:line="240" w:lineRule="auto"/>
        <w:rPr>
          <w:rFonts w:ascii="Times New Roman" w:hAnsi="Times New Roman" w:cs="Times New Roman"/>
          <w:sz w:val="28"/>
          <w:szCs w:val="28"/>
        </w:rPr>
      </w:pPr>
      <w:r w:rsidRPr="001746AA">
        <w:rPr>
          <w:rFonts w:ascii="Times New Roman" w:hAnsi="Times New Roman" w:cs="Times New Roman"/>
          <w:sz w:val="28"/>
          <w:szCs w:val="28"/>
        </w:rPr>
        <w:t>- иные вопросы в сфере финансовой политики и бюджета городского округа.</w:t>
      </w:r>
    </w:p>
    <w:p w:rsidR="00A305CA" w:rsidRPr="00455CDF" w:rsidRDefault="00A305CA" w:rsidP="00A305CA">
      <w:pPr>
        <w:spacing w:after="0" w:line="240" w:lineRule="auto"/>
        <w:rPr>
          <w:rFonts w:ascii="Times New Roman" w:hAnsi="Times New Roman" w:cs="Times New Roman"/>
          <w:sz w:val="28"/>
          <w:szCs w:val="28"/>
        </w:rPr>
      </w:pPr>
      <w:r w:rsidRPr="00455CDF">
        <w:rPr>
          <w:rFonts w:ascii="Times New Roman" w:hAnsi="Times New Roman" w:cs="Times New Roman"/>
          <w:sz w:val="28"/>
          <w:szCs w:val="28"/>
        </w:rPr>
        <w:t>Состоялось 14 заседаний: из них 4 внеплановых; 10 плановых</w:t>
      </w:r>
    </w:p>
    <w:p w:rsidR="00A305CA" w:rsidRPr="00455CDF" w:rsidRDefault="00A305CA" w:rsidP="00A305CA">
      <w:pPr>
        <w:spacing w:after="0" w:line="240" w:lineRule="auto"/>
        <w:rPr>
          <w:rFonts w:ascii="Times New Roman" w:hAnsi="Times New Roman" w:cs="Times New Roman"/>
          <w:sz w:val="28"/>
          <w:szCs w:val="28"/>
        </w:rPr>
      </w:pPr>
      <w:r w:rsidRPr="00455CDF">
        <w:rPr>
          <w:rFonts w:ascii="Times New Roman" w:hAnsi="Times New Roman" w:cs="Times New Roman"/>
          <w:sz w:val="28"/>
          <w:szCs w:val="28"/>
        </w:rPr>
        <w:t>Явка постоянной депутатской комиссии составляет 85%.</w:t>
      </w:r>
    </w:p>
    <w:p w:rsidR="00A305CA" w:rsidRPr="00455CDF" w:rsidRDefault="00A305CA" w:rsidP="00A305CA">
      <w:pPr>
        <w:spacing w:after="0" w:line="240" w:lineRule="auto"/>
        <w:rPr>
          <w:rFonts w:ascii="Times New Roman" w:hAnsi="Times New Roman" w:cs="Times New Roman"/>
        </w:rPr>
      </w:pPr>
      <w:r w:rsidRPr="00455CDF">
        <w:rPr>
          <w:rFonts w:ascii="Times New Roman" w:hAnsi="Times New Roman" w:cs="Times New Roman"/>
        </w:rPr>
        <w:t xml:space="preserve">Более двух раз отсутствовали в работе заседаний: </w:t>
      </w:r>
    </w:p>
    <w:p w:rsidR="00A305CA" w:rsidRPr="007E2BEE" w:rsidRDefault="00A305CA" w:rsidP="00A305CA">
      <w:pPr>
        <w:spacing w:after="0"/>
        <w:rPr>
          <w:rFonts w:ascii="Times New Roman" w:hAnsi="Times New Roman" w:cs="Times New Roman"/>
        </w:rPr>
      </w:pPr>
      <w:r w:rsidRPr="007E2BEE">
        <w:rPr>
          <w:rFonts w:ascii="Times New Roman" w:hAnsi="Times New Roman" w:cs="Times New Roman"/>
        </w:rPr>
        <w:t>Период с 26.01.23-28.12.23г.</w:t>
      </w:r>
    </w:p>
    <w:p w:rsidR="00A305CA" w:rsidRPr="007E2BEE" w:rsidRDefault="00A305CA" w:rsidP="00A305CA">
      <w:pPr>
        <w:spacing w:after="0"/>
        <w:rPr>
          <w:rFonts w:ascii="Times New Roman" w:hAnsi="Times New Roman" w:cs="Times New Roman"/>
        </w:rPr>
      </w:pPr>
      <w:r w:rsidRPr="007E2BEE">
        <w:rPr>
          <w:rFonts w:ascii="Times New Roman" w:hAnsi="Times New Roman" w:cs="Times New Roman"/>
        </w:rPr>
        <w:t>1. Лушин А.А. (26.01.;21.02; 27.04; 25.05; 24.08.; 27.09; 29.10.; 27.10) - 7заседаний</w:t>
      </w:r>
    </w:p>
    <w:p w:rsidR="00A305CA" w:rsidRPr="007E2BEE" w:rsidRDefault="00A305CA" w:rsidP="00A305CA">
      <w:pPr>
        <w:spacing w:after="0"/>
        <w:ind w:firstLine="708"/>
        <w:jc w:val="both"/>
        <w:rPr>
          <w:rFonts w:ascii="Times New Roman" w:hAnsi="Times New Roman" w:cs="Times New Roman"/>
          <w:sz w:val="28"/>
          <w:szCs w:val="28"/>
        </w:rPr>
      </w:pPr>
      <w:r w:rsidRPr="007E2BEE">
        <w:rPr>
          <w:rFonts w:ascii="Times New Roman" w:hAnsi="Times New Roman" w:cs="Times New Roman"/>
          <w:sz w:val="28"/>
          <w:szCs w:val="28"/>
        </w:rPr>
        <w:t>Итогом обсуждений и дискуссий стали поручения и рекомендации, прописанные в решениях постоянной депутатской комиссии по бюджетно-финансовой и экономической политике,  а  также  созданием  рабочих  групп  с участием  работников  администрации.</w:t>
      </w:r>
    </w:p>
    <w:p w:rsidR="00A305CA" w:rsidRPr="007E2BEE" w:rsidRDefault="00A305CA" w:rsidP="00A305CA">
      <w:pPr>
        <w:spacing w:after="0"/>
        <w:ind w:firstLine="708"/>
        <w:jc w:val="both"/>
        <w:rPr>
          <w:rFonts w:ascii="Times New Roman" w:hAnsi="Times New Roman" w:cs="Times New Roman"/>
          <w:sz w:val="28"/>
          <w:szCs w:val="28"/>
        </w:rPr>
      </w:pPr>
    </w:p>
    <w:p w:rsidR="00A305CA" w:rsidRPr="001746AA" w:rsidRDefault="00A305CA" w:rsidP="00A305CA">
      <w:pPr>
        <w:tabs>
          <w:tab w:val="left" w:pos="3388"/>
        </w:tabs>
        <w:spacing w:after="0" w:line="100" w:lineRule="atLeast"/>
        <w:ind w:hanging="30"/>
        <w:jc w:val="both"/>
        <w:rPr>
          <w:rFonts w:ascii="Times New Roman" w:hAnsi="Times New Roman" w:cs="Times New Roman"/>
          <w:b/>
          <w:sz w:val="28"/>
          <w:szCs w:val="28"/>
        </w:rPr>
      </w:pPr>
      <w:r w:rsidRPr="001746AA">
        <w:rPr>
          <w:rFonts w:ascii="Times New Roman" w:hAnsi="Times New Roman" w:cs="Times New Roman"/>
          <w:b/>
          <w:sz w:val="28"/>
          <w:szCs w:val="28"/>
        </w:rPr>
        <w:t>Постоянная депутатская комиссия по градостроительству, землепользованию и городскому хозяйству (ПДК-3)</w:t>
      </w:r>
    </w:p>
    <w:p w:rsidR="00A305CA" w:rsidRPr="001746AA" w:rsidRDefault="00A305CA" w:rsidP="00A305CA">
      <w:pPr>
        <w:autoSpaceDE w:val="0"/>
        <w:autoSpaceDN w:val="0"/>
        <w:adjustRightInd w:val="0"/>
        <w:spacing w:after="0"/>
        <w:ind w:firstLine="540"/>
        <w:jc w:val="both"/>
        <w:rPr>
          <w:rFonts w:ascii="Times New Roman" w:hAnsi="Times New Roman" w:cs="Times New Roman"/>
          <w:sz w:val="28"/>
          <w:szCs w:val="28"/>
        </w:rPr>
      </w:pPr>
      <w:r w:rsidRPr="001746AA">
        <w:rPr>
          <w:rFonts w:ascii="Times New Roman" w:hAnsi="Times New Roman" w:cs="Times New Roman"/>
          <w:sz w:val="28"/>
          <w:szCs w:val="28"/>
        </w:rPr>
        <w:t>Постоянная депутатская комиссия по градостроительству … контролирует вопросы жизнедеятельности сферы городского хозяйства и использование выделенных денежных средств для их решения, в рамках муниципальных программ.</w:t>
      </w:r>
    </w:p>
    <w:p w:rsidR="00A305CA" w:rsidRPr="001746AA" w:rsidRDefault="00A305CA" w:rsidP="00A305CA">
      <w:pPr>
        <w:autoSpaceDE w:val="0"/>
        <w:autoSpaceDN w:val="0"/>
        <w:adjustRightInd w:val="0"/>
        <w:spacing w:after="0"/>
        <w:ind w:firstLine="540"/>
        <w:jc w:val="both"/>
        <w:rPr>
          <w:rFonts w:ascii="Times New Roman" w:hAnsi="Times New Roman" w:cs="Times New Roman"/>
          <w:sz w:val="28"/>
          <w:szCs w:val="28"/>
        </w:rPr>
      </w:pPr>
      <w:r w:rsidRPr="001746AA">
        <w:rPr>
          <w:rFonts w:ascii="Times New Roman" w:hAnsi="Times New Roman" w:cs="Times New Roman"/>
          <w:sz w:val="28"/>
          <w:szCs w:val="28"/>
        </w:rPr>
        <w:t xml:space="preserve">Комиссия рассматривает самые актуальные и проблемные вопросы городского округа: вывоз мусора; благоустройство дворов, ремонт дорог, о работе перевозчиков, вывоз снега, иные вопросы сферы ЖКХ от которых зависит комфортное и благоприятное проживание </w:t>
      </w:r>
      <w:proofErr w:type="spellStart"/>
      <w:r w:rsidRPr="001746AA">
        <w:rPr>
          <w:rFonts w:ascii="Times New Roman" w:hAnsi="Times New Roman" w:cs="Times New Roman"/>
          <w:sz w:val="28"/>
          <w:szCs w:val="28"/>
        </w:rPr>
        <w:t>чебаркульцев</w:t>
      </w:r>
      <w:proofErr w:type="spellEnd"/>
      <w:r w:rsidRPr="001746AA">
        <w:rPr>
          <w:rFonts w:ascii="Times New Roman" w:hAnsi="Times New Roman" w:cs="Times New Roman"/>
          <w:sz w:val="28"/>
          <w:szCs w:val="28"/>
        </w:rPr>
        <w:t>.</w:t>
      </w:r>
    </w:p>
    <w:p w:rsidR="00A305CA" w:rsidRPr="001746AA" w:rsidRDefault="00A305CA" w:rsidP="00A305CA">
      <w:pPr>
        <w:autoSpaceDE w:val="0"/>
        <w:autoSpaceDN w:val="0"/>
        <w:adjustRightInd w:val="0"/>
        <w:spacing w:after="0"/>
        <w:ind w:firstLine="540"/>
        <w:jc w:val="both"/>
        <w:rPr>
          <w:rFonts w:ascii="Times New Roman" w:hAnsi="Times New Roman" w:cs="Times New Roman"/>
          <w:sz w:val="28"/>
          <w:szCs w:val="28"/>
        </w:rPr>
      </w:pPr>
      <w:r w:rsidRPr="001746AA">
        <w:rPr>
          <w:rFonts w:ascii="Times New Roman" w:hAnsi="Times New Roman" w:cs="Times New Roman"/>
          <w:sz w:val="28"/>
          <w:szCs w:val="28"/>
        </w:rPr>
        <w:lastRenderedPageBreak/>
        <w:t xml:space="preserve">Оказывает содействие и контроль в деятельности  соответствующих отраслевых органов администрации по организации  и вопросам дорожной деятельности, безопасности дорожного движения, по организации  тепло-, </w:t>
      </w:r>
      <w:proofErr w:type="spellStart"/>
      <w:r w:rsidRPr="001746AA">
        <w:rPr>
          <w:rFonts w:ascii="Times New Roman" w:hAnsi="Times New Roman" w:cs="Times New Roman"/>
          <w:sz w:val="28"/>
          <w:szCs w:val="28"/>
        </w:rPr>
        <w:t>газо-,водо-снабжения</w:t>
      </w:r>
      <w:proofErr w:type="spellEnd"/>
      <w:r w:rsidRPr="001746AA">
        <w:rPr>
          <w:rFonts w:ascii="Times New Roman" w:hAnsi="Times New Roman" w:cs="Times New Roman"/>
          <w:sz w:val="28"/>
          <w:szCs w:val="28"/>
        </w:rPr>
        <w:t>. Осуществляет взаимодействие  с организациями и учреждениями в сфере жилищно-коммунального хозяйства.</w:t>
      </w:r>
    </w:p>
    <w:p w:rsidR="00A305CA" w:rsidRPr="001746AA" w:rsidRDefault="00A305CA" w:rsidP="00A305CA">
      <w:pPr>
        <w:spacing w:after="0"/>
        <w:ind w:firstLine="708"/>
        <w:jc w:val="both"/>
        <w:rPr>
          <w:rFonts w:ascii="Times New Roman" w:hAnsi="Times New Roman" w:cs="Times New Roman"/>
          <w:sz w:val="28"/>
          <w:szCs w:val="28"/>
        </w:rPr>
      </w:pPr>
      <w:r w:rsidRPr="001746AA">
        <w:rPr>
          <w:rFonts w:ascii="Times New Roman" w:hAnsi="Times New Roman" w:cs="Times New Roman"/>
          <w:sz w:val="28"/>
          <w:szCs w:val="28"/>
        </w:rPr>
        <w:t>Предметом рассмотрения на комиссиях были вопросы:</w:t>
      </w:r>
    </w:p>
    <w:p w:rsidR="00A305CA" w:rsidRPr="001746AA" w:rsidRDefault="00A305CA" w:rsidP="00A305CA">
      <w:pPr>
        <w:spacing w:after="0"/>
        <w:jc w:val="both"/>
        <w:rPr>
          <w:rFonts w:ascii="Times New Roman" w:hAnsi="Times New Roman" w:cs="Times New Roman"/>
          <w:sz w:val="28"/>
          <w:szCs w:val="28"/>
        </w:rPr>
      </w:pPr>
      <w:r w:rsidRPr="001746AA">
        <w:rPr>
          <w:rFonts w:ascii="Times New Roman" w:hAnsi="Times New Roman" w:cs="Times New Roman"/>
          <w:sz w:val="28"/>
          <w:szCs w:val="28"/>
        </w:rPr>
        <w:t xml:space="preserve">- о работе системы водоотведения ливневых  (дождевых) сточных вод на территории МО Чебаркульский  городской округ (модернизация, планы, перспективы.); </w:t>
      </w:r>
    </w:p>
    <w:p w:rsidR="00A305CA" w:rsidRPr="001746AA" w:rsidRDefault="00A305CA" w:rsidP="00A305CA">
      <w:pPr>
        <w:spacing w:after="0"/>
        <w:jc w:val="both"/>
        <w:rPr>
          <w:rFonts w:ascii="Times New Roman" w:hAnsi="Times New Roman" w:cs="Times New Roman"/>
          <w:sz w:val="28"/>
          <w:szCs w:val="28"/>
        </w:rPr>
      </w:pPr>
      <w:r w:rsidRPr="001746AA">
        <w:rPr>
          <w:rFonts w:ascii="Times New Roman" w:hAnsi="Times New Roman" w:cs="Times New Roman"/>
          <w:sz w:val="28"/>
          <w:szCs w:val="28"/>
        </w:rPr>
        <w:t xml:space="preserve">- о состоянии объектов </w:t>
      </w:r>
      <w:proofErr w:type="spellStart"/>
      <w:r w:rsidRPr="001746AA">
        <w:rPr>
          <w:rFonts w:ascii="Times New Roman" w:hAnsi="Times New Roman" w:cs="Times New Roman"/>
          <w:sz w:val="28"/>
          <w:szCs w:val="28"/>
        </w:rPr>
        <w:t>электросетевого</w:t>
      </w:r>
      <w:proofErr w:type="spellEnd"/>
      <w:r w:rsidRPr="001746AA">
        <w:rPr>
          <w:rFonts w:ascii="Times New Roman" w:hAnsi="Times New Roman" w:cs="Times New Roman"/>
          <w:sz w:val="28"/>
          <w:szCs w:val="28"/>
        </w:rPr>
        <w:t xml:space="preserve"> хозяйства на территории Чебаркульского городского округа (модернизация объектов </w:t>
      </w:r>
      <w:proofErr w:type="spellStart"/>
      <w:r w:rsidRPr="001746AA">
        <w:rPr>
          <w:rFonts w:ascii="Times New Roman" w:hAnsi="Times New Roman" w:cs="Times New Roman"/>
          <w:sz w:val="28"/>
          <w:szCs w:val="28"/>
        </w:rPr>
        <w:t>электросетевого</w:t>
      </w:r>
      <w:proofErr w:type="spellEnd"/>
      <w:r w:rsidRPr="001746AA">
        <w:rPr>
          <w:rFonts w:ascii="Times New Roman" w:hAnsi="Times New Roman" w:cs="Times New Roman"/>
          <w:sz w:val="28"/>
          <w:szCs w:val="28"/>
        </w:rPr>
        <w:t xml:space="preserve"> хозяйства, сроки перспективы; </w:t>
      </w:r>
    </w:p>
    <w:p w:rsidR="00A305CA" w:rsidRPr="001746AA" w:rsidRDefault="00A305CA" w:rsidP="00A305CA">
      <w:pPr>
        <w:spacing w:after="0"/>
        <w:jc w:val="both"/>
        <w:rPr>
          <w:rFonts w:ascii="Times New Roman" w:hAnsi="Times New Roman" w:cs="Times New Roman"/>
          <w:sz w:val="28"/>
          <w:szCs w:val="28"/>
        </w:rPr>
      </w:pPr>
      <w:r w:rsidRPr="001746AA">
        <w:rPr>
          <w:rFonts w:ascii="Times New Roman" w:hAnsi="Times New Roman" w:cs="Times New Roman"/>
          <w:sz w:val="28"/>
          <w:szCs w:val="28"/>
        </w:rPr>
        <w:t>- о состоянии контейнерных площадок на территории Чебаркульского городского округа; благоустройства и санитарного состояния Чебаркульского городского округа;  о состоянии озера Чебаркуль.</w:t>
      </w:r>
    </w:p>
    <w:p w:rsidR="00A305CA" w:rsidRPr="001746AA" w:rsidRDefault="00A305CA" w:rsidP="00A305CA">
      <w:pPr>
        <w:spacing w:after="0"/>
        <w:jc w:val="both"/>
        <w:rPr>
          <w:rFonts w:ascii="Times New Roman" w:hAnsi="Times New Roman" w:cs="Times New Roman"/>
          <w:sz w:val="28"/>
          <w:szCs w:val="28"/>
        </w:rPr>
      </w:pPr>
      <w:r w:rsidRPr="001746AA">
        <w:rPr>
          <w:rFonts w:ascii="Times New Roman" w:hAnsi="Times New Roman" w:cs="Times New Roman"/>
          <w:sz w:val="28"/>
          <w:szCs w:val="28"/>
        </w:rPr>
        <w:t>- о ходе подготовки к отопительному периоду;</w:t>
      </w:r>
    </w:p>
    <w:p w:rsidR="00A305CA" w:rsidRPr="001746AA" w:rsidRDefault="00A305CA" w:rsidP="00A305CA">
      <w:pPr>
        <w:spacing w:after="0"/>
        <w:jc w:val="both"/>
        <w:rPr>
          <w:rFonts w:ascii="Times New Roman" w:hAnsi="Times New Roman" w:cs="Times New Roman"/>
          <w:sz w:val="28"/>
          <w:szCs w:val="28"/>
        </w:rPr>
      </w:pPr>
      <w:r w:rsidRPr="001746AA">
        <w:rPr>
          <w:rFonts w:ascii="Times New Roman" w:hAnsi="Times New Roman" w:cs="Times New Roman"/>
          <w:sz w:val="28"/>
          <w:szCs w:val="28"/>
        </w:rPr>
        <w:t>- о готовности сферы жилищно-коммунального хозяйства по содержанию дорог, тротуаров, дворовых территорий в городском округе;</w:t>
      </w:r>
    </w:p>
    <w:p w:rsidR="00A305CA" w:rsidRPr="001746AA" w:rsidRDefault="00A305CA" w:rsidP="00A305CA">
      <w:pPr>
        <w:spacing w:after="0"/>
        <w:jc w:val="both"/>
        <w:rPr>
          <w:rFonts w:ascii="Times New Roman" w:hAnsi="Times New Roman" w:cs="Times New Roman"/>
          <w:sz w:val="28"/>
          <w:szCs w:val="28"/>
        </w:rPr>
      </w:pPr>
      <w:r w:rsidRPr="001746AA">
        <w:rPr>
          <w:rFonts w:ascii="Times New Roman" w:hAnsi="Times New Roman" w:cs="Times New Roman"/>
          <w:sz w:val="28"/>
          <w:szCs w:val="28"/>
        </w:rPr>
        <w:t xml:space="preserve">- о содержании, эксплуатации сетей </w:t>
      </w:r>
      <w:proofErr w:type="spellStart"/>
      <w:r w:rsidRPr="001746AA">
        <w:rPr>
          <w:rFonts w:ascii="Times New Roman" w:hAnsi="Times New Roman" w:cs="Times New Roman"/>
          <w:sz w:val="28"/>
          <w:szCs w:val="28"/>
        </w:rPr>
        <w:t>электросетевого</w:t>
      </w:r>
      <w:proofErr w:type="spellEnd"/>
      <w:r w:rsidRPr="001746AA">
        <w:rPr>
          <w:rFonts w:ascii="Times New Roman" w:hAnsi="Times New Roman" w:cs="Times New Roman"/>
          <w:sz w:val="28"/>
          <w:szCs w:val="28"/>
        </w:rPr>
        <w:t xml:space="preserve"> хозяйства на территории Чебаркульского городского округа;</w:t>
      </w:r>
    </w:p>
    <w:p w:rsidR="00A305CA" w:rsidRPr="001746AA" w:rsidRDefault="00A305CA" w:rsidP="00A305CA">
      <w:pPr>
        <w:spacing w:after="0"/>
        <w:jc w:val="both"/>
        <w:rPr>
          <w:rFonts w:ascii="Times New Roman" w:hAnsi="Times New Roman" w:cs="Times New Roman"/>
          <w:sz w:val="28"/>
          <w:szCs w:val="28"/>
        </w:rPr>
      </w:pPr>
      <w:r w:rsidRPr="001746AA">
        <w:rPr>
          <w:rFonts w:ascii="Times New Roman" w:hAnsi="Times New Roman" w:cs="Times New Roman"/>
          <w:sz w:val="28"/>
          <w:szCs w:val="28"/>
        </w:rPr>
        <w:t>- о проделанной работе по зимнему содержанию дорог, внутриквартальных проездов, в том числе вывоз снега (адреса, объем), контроль качества выполненных работ;</w:t>
      </w:r>
    </w:p>
    <w:p w:rsidR="00A305CA" w:rsidRPr="00982F6A" w:rsidRDefault="00A305CA" w:rsidP="00A305CA">
      <w:pPr>
        <w:spacing w:after="0"/>
        <w:jc w:val="both"/>
        <w:rPr>
          <w:rFonts w:ascii="Times New Roman" w:hAnsi="Times New Roman" w:cs="Times New Roman"/>
          <w:sz w:val="26"/>
          <w:szCs w:val="26"/>
        </w:rPr>
      </w:pPr>
      <w:r w:rsidRPr="00982F6A">
        <w:rPr>
          <w:rFonts w:ascii="Times New Roman" w:hAnsi="Times New Roman" w:cs="Times New Roman"/>
          <w:sz w:val="26"/>
          <w:szCs w:val="26"/>
        </w:rPr>
        <w:t>- об уборке тротуаров, площадей от снега, контроль качества выполненных работ;</w:t>
      </w:r>
    </w:p>
    <w:p w:rsidR="00A305CA" w:rsidRPr="00982F6A" w:rsidRDefault="00A305CA" w:rsidP="00A305CA">
      <w:pPr>
        <w:spacing w:after="0"/>
        <w:jc w:val="both"/>
        <w:rPr>
          <w:rFonts w:ascii="Times New Roman" w:hAnsi="Times New Roman" w:cs="Times New Roman"/>
          <w:sz w:val="26"/>
          <w:szCs w:val="26"/>
        </w:rPr>
      </w:pPr>
      <w:r w:rsidRPr="00982F6A">
        <w:rPr>
          <w:rFonts w:ascii="Times New Roman" w:hAnsi="Times New Roman" w:cs="Times New Roman"/>
          <w:sz w:val="26"/>
          <w:szCs w:val="26"/>
        </w:rPr>
        <w:t>- актуализация правовых актов по муниципальному контролю в сфере ЖКХ.</w:t>
      </w:r>
    </w:p>
    <w:p w:rsidR="00A305CA" w:rsidRPr="00982F6A" w:rsidRDefault="00A305CA" w:rsidP="00A305CA">
      <w:pPr>
        <w:spacing w:after="0"/>
        <w:jc w:val="both"/>
        <w:rPr>
          <w:rFonts w:ascii="Times New Roman" w:hAnsi="Times New Roman"/>
          <w:sz w:val="26"/>
          <w:szCs w:val="26"/>
        </w:rPr>
      </w:pPr>
      <w:r w:rsidRPr="00982F6A">
        <w:rPr>
          <w:rFonts w:ascii="Times New Roman" w:hAnsi="Times New Roman"/>
          <w:sz w:val="26"/>
          <w:szCs w:val="26"/>
        </w:rPr>
        <w:t>Рассмотрены и согласованы муниципальные программы в количестве-6:</w:t>
      </w:r>
    </w:p>
    <w:p w:rsidR="00A305CA" w:rsidRPr="00982F6A" w:rsidRDefault="00A305CA" w:rsidP="00A305CA">
      <w:pPr>
        <w:spacing w:after="0"/>
        <w:jc w:val="both"/>
        <w:rPr>
          <w:rFonts w:ascii="Times New Roman" w:hAnsi="Times New Roman" w:cs="Times New Roman"/>
          <w:sz w:val="26"/>
          <w:szCs w:val="26"/>
        </w:rPr>
      </w:pPr>
      <w:r w:rsidRPr="00982F6A">
        <w:rPr>
          <w:rFonts w:ascii="Times New Roman" w:hAnsi="Times New Roman" w:cs="Times New Roman"/>
          <w:sz w:val="26"/>
          <w:szCs w:val="26"/>
        </w:rPr>
        <w:t>- Эффективное управление муниципальной собственностью ЧГО;</w:t>
      </w:r>
    </w:p>
    <w:p w:rsidR="00A305CA" w:rsidRPr="00982F6A" w:rsidRDefault="00A305CA" w:rsidP="00A305CA">
      <w:pPr>
        <w:spacing w:after="0"/>
        <w:jc w:val="both"/>
        <w:rPr>
          <w:rFonts w:ascii="Times New Roman" w:hAnsi="Times New Roman" w:cs="Times New Roman"/>
          <w:sz w:val="26"/>
          <w:szCs w:val="26"/>
        </w:rPr>
      </w:pPr>
      <w:r w:rsidRPr="00982F6A">
        <w:rPr>
          <w:rFonts w:ascii="Times New Roman" w:hAnsi="Times New Roman" w:cs="Times New Roman"/>
          <w:sz w:val="26"/>
          <w:szCs w:val="26"/>
        </w:rPr>
        <w:t>- Благоустройство территории Чебаркульского городского округа;</w:t>
      </w:r>
    </w:p>
    <w:p w:rsidR="00A305CA" w:rsidRPr="00982F6A" w:rsidRDefault="00A305CA" w:rsidP="00A305CA">
      <w:pPr>
        <w:spacing w:after="0"/>
        <w:jc w:val="both"/>
        <w:rPr>
          <w:rFonts w:ascii="Times New Roman" w:hAnsi="Times New Roman" w:cs="Times New Roman"/>
          <w:sz w:val="26"/>
          <w:szCs w:val="26"/>
        </w:rPr>
      </w:pPr>
      <w:r w:rsidRPr="00982F6A">
        <w:rPr>
          <w:rFonts w:ascii="Times New Roman" w:hAnsi="Times New Roman" w:cs="Times New Roman"/>
          <w:sz w:val="26"/>
          <w:szCs w:val="26"/>
        </w:rPr>
        <w:t xml:space="preserve">- Повышение безопасности дорожного движения и создание безопасных условий передвижения пешеходов в Чебаркульском городском округе; </w:t>
      </w:r>
    </w:p>
    <w:p w:rsidR="00A305CA" w:rsidRPr="00982F6A" w:rsidRDefault="00A305CA" w:rsidP="00A305CA">
      <w:pPr>
        <w:spacing w:after="0"/>
        <w:jc w:val="both"/>
        <w:rPr>
          <w:rFonts w:ascii="Times New Roman" w:hAnsi="Times New Roman" w:cs="Times New Roman"/>
          <w:sz w:val="26"/>
          <w:szCs w:val="26"/>
        </w:rPr>
      </w:pPr>
      <w:r w:rsidRPr="00982F6A">
        <w:rPr>
          <w:rFonts w:ascii="Times New Roman" w:hAnsi="Times New Roman" w:cs="Times New Roman"/>
          <w:sz w:val="26"/>
          <w:szCs w:val="26"/>
        </w:rPr>
        <w:t>- Модернизация объектов коммунальной инфраструктуры;</w:t>
      </w:r>
    </w:p>
    <w:p w:rsidR="00A305CA" w:rsidRPr="00982F6A" w:rsidRDefault="00A305CA" w:rsidP="00A305CA">
      <w:pPr>
        <w:spacing w:after="0"/>
        <w:jc w:val="both"/>
        <w:rPr>
          <w:rFonts w:ascii="Times New Roman" w:hAnsi="Times New Roman" w:cs="Times New Roman"/>
          <w:sz w:val="26"/>
          <w:szCs w:val="26"/>
        </w:rPr>
      </w:pPr>
      <w:r w:rsidRPr="00982F6A">
        <w:rPr>
          <w:rFonts w:ascii="Times New Roman" w:hAnsi="Times New Roman" w:cs="Times New Roman"/>
          <w:sz w:val="26"/>
          <w:szCs w:val="26"/>
        </w:rPr>
        <w:t>- Формирование современной городской среды Чебаркульского городского округа на 2018-2024 г.г.;</w:t>
      </w:r>
    </w:p>
    <w:p w:rsidR="00A305CA" w:rsidRPr="00982F6A" w:rsidRDefault="00A305CA" w:rsidP="00A305CA">
      <w:pPr>
        <w:spacing w:after="0"/>
        <w:jc w:val="both"/>
        <w:rPr>
          <w:rFonts w:ascii="Times New Roman" w:hAnsi="Times New Roman" w:cs="Times New Roman"/>
          <w:sz w:val="26"/>
          <w:szCs w:val="26"/>
        </w:rPr>
      </w:pPr>
      <w:r w:rsidRPr="00982F6A">
        <w:rPr>
          <w:rFonts w:ascii="Times New Roman" w:hAnsi="Times New Roman" w:cs="Times New Roman"/>
          <w:sz w:val="26"/>
          <w:szCs w:val="26"/>
        </w:rPr>
        <w:t xml:space="preserve">- Противодействие незаконному обороту и потреблению наркотиков и их </w:t>
      </w:r>
      <w:proofErr w:type="spellStart"/>
      <w:r w:rsidRPr="00982F6A">
        <w:rPr>
          <w:rFonts w:ascii="Times New Roman" w:hAnsi="Times New Roman" w:cs="Times New Roman"/>
          <w:sz w:val="26"/>
          <w:szCs w:val="26"/>
        </w:rPr>
        <w:t>прекурсоров</w:t>
      </w:r>
      <w:proofErr w:type="spellEnd"/>
      <w:r w:rsidRPr="00982F6A">
        <w:rPr>
          <w:rFonts w:ascii="Times New Roman" w:hAnsi="Times New Roman" w:cs="Times New Roman"/>
          <w:sz w:val="26"/>
          <w:szCs w:val="26"/>
        </w:rPr>
        <w:t>.</w:t>
      </w:r>
    </w:p>
    <w:p w:rsidR="00A305CA" w:rsidRPr="00982F6A" w:rsidRDefault="00A305CA" w:rsidP="00A305CA">
      <w:pPr>
        <w:autoSpaceDE w:val="0"/>
        <w:autoSpaceDN w:val="0"/>
        <w:adjustRightInd w:val="0"/>
        <w:spacing w:after="0"/>
        <w:jc w:val="both"/>
        <w:rPr>
          <w:rFonts w:ascii="Times New Roman" w:hAnsi="Times New Roman" w:cs="Times New Roman"/>
          <w:sz w:val="26"/>
          <w:szCs w:val="26"/>
        </w:rPr>
      </w:pPr>
      <w:r w:rsidRPr="00982F6A">
        <w:rPr>
          <w:rFonts w:ascii="Times New Roman" w:hAnsi="Times New Roman" w:cs="Times New Roman"/>
          <w:sz w:val="26"/>
          <w:szCs w:val="26"/>
        </w:rPr>
        <w:t>Итогом обсуждений и дискуссий стали поручения и рекомендации, прописанные в решениях постоянных депутатских комиссий.</w:t>
      </w:r>
    </w:p>
    <w:p w:rsidR="00A305CA" w:rsidRPr="007E2BEE" w:rsidRDefault="00A305CA" w:rsidP="00A305CA">
      <w:pPr>
        <w:spacing w:after="0"/>
        <w:jc w:val="both"/>
        <w:rPr>
          <w:rFonts w:ascii="Times New Roman" w:hAnsi="Times New Roman" w:cs="Times New Roman"/>
          <w:sz w:val="28"/>
          <w:szCs w:val="28"/>
        </w:rPr>
      </w:pPr>
      <w:r w:rsidRPr="007E2BEE">
        <w:rPr>
          <w:rFonts w:ascii="Times New Roman" w:hAnsi="Times New Roman" w:cs="Times New Roman"/>
          <w:sz w:val="28"/>
          <w:szCs w:val="28"/>
        </w:rPr>
        <w:t>Состоялось всего- 12 заседаний постоянных депутатских комиссий по градостроительству….(в т.ч. 10 – плановых, 2 внеплановых из них: 7 совместных</w:t>
      </w:r>
      <w:r>
        <w:rPr>
          <w:rFonts w:ascii="Times New Roman" w:hAnsi="Times New Roman" w:cs="Times New Roman"/>
          <w:sz w:val="28"/>
          <w:szCs w:val="28"/>
        </w:rPr>
        <w:t>; не состоялось -2.</w:t>
      </w:r>
      <w:r w:rsidRPr="007E2BEE">
        <w:rPr>
          <w:rFonts w:ascii="Times New Roman" w:hAnsi="Times New Roman" w:cs="Times New Roman"/>
          <w:sz w:val="28"/>
          <w:szCs w:val="28"/>
        </w:rPr>
        <w:t xml:space="preserve"> Явка на заседание постоянной депутатской комиссии составила 65%.</w:t>
      </w:r>
    </w:p>
    <w:p w:rsidR="00A305CA" w:rsidRPr="008A2C22" w:rsidRDefault="00A305CA" w:rsidP="00A305CA">
      <w:pPr>
        <w:spacing w:after="0" w:line="240" w:lineRule="auto"/>
        <w:rPr>
          <w:rFonts w:ascii="Times New Roman" w:hAnsi="Times New Roman" w:cs="Times New Roman"/>
        </w:rPr>
      </w:pPr>
      <w:r w:rsidRPr="008A2C22">
        <w:rPr>
          <w:rFonts w:ascii="Times New Roman" w:hAnsi="Times New Roman" w:cs="Times New Roman"/>
        </w:rPr>
        <w:t xml:space="preserve">Более двух раз отсутствовали в работе заседаний: </w:t>
      </w:r>
    </w:p>
    <w:p w:rsidR="00A305CA" w:rsidRPr="008A2C22" w:rsidRDefault="00A305CA" w:rsidP="00A305CA">
      <w:pPr>
        <w:spacing w:after="0"/>
        <w:rPr>
          <w:rFonts w:ascii="Times New Roman" w:hAnsi="Times New Roman" w:cs="Times New Roman"/>
        </w:rPr>
      </w:pPr>
      <w:r w:rsidRPr="008A2C22">
        <w:rPr>
          <w:rFonts w:ascii="Times New Roman" w:hAnsi="Times New Roman" w:cs="Times New Roman"/>
        </w:rPr>
        <w:t>Период с 25.01.2023-26.12.2023</w:t>
      </w:r>
    </w:p>
    <w:p w:rsidR="00A305CA" w:rsidRPr="008A2C22" w:rsidRDefault="00A305CA" w:rsidP="00A305CA">
      <w:pPr>
        <w:spacing w:after="0"/>
        <w:rPr>
          <w:rFonts w:ascii="Times New Roman" w:hAnsi="Times New Roman" w:cs="Times New Roman"/>
        </w:rPr>
      </w:pPr>
      <w:r w:rsidRPr="008A2C22">
        <w:rPr>
          <w:rFonts w:ascii="Times New Roman" w:hAnsi="Times New Roman" w:cs="Times New Roman"/>
        </w:rPr>
        <w:t>1. Торопов С.В. – (27.01; 20.02.; 29.03; 28.04; 26.07., 24.08, 27.09., 25.10., 29.11., 29.12.) – 10 из 12 заседаний;</w:t>
      </w:r>
    </w:p>
    <w:p w:rsidR="00A305CA" w:rsidRPr="008A2C22" w:rsidRDefault="00A305CA" w:rsidP="00A305CA">
      <w:pPr>
        <w:spacing w:after="0"/>
        <w:rPr>
          <w:rFonts w:ascii="Times New Roman" w:hAnsi="Times New Roman" w:cs="Times New Roman"/>
        </w:rPr>
      </w:pPr>
      <w:r w:rsidRPr="008A2C22">
        <w:rPr>
          <w:rFonts w:ascii="Times New Roman" w:hAnsi="Times New Roman" w:cs="Times New Roman"/>
        </w:rPr>
        <w:lastRenderedPageBreak/>
        <w:t>2.  Карасев А.Д. – (27.01; 20.02.; 26.07.; 24.08.; 19.12.) -  5 заседаний;</w:t>
      </w:r>
    </w:p>
    <w:p w:rsidR="00A305CA" w:rsidRPr="008A2C22" w:rsidRDefault="00A305CA" w:rsidP="00A305CA">
      <w:pPr>
        <w:spacing w:after="0"/>
        <w:rPr>
          <w:rFonts w:ascii="Times New Roman" w:hAnsi="Times New Roman" w:cs="Times New Roman"/>
        </w:rPr>
      </w:pPr>
      <w:r>
        <w:rPr>
          <w:rFonts w:ascii="Times New Roman" w:hAnsi="Times New Roman" w:cs="Times New Roman"/>
        </w:rPr>
        <w:t>3</w:t>
      </w:r>
      <w:r w:rsidRPr="008A2C22">
        <w:rPr>
          <w:rFonts w:ascii="Times New Roman" w:hAnsi="Times New Roman" w:cs="Times New Roman"/>
        </w:rPr>
        <w:t>. Козлов А.Ю.- (28.04; 26.07; 27.09., 29.11.)- 4 заседания.</w:t>
      </w:r>
    </w:p>
    <w:p w:rsidR="00A305CA" w:rsidRPr="008A2C22" w:rsidRDefault="00A305CA" w:rsidP="00A305CA">
      <w:pPr>
        <w:spacing w:after="0"/>
        <w:rPr>
          <w:rFonts w:ascii="Times New Roman" w:hAnsi="Times New Roman" w:cs="Times New Roman"/>
          <w:sz w:val="28"/>
          <w:szCs w:val="28"/>
        </w:rPr>
      </w:pPr>
    </w:p>
    <w:p w:rsidR="00A305CA" w:rsidRPr="001746AA" w:rsidRDefault="00A305CA" w:rsidP="00A305CA">
      <w:pPr>
        <w:widowControl w:val="0"/>
        <w:autoSpaceDE w:val="0"/>
        <w:autoSpaceDN w:val="0"/>
        <w:adjustRightInd w:val="0"/>
        <w:spacing w:after="0"/>
        <w:jc w:val="both"/>
        <w:outlineLvl w:val="0"/>
        <w:rPr>
          <w:rFonts w:ascii="Times New Roman" w:hAnsi="Times New Roman" w:cs="Times New Roman"/>
          <w:b/>
          <w:sz w:val="28"/>
          <w:szCs w:val="28"/>
        </w:rPr>
      </w:pPr>
      <w:r w:rsidRPr="001746AA">
        <w:rPr>
          <w:rFonts w:ascii="Times New Roman" w:hAnsi="Times New Roman" w:cs="Times New Roman"/>
          <w:b/>
          <w:sz w:val="28"/>
          <w:szCs w:val="28"/>
        </w:rPr>
        <w:t>Постоянная депутатская комиссия по социальной политике  (ПДК -4)</w:t>
      </w:r>
    </w:p>
    <w:p w:rsidR="00A305CA" w:rsidRDefault="00A305CA" w:rsidP="00A305CA">
      <w:pPr>
        <w:autoSpaceDE w:val="0"/>
        <w:autoSpaceDN w:val="0"/>
        <w:adjustRightInd w:val="0"/>
        <w:spacing w:after="0" w:line="240" w:lineRule="auto"/>
        <w:jc w:val="both"/>
        <w:rPr>
          <w:rFonts w:ascii="Times New Roman" w:hAnsi="Times New Roman" w:cs="Times New Roman"/>
          <w:sz w:val="28"/>
          <w:szCs w:val="28"/>
        </w:rPr>
      </w:pPr>
      <w:r w:rsidRPr="001746AA">
        <w:rPr>
          <w:rFonts w:ascii="Times New Roman" w:hAnsi="Times New Roman" w:cs="Times New Roman"/>
          <w:sz w:val="28"/>
          <w:szCs w:val="28"/>
        </w:rPr>
        <w:t xml:space="preserve">Работа  постоянной депутатской комиссии  (ПДК-4)  по  социальной политике  ориентирована </w:t>
      </w:r>
      <w:r>
        <w:rPr>
          <w:rFonts w:ascii="Times New Roman" w:hAnsi="Times New Roman" w:cs="Times New Roman"/>
          <w:sz w:val="28"/>
          <w:szCs w:val="28"/>
        </w:rPr>
        <w:t>на выполнение вопросов социальной направленности. Соответственно функция комиссия о рассмотрении вопросов, решение которых отражается на качестве жизни горожан.</w:t>
      </w:r>
    </w:p>
    <w:p w:rsidR="00A305CA" w:rsidRPr="001746AA" w:rsidRDefault="00A305CA" w:rsidP="00A305CA">
      <w:pPr>
        <w:autoSpaceDE w:val="0"/>
        <w:autoSpaceDN w:val="0"/>
        <w:adjustRightInd w:val="0"/>
        <w:spacing w:after="0"/>
        <w:jc w:val="both"/>
        <w:rPr>
          <w:rFonts w:ascii="Times New Roman" w:hAnsi="Times New Roman" w:cs="Times New Roman"/>
          <w:sz w:val="28"/>
          <w:szCs w:val="28"/>
        </w:rPr>
      </w:pPr>
      <w:r w:rsidRPr="001746AA">
        <w:rPr>
          <w:rFonts w:ascii="Times New Roman" w:hAnsi="Times New Roman" w:cs="Times New Roman"/>
          <w:sz w:val="28"/>
          <w:szCs w:val="28"/>
        </w:rPr>
        <w:t>Поскольку, бюджет у нас социально ориентирован, соответственно, работа комиссии осуществляет  контроль  за финансированием данной сферы, и  эффективного использования выделенных бюджетных средств.</w:t>
      </w:r>
    </w:p>
    <w:p w:rsidR="00A305CA" w:rsidRPr="001746AA" w:rsidRDefault="00A305CA" w:rsidP="00A305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r w:rsidRPr="001746AA">
        <w:rPr>
          <w:rFonts w:ascii="Times New Roman" w:hAnsi="Times New Roman" w:cs="Times New Roman"/>
          <w:sz w:val="28"/>
          <w:szCs w:val="28"/>
        </w:rPr>
        <w:t>ктуальны</w:t>
      </w:r>
      <w:r>
        <w:rPr>
          <w:rFonts w:ascii="Times New Roman" w:hAnsi="Times New Roman" w:cs="Times New Roman"/>
          <w:sz w:val="28"/>
          <w:szCs w:val="28"/>
        </w:rPr>
        <w:t>е</w:t>
      </w:r>
      <w:r w:rsidRPr="001746AA">
        <w:rPr>
          <w:rFonts w:ascii="Times New Roman" w:hAnsi="Times New Roman" w:cs="Times New Roman"/>
          <w:sz w:val="28"/>
          <w:szCs w:val="28"/>
        </w:rPr>
        <w:t xml:space="preserve"> вопросы в работе комиссии:</w:t>
      </w:r>
    </w:p>
    <w:p w:rsidR="00A305CA" w:rsidRPr="001746AA" w:rsidRDefault="00A305CA" w:rsidP="00A305C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о создании условий для оказания медицинской помощи населению</w:t>
      </w:r>
      <w:r w:rsidRPr="001746AA">
        <w:rPr>
          <w:rFonts w:ascii="Times New Roman" w:hAnsi="Times New Roman" w:cs="Times New Roman"/>
          <w:sz w:val="28"/>
          <w:szCs w:val="28"/>
        </w:rPr>
        <w:t>, образования и воспитания детей, подростков; социального обеспечения всех слоев населения; развитие культуры, организации досуга населения, в создании  условий массового отдыха населения, иные вопросы.</w:t>
      </w:r>
    </w:p>
    <w:p w:rsidR="00A305CA" w:rsidRPr="00A24541" w:rsidRDefault="00A305CA" w:rsidP="00A305CA">
      <w:pPr>
        <w:widowControl w:val="0"/>
        <w:autoSpaceDE w:val="0"/>
        <w:autoSpaceDN w:val="0"/>
        <w:adjustRightInd w:val="0"/>
        <w:spacing w:after="0"/>
        <w:ind w:firstLine="709"/>
        <w:jc w:val="both"/>
        <w:outlineLvl w:val="0"/>
        <w:rPr>
          <w:rFonts w:ascii="Times New Roman" w:hAnsi="Times New Roman" w:cs="Times New Roman"/>
          <w:sz w:val="28"/>
          <w:szCs w:val="28"/>
        </w:rPr>
      </w:pPr>
      <w:r w:rsidRPr="00A24541">
        <w:rPr>
          <w:rFonts w:ascii="Times New Roman" w:hAnsi="Times New Roman" w:cs="Times New Roman"/>
          <w:sz w:val="28"/>
          <w:szCs w:val="28"/>
        </w:rPr>
        <w:t xml:space="preserve">Заслушаны отчеты по итогам  деятельности  за 2023 год:  УСЗН администрации; </w:t>
      </w:r>
      <w:r w:rsidRPr="00A24541">
        <w:rPr>
          <w:rFonts w:ascii="Times New Roman" w:hAnsi="Times New Roman"/>
          <w:sz w:val="28"/>
          <w:szCs w:val="28"/>
        </w:rPr>
        <w:t>отдела ЗАГС администрации; информации Управления образования, Управления культуры, Управления по физической культуре и спорту по вопросам развития данных сфер.</w:t>
      </w:r>
    </w:p>
    <w:p w:rsidR="00A305CA" w:rsidRPr="00A24541" w:rsidRDefault="00A305CA" w:rsidP="00A305CA">
      <w:pPr>
        <w:spacing w:after="0"/>
        <w:ind w:firstLine="708"/>
        <w:jc w:val="both"/>
        <w:rPr>
          <w:rFonts w:ascii="Times New Roman" w:hAnsi="Times New Roman" w:cs="Times New Roman"/>
          <w:sz w:val="28"/>
          <w:szCs w:val="28"/>
        </w:rPr>
      </w:pPr>
      <w:r w:rsidRPr="00A24541">
        <w:rPr>
          <w:rFonts w:ascii="Times New Roman" w:hAnsi="Times New Roman" w:cs="Times New Roman"/>
          <w:sz w:val="28"/>
          <w:szCs w:val="28"/>
        </w:rPr>
        <w:t>Постоянной депутатской комиссией по социальной политике рассмотрены вопросы:</w:t>
      </w:r>
    </w:p>
    <w:p w:rsidR="00A305CA" w:rsidRPr="00A24541" w:rsidRDefault="00A305CA" w:rsidP="00A305CA">
      <w:pPr>
        <w:widowControl w:val="0"/>
        <w:autoSpaceDE w:val="0"/>
        <w:autoSpaceDN w:val="0"/>
        <w:adjustRightInd w:val="0"/>
        <w:spacing w:after="0"/>
        <w:jc w:val="both"/>
        <w:outlineLvl w:val="0"/>
      </w:pPr>
      <w:r w:rsidRPr="00A24541">
        <w:rPr>
          <w:rFonts w:ascii="Times New Roman" w:hAnsi="Times New Roman" w:cs="Times New Roman"/>
          <w:sz w:val="28"/>
          <w:szCs w:val="28"/>
        </w:rPr>
        <w:t>- о лекарственном обеспечении льготных категорий граждан в Чебаркульском городском округе;</w:t>
      </w:r>
    </w:p>
    <w:p w:rsidR="00A305CA" w:rsidRPr="00A24541" w:rsidRDefault="00A305CA" w:rsidP="00A305CA">
      <w:pPr>
        <w:widowControl w:val="0"/>
        <w:autoSpaceDE w:val="0"/>
        <w:autoSpaceDN w:val="0"/>
        <w:adjustRightInd w:val="0"/>
        <w:spacing w:after="0"/>
        <w:jc w:val="both"/>
        <w:outlineLvl w:val="0"/>
        <w:rPr>
          <w:rFonts w:ascii="Times New Roman" w:hAnsi="Times New Roman"/>
          <w:sz w:val="28"/>
          <w:szCs w:val="28"/>
        </w:rPr>
      </w:pPr>
      <w:r w:rsidRPr="00A24541">
        <w:rPr>
          <w:rFonts w:ascii="Times New Roman" w:hAnsi="Times New Roman" w:cs="Times New Roman"/>
          <w:sz w:val="28"/>
          <w:szCs w:val="28"/>
        </w:rPr>
        <w:t>- о диспансеризации работающего населения на территории Чебаркульского городского округа</w:t>
      </w:r>
      <w:r w:rsidRPr="00A24541">
        <w:rPr>
          <w:rFonts w:ascii="Times New Roman" w:hAnsi="Times New Roman"/>
          <w:sz w:val="28"/>
          <w:szCs w:val="28"/>
        </w:rPr>
        <w:t>»;</w:t>
      </w:r>
    </w:p>
    <w:p w:rsidR="00A305CA" w:rsidRPr="00A24541" w:rsidRDefault="00A305CA" w:rsidP="00A305CA">
      <w:pPr>
        <w:widowControl w:val="0"/>
        <w:autoSpaceDE w:val="0"/>
        <w:autoSpaceDN w:val="0"/>
        <w:adjustRightInd w:val="0"/>
        <w:spacing w:after="0"/>
        <w:jc w:val="both"/>
        <w:outlineLvl w:val="0"/>
        <w:rPr>
          <w:rFonts w:ascii="Times New Roman" w:hAnsi="Times New Roman"/>
          <w:sz w:val="28"/>
          <w:szCs w:val="28"/>
        </w:rPr>
      </w:pPr>
      <w:r w:rsidRPr="00A24541">
        <w:rPr>
          <w:rFonts w:ascii="Times New Roman" w:hAnsi="Times New Roman"/>
          <w:sz w:val="28"/>
          <w:szCs w:val="28"/>
        </w:rPr>
        <w:t>- о наркологической ситуации в Чебаркульском городском округе;</w:t>
      </w:r>
    </w:p>
    <w:p w:rsidR="00A305CA" w:rsidRPr="00A24541" w:rsidRDefault="00A305CA" w:rsidP="00A305CA">
      <w:pPr>
        <w:tabs>
          <w:tab w:val="center" w:pos="4677"/>
          <w:tab w:val="right" w:pos="9355"/>
        </w:tabs>
        <w:spacing w:after="0"/>
        <w:jc w:val="both"/>
        <w:rPr>
          <w:rFonts w:ascii="Times New Roman" w:hAnsi="Times New Roman"/>
          <w:sz w:val="28"/>
          <w:szCs w:val="28"/>
        </w:rPr>
      </w:pPr>
      <w:r w:rsidRPr="00A24541">
        <w:rPr>
          <w:rFonts w:ascii="Times New Roman" w:hAnsi="Times New Roman" w:cs="Times New Roman"/>
          <w:sz w:val="28"/>
          <w:szCs w:val="28"/>
        </w:rPr>
        <w:t>- о создании условий для организации досуга и обеспечения жителей городского округа услугами организаций культуры Чебаркульского городского округа</w:t>
      </w:r>
      <w:r w:rsidRPr="00A24541">
        <w:rPr>
          <w:rFonts w:ascii="Times New Roman" w:hAnsi="Times New Roman"/>
          <w:sz w:val="28"/>
          <w:szCs w:val="28"/>
        </w:rPr>
        <w:t>»;</w:t>
      </w:r>
    </w:p>
    <w:p w:rsidR="00A305CA" w:rsidRPr="00A24541" w:rsidRDefault="00A305CA" w:rsidP="00A305CA">
      <w:pPr>
        <w:tabs>
          <w:tab w:val="center" w:pos="4677"/>
          <w:tab w:val="right" w:pos="9355"/>
        </w:tabs>
        <w:spacing w:after="0"/>
        <w:jc w:val="both"/>
        <w:rPr>
          <w:rFonts w:ascii="Times New Roman" w:hAnsi="Times New Roman"/>
          <w:sz w:val="28"/>
          <w:szCs w:val="28"/>
        </w:rPr>
      </w:pPr>
      <w:r w:rsidRPr="00A24541">
        <w:rPr>
          <w:rFonts w:ascii="Times New Roman" w:hAnsi="Times New Roman"/>
          <w:sz w:val="28"/>
          <w:szCs w:val="28"/>
        </w:rPr>
        <w:t>- о развитии физической культуры и спорта в городском округе;</w:t>
      </w:r>
    </w:p>
    <w:p w:rsidR="00A305CA" w:rsidRPr="00A24541" w:rsidRDefault="00A305CA" w:rsidP="00A305CA">
      <w:pPr>
        <w:tabs>
          <w:tab w:val="center" w:pos="4677"/>
          <w:tab w:val="right" w:pos="9355"/>
        </w:tabs>
        <w:spacing w:after="0"/>
        <w:jc w:val="both"/>
        <w:rPr>
          <w:rFonts w:ascii="Times New Roman" w:hAnsi="Times New Roman"/>
          <w:sz w:val="28"/>
          <w:szCs w:val="28"/>
        </w:rPr>
      </w:pPr>
      <w:r w:rsidRPr="00A24541">
        <w:rPr>
          <w:rFonts w:ascii="Times New Roman" w:hAnsi="Times New Roman"/>
          <w:sz w:val="28"/>
          <w:szCs w:val="28"/>
        </w:rPr>
        <w:t>- о внеурочной занятости детей;</w:t>
      </w:r>
    </w:p>
    <w:p w:rsidR="00A305CA" w:rsidRPr="00A24541" w:rsidRDefault="00A305CA" w:rsidP="00A305CA">
      <w:pPr>
        <w:tabs>
          <w:tab w:val="center" w:pos="4677"/>
          <w:tab w:val="right" w:pos="9355"/>
        </w:tabs>
        <w:spacing w:after="0"/>
        <w:jc w:val="both"/>
        <w:rPr>
          <w:rFonts w:ascii="Times New Roman" w:hAnsi="Times New Roman"/>
          <w:sz w:val="28"/>
          <w:szCs w:val="28"/>
        </w:rPr>
      </w:pPr>
      <w:r w:rsidRPr="00A24541">
        <w:rPr>
          <w:rFonts w:ascii="Times New Roman" w:hAnsi="Times New Roman"/>
          <w:sz w:val="28"/>
          <w:szCs w:val="28"/>
        </w:rPr>
        <w:t>- об участии администрации в реализации национальных проектов на территории Чебаркульского городского округа;</w:t>
      </w:r>
    </w:p>
    <w:p w:rsidR="00A305CA" w:rsidRPr="00A24541" w:rsidRDefault="00A305CA" w:rsidP="00A305CA">
      <w:pPr>
        <w:tabs>
          <w:tab w:val="center" w:pos="4677"/>
          <w:tab w:val="right" w:pos="9355"/>
        </w:tabs>
        <w:spacing w:after="0"/>
        <w:jc w:val="both"/>
        <w:rPr>
          <w:rFonts w:ascii="Times New Roman" w:hAnsi="Times New Roman" w:cs="Times New Roman"/>
          <w:sz w:val="28"/>
          <w:szCs w:val="28"/>
        </w:rPr>
      </w:pPr>
      <w:r w:rsidRPr="00A24541">
        <w:rPr>
          <w:rFonts w:ascii="Times New Roman" w:hAnsi="Times New Roman" w:cs="Times New Roman"/>
          <w:sz w:val="28"/>
          <w:szCs w:val="28"/>
        </w:rPr>
        <w:t>- о наркологической ситуации в Чебаркульском городской округе; методика работы по предупреждению и борьбе современными препаратами;</w:t>
      </w:r>
    </w:p>
    <w:p w:rsidR="00A305CA" w:rsidRPr="00A24541" w:rsidRDefault="00A305CA" w:rsidP="00A305CA">
      <w:pPr>
        <w:tabs>
          <w:tab w:val="center" w:pos="4677"/>
          <w:tab w:val="right" w:pos="9355"/>
        </w:tabs>
        <w:spacing w:after="0"/>
        <w:jc w:val="both"/>
        <w:rPr>
          <w:rFonts w:ascii="Times New Roman" w:hAnsi="Times New Roman" w:cs="Times New Roman"/>
          <w:sz w:val="28"/>
          <w:szCs w:val="28"/>
        </w:rPr>
      </w:pPr>
      <w:r w:rsidRPr="00A24541">
        <w:rPr>
          <w:rFonts w:ascii="Times New Roman" w:hAnsi="Times New Roman" w:cs="Times New Roman"/>
          <w:sz w:val="28"/>
          <w:szCs w:val="28"/>
        </w:rPr>
        <w:t>-о мероприятиях по подготовке образовательных учреждений к учебному год</w:t>
      </w:r>
      <w:r>
        <w:rPr>
          <w:rFonts w:ascii="Times New Roman" w:hAnsi="Times New Roman" w:cs="Times New Roman"/>
          <w:sz w:val="28"/>
          <w:szCs w:val="28"/>
        </w:rPr>
        <w:t>у</w:t>
      </w:r>
      <w:r w:rsidRPr="00A24541">
        <w:rPr>
          <w:rFonts w:ascii="Times New Roman" w:hAnsi="Times New Roman" w:cs="Times New Roman"/>
          <w:sz w:val="28"/>
          <w:szCs w:val="28"/>
        </w:rPr>
        <w:t>;</w:t>
      </w:r>
    </w:p>
    <w:p w:rsidR="00A305CA" w:rsidRPr="00A24541" w:rsidRDefault="00A305CA" w:rsidP="00A305CA">
      <w:pPr>
        <w:tabs>
          <w:tab w:val="center" w:pos="4677"/>
          <w:tab w:val="right" w:pos="9355"/>
        </w:tabs>
        <w:spacing w:after="0"/>
        <w:jc w:val="both"/>
        <w:rPr>
          <w:rFonts w:ascii="Times New Roman" w:hAnsi="Times New Roman"/>
          <w:sz w:val="28"/>
          <w:szCs w:val="28"/>
        </w:rPr>
      </w:pPr>
      <w:r w:rsidRPr="00A24541">
        <w:rPr>
          <w:rFonts w:ascii="Times New Roman" w:eastAsia="Times New Roman" w:hAnsi="Times New Roman" w:cs="Times New Roman"/>
          <w:sz w:val="28"/>
          <w:szCs w:val="28"/>
        </w:rPr>
        <w:t>-о ходе выполнения муниципальной программы реализации национального проекта «Доступное и комфортное жилье – гражданам России, подпрограмма: «Оказание молодым семьям господдержки для улучшения жилищных условий»;</w:t>
      </w:r>
    </w:p>
    <w:p w:rsidR="00A305CA" w:rsidRPr="00A24541" w:rsidRDefault="00A305CA" w:rsidP="00A305CA">
      <w:pPr>
        <w:tabs>
          <w:tab w:val="center" w:pos="4677"/>
          <w:tab w:val="right" w:pos="9355"/>
        </w:tabs>
        <w:spacing w:after="0"/>
        <w:jc w:val="both"/>
        <w:rPr>
          <w:rFonts w:ascii="Times New Roman" w:hAnsi="Times New Roman"/>
          <w:sz w:val="28"/>
          <w:szCs w:val="28"/>
        </w:rPr>
      </w:pPr>
      <w:r w:rsidRPr="00A24541">
        <w:rPr>
          <w:rFonts w:ascii="Times New Roman" w:hAnsi="Times New Roman"/>
          <w:sz w:val="28"/>
          <w:szCs w:val="28"/>
        </w:rPr>
        <w:t>- о подготовке образовательных учреждений к летней оздоровительной кампании;</w:t>
      </w:r>
    </w:p>
    <w:p w:rsidR="00A305CA" w:rsidRPr="00685DE6" w:rsidRDefault="00A305CA" w:rsidP="00A305CA">
      <w:pPr>
        <w:tabs>
          <w:tab w:val="center" w:pos="4677"/>
          <w:tab w:val="right" w:pos="9355"/>
        </w:tabs>
        <w:spacing w:after="0"/>
        <w:jc w:val="both"/>
        <w:rPr>
          <w:rFonts w:ascii="Times New Roman" w:hAnsi="Times New Roman"/>
          <w:sz w:val="28"/>
          <w:szCs w:val="28"/>
        </w:rPr>
      </w:pPr>
      <w:r w:rsidRPr="00A24541">
        <w:rPr>
          <w:rFonts w:ascii="Times New Roman" w:hAnsi="Times New Roman"/>
          <w:sz w:val="28"/>
          <w:szCs w:val="28"/>
        </w:rPr>
        <w:lastRenderedPageBreak/>
        <w:t xml:space="preserve">- </w:t>
      </w:r>
      <w:r w:rsidRPr="00A24541">
        <w:rPr>
          <w:rFonts w:ascii="Times New Roman" w:eastAsia="Times New Roman" w:hAnsi="Times New Roman" w:cs="Times New Roman"/>
          <w:sz w:val="28"/>
          <w:szCs w:val="28"/>
        </w:rPr>
        <w:t xml:space="preserve">о работе Центра занятости населения по осуществлению полномочий по вопросам содействия занятости населения, предусмотренных Законом Российской Федерации от 19.04.1991 г. № 1032-1 «О занятости населения в </w:t>
      </w:r>
      <w:r w:rsidRPr="00685DE6">
        <w:rPr>
          <w:rFonts w:ascii="Times New Roman" w:eastAsia="Times New Roman" w:hAnsi="Times New Roman" w:cs="Times New Roman"/>
          <w:sz w:val="28"/>
          <w:szCs w:val="28"/>
        </w:rPr>
        <w:t>РФ» на территории Чебаркульского городского округа.</w:t>
      </w:r>
    </w:p>
    <w:p w:rsidR="00A305CA" w:rsidRPr="00685DE6" w:rsidRDefault="00A305CA" w:rsidP="00A305CA">
      <w:pPr>
        <w:tabs>
          <w:tab w:val="center" w:pos="4677"/>
          <w:tab w:val="right" w:pos="9355"/>
        </w:tabs>
        <w:spacing w:after="0"/>
        <w:jc w:val="both"/>
        <w:rPr>
          <w:rFonts w:ascii="Times New Roman" w:hAnsi="Times New Roman"/>
          <w:sz w:val="28"/>
          <w:szCs w:val="28"/>
        </w:rPr>
      </w:pPr>
      <w:r w:rsidRPr="00685DE6">
        <w:rPr>
          <w:rFonts w:ascii="Times New Roman" w:hAnsi="Times New Roman"/>
          <w:sz w:val="28"/>
          <w:szCs w:val="28"/>
        </w:rPr>
        <w:t>Постоянной депутатской комиссией были рассмотрены и согласованы муниципальные программы в количестве-9, ориентированных на социальную сферу.</w:t>
      </w:r>
    </w:p>
    <w:p w:rsidR="00A305CA" w:rsidRPr="00685DE6" w:rsidRDefault="00A305CA" w:rsidP="00A305CA">
      <w:pPr>
        <w:autoSpaceDE w:val="0"/>
        <w:autoSpaceDN w:val="0"/>
        <w:adjustRightInd w:val="0"/>
        <w:spacing w:after="0"/>
        <w:jc w:val="both"/>
        <w:rPr>
          <w:rFonts w:ascii="Times New Roman" w:hAnsi="Times New Roman" w:cs="Times New Roman"/>
          <w:sz w:val="28"/>
          <w:szCs w:val="28"/>
        </w:rPr>
      </w:pPr>
      <w:r w:rsidRPr="00685DE6">
        <w:rPr>
          <w:rFonts w:ascii="Times New Roman" w:hAnsi="Times New Roman" w:cs="Times New Roman"/>
          <w:sz w:val="28"/>
          <w:szCs w:val="28"/>
        </w:rPr>
        <w:t>Итогом обсуждений и дискуссий стали поручения и рекомендации, прописанные в решениях постоянных депутатских комиссий.</w:t>
      </w:r>
    </w:p>
    <w:p w:rsidR="00A305CA" w:rsidRPr="00685DE6" w:rsidRDefault="00A305CA" w:rsidP="00A305CA">
      <w:pPr>
        <w:spacing w:after="0" w:line="240" w:lineRule="auto"/>
        <w:rPr>
          <w:rFonts w:ascii="Times New Roman" w:hAnsi="Times New Roman" w:cs="Times New Roman"/>
          <w:sz w:val="28"/>
          <w:szCs w:val="28"/>
        </w:rPr>
      </w:pPr>
      <w:r w:rsidRPr="00685DE6">
        <w:rPr>
          <w:rFonts w:ascii="Times New Roman" w:hAnsi="Times New Roman" w:cs="Times New Roman"/>
          <w:sz w:val="28"/>
          <w:szCs w:val="28"/>
        </w:rPr>
        <w:t xml:space="preserve">Всего состоялось  12 заседаний (в т.ч. 10 – </w:t>
      </w:r>
      <w:r>
        <w:rPr>
          <w:rFonts w:ascii="Times New Roman" w:hAnsi="Times New Roman" w:cs="Times New Roman"/>
          <w:sz w:val="28"/>
          <w:szCs w:val="28"/>
        </w:rPr>
        <w:t>планов</w:t>
      </w:r>
      <w:r w:rsidRPr="00685DE6">
        <w:rPr>
          <w:rFonts w:ascii="Times New Roman" w:hAnsi="Times New Roman" w:cs="Times New Roman"/>
          <w:sz w:val="28"/>
          <w:szCs w:val="28"/>
        </w:rPr>
        <w:t>ых, 2-вне</w:t>
      </w:r>
      <w:r>
        <w:rPr>
          <w:rFonts w:ascii="Times New Roman" w:hAnsi="Times New Roman" w:cs="Times New Roman"/>
          <w:sz w:val="28"/>
          <w:szCs w:val="28"/>
        </w:rPr>
        <w:t>плановых</w:t>
      </w:r>
      <w:r w:rsidRPr="00685DE6">
        <w:rPr>
          <w:rFonts w:ascii="Times New Roman" w:hAnsi="Times New Roman" w:cs="Times New Roman"/>
          <w:sz w:val="28"/>
          <w:szCs w:val="28"/>
        </w:rPr>
        <w:t>) из них: 3 совместных. Явка на заседание составила постоянной депутатской комиссии составила 66%.</w:t>
      </w:r>
    </w:p>
    <w:p w:rsidR="00A305CA" w:rsidRPr="00685DE6" w:rsidRDefault="00A305CA" w:rsidP="00A305CA">
      <w:pPr>
        <w:spacing w:after="0" w:line="240" w:lineRule="auto"/>
        <w:rPr>
          <w:rFonts w:ascii="Times New Roman" w:hAnsi="Times New Roman" w:cs="Times New Roman"/>
        </w:rPr>
      </w:pPr>
      <w:r w:rsidRPr="00685DE6">
        <w:rPr>
          <w:rFonts w:ascii="Times New Roman" w:hAnsi="Times New Roman" w:cs="Times New Roman"/>
        </w:rPr>
        <w:t xml:space="preserve">Период с 24.01.2023-26.12.2023г. </w:t>
      </w:r>
    </w:p>
    <w:p w:rsidR="00A305CA" w:rsidRPr="00685DE6" w:rsidRDefault="00A305CA" w:rsidP="00A305CA">
      <w:pPr>
        <w:spacing w:after="0" w:line="240" w:lineRule="auto"/>
        <w:rPr>
          <w:rFonts w:ascii="Times New Roman" w:hAnsi="Times New Roman" w:cs="Times New Roman"/>
        </w:rPr>
      </w:pPr>
      <w:r w:rsidRPr="00685DE6">
        <w:rPr>
          <w:rFonts w:ascii="Times New Roman" w:hAnsi="Times New Roman" w:cs="Times New Roman"/>
        </w:rPr>
        <w:t>1. Хасанова Ф.М. – 24.01., 21.02.,  25.04., 24.05.,  22.08., 26.09., 25.10.- 7 заседаний</w:t>
      </w:r>
    </w:p>
    <w:p w:rsidR="00A305CA" w:rsidRPr="00685DE6" w:rsidRDefault="00A305CA" w:rsidP="00A305CA">
      <w:pPr>
        <w:spacing w:after="0" w:line="240" w:lineRule="auto"/>
        <w:rPr>
          <w:rFonts w:ascii="Times New Roman" w:hAnsi="Times New Roman" w:cs="Times New Roman"/>
        </w:rPr>
      </w:pPr>
      <w:r w:rsidRPr="00685DE6">
        <w:rPr>
          <w:rFonts w:ascii="Times New Roman" w:hAnsi="Times New Roman" w:cs="Times New Roman"/>
        </w:rPr>
        <w:t xml:space="preserve">2. </w:t>
      </w:r>
      <w:proofErr w:type="spellStart"/>
      <w:r w:rsidRPr="00685DE6">
        <w:rPr>
          <w:rFonts w:ascii="Times New Roman" w:hAnsi="Times New Roman" w:cs="Times New Roman"/>
        </w:rPr>
        <w:t>Перенесеев</w:t>
      </w:r>
      <w:proofErr w:type="spellEnd"/>
      <w:r w:rsidRPr="00685DE6">
        <w:rPr>
          <w:rFonts w:ascii="Times New Roman" w:hAnsi="Times New Roman" w:cs="Times New Roman"/>
        </w:rPr>
        <w:t xml:space="preserve"> В.А. – 21.02., 25.07., 24.10., 28.11; 26.12.– 5 заседаний</w:t>
      </w:r>
    </w:p>
    <w:p w:rsidR="00A305CA" w:rsidRPr="00ED7919" w:rsidRDefault="00A305CA" w:rsidP="00A305CA">
      <w:pPr>
        <w:spacing w:after="0" w:line="240" w:lineRule="auto"/>
        <w:rPr>
          <w:rFonts w:ascii="Times New Roman" w:hAnsi="Times New Roman" w:cs="Times New Roman"/>
          <w:color w:val="FF0000"/>
        </w:rPr>
      </w:pPr>
    </w:p>
    <w:p w:rsidR="00A305CA" w:rsidRPr="00CC48B6" w:rsidRDefault="00A305CA" w:rsidP="00A305CA">
      <w:pPr>
        <w:widowControl w:val="0"/>
        <w:autoSpaceDE w:val="0"/>
        <w:autoSpaceDN w:val="0"/>
        <w:adjustRightInd w:val="0"/>
        <w:spacing w:after="0"/>
        <w:jc w:val="both"/>
        <w:outlineLvl w:val="0"/>
        <w:rPr>
          <w:rFonts w:ascii="Times New Roman" w:hAnsi="Times New Roman" w:cs="Times New Roman"/>
          <w:b/>
          <w:sz w:val="28"/>
          <w:szCs w:val="28"/>
        </w:rPr>
      </w:pPr>
      <w:r w:rsidRPr="00CC48B6">
        <w:rPr>
          <w:rFonts w:ascii="Times New Roman" w:hAnsi="Times New Roman" w:cs="Times New Roman"/>
          <w:b/>
          <w:sz w:val="28"/>
          <w:szCs w:val="28"/>
        </w:rPr>
        <w:t>Постоянная депутатская  комиссия  по экологии, природопользованию и туризму  (ПДК -5)</w:t>
      </w:r>
    </w:p>
    <w:p w:rsidR="00A305CA" w:rsidRPr="00CC2E52" w:rsidRDefault="00A305CA" w:rsidP="00A305CA">
      <w:pPr>
        <w:widowControl w:val="0"/>
        <w:autoSpaceDE w:val="0"/>
        <w:autoSpaceDN w:val="0"/>
        <w:adjustRightInd w:val="0"/>
        <w:spacing w:after="0"/>
        <w:ind w:firstLine="708"/>
        <w:jc w:val="both"/>
        <w:outlineLvl w:val="0"/>
        <w:rPr>
          <w:rFonts w:ascii="Times New Roman" w:hAnsi="Times New Roman" w:cs="Times New Roman"/>
          <w:sz w:val="28"/>
          <w:szCs w:val="28"/>
        </w:rPr>
      </w:pPr>
      <w:r w:rsidRPr="00CC2E52">
        <w:rPr>
          <w:rFonts w:ascii="Times New Roman" w:hAnsi="Times New Roman" w:cs="Times New Roman"/>
          <w:sz w:val="28"/>
          <w:szCs w:val="28"/>
        </w:rPr>
        <w:t>Работа постоянной депутатской комиссии по экологии, природопользованию и туризму   (ПДК -5) в 202</w:t>
      </w:r>
      <w:r>
        <w:rPr>
          <w:rFonts w:ascii="Times New Roman" w:hAnsi="Times New Roman" w:cs="Times New Roman"/>
          <w:sz w:val="28"/>
          <w:szCs w:val="28"/>
        </w:rPr>
        <w:t>3</w:t>
      </w:r>
      <w:r w:rsidRPr="00CC2E52">
        <w:rPr>
          <w:rFonts w:ascii="Times New Roman" w:hAnsi="Times New Roman" w:cs="Times New Roman"/>
          <w:sz w:val="28"/>
          <w:szCs w:val="28"/>
        </w:rPr>
        <w:t xml:space="preserve"> году была  направлена на участие  в решении вопросов:</w:t>
      </w:r>
      <w:r>
        <w:rPr>
          <w:rFonts w:ascii="Times New Roman" w:hAnsi="Times New Roman" w:cs="Times New Roman"/>
          <w:sz w:val="28"/>
          <w:szCs w:val="28"/>
        </w:rPr>
        <w:t xml:space="preserve"> о состоянии озера Чебаркуль, качестве воды, </w:t>
      </w:r>
      <w:r w:rsidRPr="00CC2E52">
        <w:rPr>
          <w:rFonts w:ascii="Times New Roman" w:hAnsi="Times New Roman" w:cs="Times New Roman"/>
          <w:sz w:val="28"/>
          <w:szCs w:val="28"/>
        </w:rPr>
        <w:t xml:space="preserve"> по развитию туристического направления в городском округе; о рассмотрении предложений по привлечению инвестиций для развития туризма, создание бренда города Чебаркуля, его привлекательности, увеличение финансирования муниципальных программ.</w:t>
      </w:r>
    </w:p>
    <w:p w:rsidR="00A305CA" w:rsidRPr="00CC2E52" w:rsidRDefault="00A305CA" w:rsidP="00A305CA">
      <w:pPr>
        <w:widowControl w:val="0"/>
        <w:autoSpaceDE w:val="0"/>
        <w:autoSpaceDN w:val="0"/>
        <w:adjustRightInd w:val="0"/>
        <w:spacing w:after="0"/>
        <w:ind w:firstLine="708"/>
        <w:jc w:val="both"/>
        <w:outlineLvl w:val="0"/>
        <w:rPr>
          <w:rFonts w:ascii="Times New Roman" w:hAnsi="Times New Roman" w:cs="Times New Roman"/>
          <w:sz w:val="28"/>
          <w:szCs w:val="28"/>
        </w:rPr>
      </w:pPr>
      <w:r w:rsidRPr="00CC2E52">
        <w:rPr>
          <w:rFonts w:ascii="Times New Roman" w:hAnsi="Times New Roman" w:cs="Times New Roman"/>
          <w:sz w:val="28"/>
          <w:szCs w:val="28"/>
        </w:rPr>
        <w:t>Предметом  обсуждения и рассмотрения в течение года были следующие вопросы: об отсутствии инвестиционных проектов в области туризма;  об отсутствии достаточного финансирования на развитие туристического направления, благоустройстве города,  состояние ливневых канализаций, очистных сооружений; обмеление озера Чебаркуль, об экологической ситуации в городе.</w:t>
      </w:r>
    </w:p>
    <w:p w:rsidR="00A305CA" w:rsidRPr="00594741" w:rsidRDefault="00A305CA" w:rsidP="00A305CA">
      <w:pPr>
        <w:widowControl w:val="0"/>
        <w:autoSpaceDE w:val="0"/>
        <w:autoSpaceDN w:val="0"/>
        <w:adjustRightInd w:val="0"/>
        <w:spacing w:after="0"/>
        <w:ind w:firstLine="708"/>
        <w:jc w:val="both"/>
        <w:outlineLvl w:val="0"/>
        <w:rPr>
          <w:rFonts w:ascii="Times New Roman" w:hAnsi="Times New Roman" w:cs="Times New Roman"/>
          <w:sz w:val="28"/>
          <w:szCs w:val="28"/>
        </w:rPr>
      </w:pPr>
      <w:r w:rsidRPr="00594741">
        <w:rPr>
          <w:rFonts w:ascii="Times New Roman" w:hAnsi="Times New Roman" w:cs="Times New Roman"/>
          <w:sz w:val="28"/>
          <w:szCs w:val="28"/>
        </w:rPr>
        <w:t xml:space="preserve">Администрации было рекомендовано обратить внимание на развитие туризма: сезонного </w:t>
      </w:r>
      <w:r>
        <w:rPr>
          <w:rFonts w:ascii="Times New Roman" w:hAnsi="Times New Roman" w:cs="Times New Roman"/>
          <w:sz w:val="28"/>
          <w:szCs w:val="28"/>
        </w:rPr>
        <w:t xml:space="preserve">и несезонного </w:t>
      </w:r>
      <w:r w:rsidRPr="00594741">
        <w:rPr>
          <w:rFonts w:ascii="Times New Roman" w:hAnsi="Times New Roman" w:cs="Times New Roman"/>
          <w:sz w:val="28"/>
          <w:szCs w:val="28"/>
        </w:rPr>
        <w:t>туризма; спортивного,   которые, по мнению  комиссии, город  сделают привлекательным  не только для  гостей города, но и местных жителей.</w:t>
      </w:r>
    </w:p>
    <w:p w:rsidR="00A305CA" w:rsidRPr="00594741"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94741">
        <w:rPr>
          <w:rFonts w:ascii="Times New Roman" w:hAnsi="Times New Roman" w:cs="Times New Roman"/>
          <w:sz w:val="28"/>
          <w:szCs w:val="28"/>
        </w:rPr>
        <w:tab/>
        <w:t xml:space="preserve">Приоритетным направлением в работе </w:t>
      </w:r>
      <w:proofErr w:type="spellStart"/>
      <w:r w:rsidRPr="00594741">
        <w:rPr>
          <w:rFonts w:ascii="Times New Roman" w:hAnsi="Times New Roman" w:cs="Times New Roman"/>
          <w:sz w:val="28"/>
          <w:szCs w:val="28"/>
        </w:rPr>
        <w:t>комиссии-рассмотрение</w:t>
      </w:r>
      <w:proofErr w:type="spellEnd"/>
      <w:r w:rsidRPr="00594741">
        <w:rPr>
          <w:rFonts w:ascii="Times New Roman" w:hAnsi="Times New Roman" w:cs="Times New Roman"/>
          <w:sz w:val="28"/>
          <w:szCs w:val="28"/>
        </w:rPr>
        <w:t xml:space="preserve">  вопросов  о сохранении состояния  источника питьевого  режима - озера Чебаркуль и его приток, с направлением рекомендаций в адрес   администрации, и соответственно, осуществлением контроля за их  исполнением;; организацией ухода за  молодыми высаженными саженцами; состоянием чистоты в парках и их привлекательности.</w:t>
      </w:r>
    </w:p>
    <w:p w:rsidR="00A305CA" w:rsidRPr="00594741" w:rsidRDefault="00A305CA" w:rsidP="00A305CA">
      <w:pPr>
        <w:widowControl w:val="0"/>
        <w:autoSpaceDE w:val="0"/>
        <w:autoSpaceDN w:val="0"/>
        <w:adjustRightInd w:val="0"/>
        <w:spacing w:after="0"/>
        <w:ind w:firstLine="708"/>
        <w:jc w:val="both"/>
        <w:outlineLvl w:val="0"/>
        <w:rPr>
          <w:rFonts w:ascii="Times New Roman" w:hAnsi="Times New Roman" w:cs="Times New Roman"/>
          <w:sz w:val="28"/>
          <w:szCs w:val="28"/>
        </w:rPr>
      </w:pPr>
      <w:r w:rsidRPr="00594741">
        <w:rPr>
          <w:rFonts w:ascii="Times New Roman" w:hAnsi="Times New Roman" w:cs="Times New Roman"/>
          <w:sz w:val="28"/>
          <w:szCs w:val="28"/>
        </w:rPr>
        <w:t xml:space="preserve">В результате работы по вопросу наблюдения за ситуацией на озере Чебаркуль администрацией по поручению главы города С.А. Виноградовой была создана дорожная карта, которая работает второй год. Проблема о </w:t>
      </w:r>
      <w:r w:rsidRPr="00594741">
        <w:rPr>
          <w:rFonts w:ascii="Times New Roman" w:hAnsi="Times New Roman" w:cs="Times New Roman"/>
          <w:sz w:val="28"/>
          <w:szCs w:val="28"/>
        </w:rPr>
        <w:lastRenderedPageBreak/>
        <w:t>состоянии питьевого источника находится на контроле в ЗСО Челябинской области у Комитета экологии (Махов Михаил Андреевич).</w:t>
      </w:r>
    </w:p>
    <w:p w:rsidR="00A305CA" w:rsidRPr="00594741" w:rsidRDefault="00A305CA" w:rsidP="00A305CA">
      <w:pPr>
        <w:widowControl w:val="0"/>
        <w:autoSpaceDE w:val="0"/>
        <w:autoSpaceDN w:val="0"/>
        <w:adjustRightInd w:val="0"/>
        <w:spacing w:after="0"/>
        <w:ind w:firstLine="708"/>
        <w:jc w:val="both"/>
        <w:outlineLvl w:val="0"/>
        <w:rPr>
          <w:rFonts w:ascii="Times New Roman" w:hAnsi="Times New Roman" w:cs="Times New Roman"/>
          <w:sz w:val="28"/>
          <w:szCs w:val="28"/>
        </w:rPr>
      </w:pPr>
      <w:r w:rsidRPr="00594741">
        <w:rPr>
          <w:rFonts w:ascii="Times New Roman" w:hAnsi="Times New Roman" w:cs="Times New Roman"/>
          <w:sz w:val="28"/>
          <w:szCs w:val="28"/>
        </w:rPr>
        <w:t>Результаты работы по исполнению дорожной карты заслушивались ежеквартально на заседаниях Собраний депутатов.</w:t>
      </w:r>
    </w:p>
    <w:p w:rsidR="00A305CA" w:rsidRPr="00594741" w:rsidRDefault="00A305CA" w:rsidP="00A305CA">
      <w:pPr>
        <w:widowControl w:val="0"/>
        <w:autoSpaceDE w:val="0"/>
        <w:autoSpaceDN w:val="0"/>
        <w:adjustRightInd w:val="0"/>
        <w:spacing w:after="0"/>
        <w:ind w:firstLine="708"/>
        <w:jc w:val="both"/>
        <w:outlineLvl w:val="0"/>
        <w:rPr>
          <w:rFonts w:ascii="Times New Roman" w:hAnsi="Times New Roman" w:cs="Times New Roman"/>
          <w:sz w:val="28"/>
          <w:szCs w:val="28"/>
        </w:rPr>
      </w:pPr>
      <w:r>
        <w:rPr>
          <w:rFonts w:ascii="Times New Roman" w:hAnsi="Times New Roman" w:cs="Times New Roman"/>
          <w:sz w:val="28"/>
          <w:szCs w:val="28"/>
        </w:rPr>
        <w:t>Н</w:t>
      </w:r>
      <w:r w:rsidRPr="00594741">
        <w:rPr>
          <w:rFonts w:ascii="Times New Roman" w:hAnsi="Times New Roman" w:cs="Times New Roman"/>
          <w:sz w:val="28"/>
          <w:szCs w:val="28"/>
        </w:rPr>
        <w:t xml:space="preserve">а заседаниях комиссий были </w:t>
      </w:r>
      <w:r>
        <w:rPr>
          <w:rFonts w:ascii="Times New Roman" w:hAnsi="Times New Roman" w:cs="Times New Roman"/>
          <w:sz w:val="28"/>
          <w:szCs w:val="28"/>
        </w:rPr>
        <w:t xml:space="preserve">рассмотрены </w:t>
      </w:r>
      <w:r w:rsidRPr="00594741">
        <w:rPr>
          <w:rFonts w:ascii="Times New Roman" w:hAnsi="Times New Roman" w:cs="Times New Roman"/>
          <w:sz w:val="28"/>
          <w:szCs w:val="28"/>
        </w:rPr>
        <w:t xml:space="preserve"> вопросы:</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94741">
        <w:rPr>
          <w:rFonts w:ascii="Times New Roman" w:hAnsi="Times New Roman" w:cs="Times New Roman"/>
          <w:sz w:val="28"/>
          <w:szCs w:val="28"/>
        </w:rPr>
        <w:t xml:space="preserve">-о ходе работы  по оборудованию контейнерных площадок в соответствии с </w:t>
      </w:r>
      <w:r w:rsidRPr="005C290C">
        <w:rPr>
          <w:rFonts w:ascii="Times New Roman" w:hAnsi="Times New Roman" w:cs="Times New Roman"/>
          <w:sz w:val="28"/>
          <w:szCs w:val="28"/>
        </w:rPr>
        <w:t xml:space="preserve">требованиями законодательства, </w:t>
      </w:r>
      <w:proofErr w:type="spellStart"/>
      <w:r w:rsidRPr="005C290C">
        <w:rPr>
          <w:rFonts w:ascii="Times New Roman" w:hAnsi="Times New Roman" w:cs="Times New Roman"/>
          <w:sz w:val="28"/>
          <w:szCs w:val="28"/>
        </w:rPr>
        <w:t>САНпинов</w:t>
      </w:r>
      <w:proofErr w:type="spellEnd"/>
      <w:r w:rsidRPr="005C290C">
        <w:rPr>
          <w:rFonts w:ascii="Times New Roman" w:hAnsi="Times New Roman" w:cs="Times New Roman"/>
          <w:sz w:val="28"/>
          <w:szCs w:val="28"/>
        </w:rPr>
        <w:t>;</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 xml:space="preserve">- о качестве выполненных работ </w:t>
      </w:r>
      <w:r>
        <w:rPr>
          <w:rFonts w:ascii="Times New Roman" w:hAnsi="Times New Roman" w:cs="Times New Roman"/>
          <w:sz w:val="28"/>
          <w:szCs w:val="28"/>
        </w:rPr>
        <w:t xml:space="preserve">в </w:t>
      </w:r>
      <w:r w:rsidRPr="005C290C">
        <w:rPr>
          <w:rFonts w:ascii="Times New Roman" w:hAnsi="Times New Roman" w:cs="Times New Roman"/>
          <w:sz w:val="28"/>
          <w:szCs w:val="28"/>
        </w:rPr>
        <w:t>Семейном парке (забор);</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 xml:space="preserve">- </w:t>
      </w:r>
      <w:r>
        <w:rPr>
          <w:rFonts w:ascii="Times New Roman" w:hAnsi="Times New Roman" w:cs="Times New Roman"/>
          <w:sz w:val="28"/>
          <w:szCs w:val="28"/>
        </w:rPr>
        <w:t xml:space="preserve">о </w:t>
      </w:r>
      <w:r w:rsidRPr="005C290C">
        <w:rPr>
          <w:rFonts w:ascii="Times New Roman" w:hAnsi="Times New Roman" w:cs="Times New Roman"/>
          <w:sz w:val="28"/>
          <w:szCs w:val="28"/>
        </w:rPr>
        <w:t>состоянии контейнерных площадок на территории Чебаркульского городского округа, в том числе по ул.Каширина (ДОС)</w:t>
      </w:r>
      <w:r>
        <w:rPr>
          <w:rFonts w:ascii="Times New Roman" w:hAnsi="Times New Roman" w:cs="Times New Roman"/>
          <w:sz w:val="28"/>
          <w:szCs w:val="28"/>
        </w:rPr>
        <w:t>;</w:t>
      </w:r>
      <w:r w:rsidRPr="005C290C">
        <w:rPr>
          <w:rFonts w:ascii="Times New Roman" w:hAnsi="Times New Roman" w:cs="Times New Roman"/>
          <w:sz w:val="28"/>
          <w:szCs w:val="28"/>
        </w:rPr>
        <w:t xml:space="preserve"> информация анализ жалоб по вопросу сбора и вывоза крупного габаритного мусора. Соблюдение санитарных норм и </w:t>
      </w:r>
      <w:proofErr w:type="spellStart"/>
      <w:r w:rsidRPr="005C290C">
        <w:rPr>
          <w:rFonts w:ascii="Times New Roman" w:hAnsi="Times New Roman" w:cs="Times New Roman"/>
          <w:sz w:val="28"/>
          <w:szCs w:val="28"/>
        </w:rPr>
        <w:t>правил-отчет</w:t>
      </w:r>
      <w:proofErr w:type="spellEnd"/>
      <w:r w:rsidRPr="005C290C">
        <w:rPr>
          <w:rFonts w:ascii="Times New Roman" w:hAnsi="Times New Roman" w:cs="Times New Roman"/>
          <w:sz w:val="28"/>
          <w:szCs w:val="28"/>
        </w:rPr>
        <w:t xml:space="preserve"> Отдела муниципального контроля;</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-о вывозе мусора после субботников на территории Чебаркульского городского округа;</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 о подготовке городского пляжа к купальному сезону;</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 о работе администрации по созданию условий для развития туризма на территории Чебаркульского городского округа: несезонный вид туризма (экскурсионно-познавательный, оздоровительный); сезонный туризм; спортивный туризм;</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 о работе системы водоотведения ливневых (дождевых) сточных вод на территории МО Чебаркульский городской окру</w:t>
      </w:r>
      <w:r>
        <w:rPr>
          <w:rFonts w:ascii="Times New Roman" w:hAnsi="Times New Roman" w:cs="Times New Roman"/>
          <w:sz w:val="28"/>
          <w:szCs w:val="28"/>
        </w:rPr>
        <w:t>г</w:t>
      </w:r>
      <w:r w:rsidRPr="005C290C">
        <w:rPr>
          <w:rFonts w:ascii="Times New Roman" w:hAnsi="Times New Roman" w:cs="Times New Roman"/>
          <w:sz w:val="28"/>
          <w:szCs w:val="28"/>
        </w:rPr>
        <w:t>, планы и перспективы развития.</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Рассмотрены и согласованы муниципальные программы:</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 Создание условий для развития туризма в муниципальном образовании Чебаркульский городской округ»;</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 Природоохранные мероприятия оздоровления экологической обстановки на территории МО Чебаркульский городской округ»;</w:t>
      </w:r>
    </w:p>
    <w:p w:rsidR="00A305CA" w:rsidRPr="005C290C"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5C290C">
        <w:rPr>
          <w:rFonts w:ascii="Times New Roman" w:hAnsi="Times New Roman" w:cs="Times New Roman"/>
          <w:sz w:val="28"/>
          <w:szCs w:val="28"/>
        </w:rPr>
        <w:t>-Формирование современной городской среды Чебаркульского городского округа.</w:t>
      </w:r>
    </w:p>
    <w:p w:rsidR="00A305CA" w:rsidRPr="005C290C" w:rsidRDefault="00A305CA" w:rsidP="00A305CA">
      <w:pPr>
        <w:autoSpaceDE w:val="0"/>
        <w:autoSpaceDN w:val="0"/>
        <w:adjustRightInd w:val="0"/>
        <w:spacing w:after="0"/>
        <w:jc w:val="both"/>
        <w:rPr>
          <w:rFonts w:ascii="Times New Roman" w:hAnsi="Times New Roman" w:cs="Times New Roman"/>
          <w:sz w:val="28"/>
          <w:szCs w:val="28"/>
        </w:rPr>
      </w:pPr>
      <w:r w:rsidRPr="005C290C">
        <w:rPr>
          <w:rFonts w:ascii="Times New Roman" w:hAnsi="Times New Roman" w:cs="Times New Roman"/>
          <w:sz w:val="28"/>
          <w:szCs w:val="28"/>
        </w:rPr>
        <w:t>Итогом работы комиссии стали поручения и рекомендации, изложенные в решениях постоянных депутатских комиссий.</w:t>
      </w:r>
    </w:p>
    <w:p w:rsidR="00A305CA" w:rsidRPr="007A6EE0" w:rsidRDefault="00A305CA" w:rsidP="00A305CA">
      <w:pPr>
        <w:spacing w:after="0" w:line="240" w:lineRule="auto"/>
        <w:jc w:val="both"/>
        <w:rPr>
          <w:rFonts w:ascii="Times New Roman" w:hAnsi="Times New Roman" w:cs="Times New Roman"/>
          <w:sz w:val="28"/>
          <w:szCs w:val="28"/>
        </w:rPr>
      </w:pPr>
      <w:r w:rsidRPr="007A6EE0">
        <w:rPr>
          <w:rFonts w:ascii="Times New Roman" w:hAnsi="Times New Roman" w:cs="Times New Roman"/>
          <w:sz w:val="28"/>
          <w:szCs w:val="28"/>
        </w:rPr>
        <w:t xml:space="preserve">Состоялось   </w:t>
      </w:r>
      <w:r w:rsidRPr="007A6EE0">
        <w:rPr>
          <w:rFonts w:ascii="Times New Roman" w:hAnsi="Times New Roman" w:cs="Times New Roman"/>
          <w:b/>
          <w:sz w:val="28"/>
          <w:szCs w:val="28"/>
        </w:rPr>
        <w:t>12</w:t>
      </w:r>
      <w:r w:rsidRPr="007A6EE0">
        <w:rPr>
          <w:rFonts w:ascii="Times New Roman" w:hAnsi="Times New Roman" w:cs="Times New Roman"/>
          <w:sz w:val="28"/>
          <w:szCs w:val="28"/>
        </w:rPr>
        <w:t xml:space="preserve"> заседаний постоянных депутатских  по экологии… (в т.ч. 10 – плановых, 2-внеплановых, совместных-3). Явка на заседание постоянной депутатской комиссии составила – 7</w:t>
      </w:r>
      <w:r>
        <w:rPr>
          <w:rFonts w:ascii="Times New Roman" w:hAnsi="Times New Roman" w:cs="Times New Roman"/>
          <w:sz w:val="28"/>
          <w:szCs w:val="28"/>
        </w:rPr>
        <w:t>2</w:t>
      </w:r>
      <w:r w:rsidRPr="007A6EE0">
        <w:rPr>
          <w:rFonts w:ascii="Times New Roman" w:hAnsi="Times New Roman" w:cs="Times New Roman"/>
          <w:sz w:val="28"/>
          <w:szCs w:val="28"/>
        </w:rPr>
        <w:t>%.</w:t>
      </w:r>
    </w:p>
    <w:p w:rsidR="00A305CA" w:rsidRPr="007A6EE0" w:rsidRDefault="00A305CA" w:rsidP="00A305CA">
      <w:pPr>
        <w:spacing w:after="0" w:line="240" w:lineRule="auto"/>
        <w:rPr>
          <w:rFonts w:ascii="Times New Roman" w:hAnsi="Times New Roman" w:cs="Times New Roman"/>
        </w:rPr>
      </w:pPr>
      <w:r w:rsidRPr="007A6EE0">
        <w:rPr>
          <w:rFonts w:ascii="Times New Roman" w:hAnsi="Times New Roman" w:cs="Times New Roman"/>
        </w:rPr>
        <w:t xml:space="preserve">Более двух раз отсутствовали в работе заседаний: </w:t>
      </w:r>
    </w:p>
    <w:p w:rsidR="00A305CA" w:rsidRPr="007A6EE0" w:rsidRDefault="00A305CA" w:rsidP="00A305CA">
      <w:pPr>
        <w:spacing w:after="0"/>
        <w:rPr>
          <w:rFonts w:ascii="Times New Roman" w:hAnsi="Times New Roman" w:cs="Times New Roman"/>
        </w:rPr>
      </w:pPr>
      <w:r w:rsidRPr="007A6EE0">
        <w:rPr>
          <w:rFonts w:ascii="Times New Roman" w:hAnsi="Times New Roman" w:cs="Times New Roman"/>
        </w:rPr>
        <w:t>Период с 23.01.2023 - 26.12.2023</w:t>
      </w:r>
    </w:p>
    <w:p w:rsidR="00A305CA" w:rsidRPr="007A6EE0" w:rsidRDefault="00A305CA" w:rsidP="00A305CA">
      <w:pPr>
        <w:spacing w:after="0"/>
        <w:rPr>
          <w:rFonts w:ascii="Times New Roman" w:hAnsi="Times New Roman" w:cs="Times New Roman"/>
        </w:rPr>
      </w:pPr>
      <w:r w:rsidRPr="007A6EE0">
        <w:rPr>
          <w:rFonts w:ascii="Times New Roman" w:hAnsi="Times New Roman" w:cs="Times New Roman"/>
        </w:rPr>
        <w:t>1.Зулкарнаев Э.Х.- 23.01; 27.03; 22.05;</w:t>
      </w:r>
      <w:r>
        <w:rPr>
          <w:rFonts w:ascii="Times New Roman" w:hAnsi="Times New Roman" w:cs="Times New Roman"/>
        </w:rPr>
        <w:t xml:space="preserve"> 23.10., 19.12.</w:t>
      </w:r>
      <w:r w:rsidRPr="007A6EE0">
        <w:rPr>
          <w:rFonts w:ascii="Times New Roman" w:hAnsi="Times New Roman" w:cs="Times New Roman"/>
        </w:rPr>
        <w:t xml:space="preserve"> - </w:t>
      </w:r>
      <w:r>
        <w:rPr>
          <w:rFonts w:ascii="Times New Roman" w:hAnsi="Times New Roman" w:cs="Times New Roman"/>
        </w:rPr>
        <w:t>6</w:t>
      </w:r>
      <w:r w:rsidRPr="007A6EE0">
        <w:rPr>
          <w:rFonts w:ascii="Times New Roman" w:hAnsi="Times New Roman" w:cs="Times New Roman"/>
        </w:rPr>
        <w:t xml:space="preserve"> заседани</w:t>
      </w:r>
      <w:r>
        <w:rPr>
          <w:rFonts w:ascii="Times New Roman" w:hAnsi="Times New Roman" w:cs="Times New Roman"/>
        </w:rPr>
        <w:t>й</w:t>
      </w:r>
      <w:r w:rsidRPr="007A6EE0">
        <w:rPr>
          <w:rFonts w:ascii="Times New Roman" w:hAnsi="Times New Roman" w:cs="Times New Roman"/>
        </w:rPr>
        <w:t>.</w:t>
      </w:r>
    </w:p>
    <w:p w:rsidR="00A305CA" w:rsidRDefault="00A305CA" w:rsidP="00A305CA">
      <w:pPr>
        <w:spacing w:after="0"/>
        <w:rPr>
          <w:rFonts w:ascii="Times New Roman" w:hAnsi="Times New Roman" w:cs="Times New Roman"/>
        </w:rPr>
      </w:pPr>
      <w:r>
        <w:rPr>
          <w:rFonts w:ascii="Times New Roman" w:hAnsi="Times New Roman" w:cs="Times New Roman"/>
        </w:rPr>
        <w:t>2</w:t>
      </w:r>
      <w:r w:rsidRPr="007A6EE0">
        <w:rPr>
          <w:rFonts w:ascii="Times New Roman" w:hAnsi="Times New Roman" w:cs="Times New Roman"/>
        </w:rPr>
        <w:t xml:space="preserve">. Исмагилов А.Р. – </w:t>
      </w:r>
      <w:r>
        <w:rPr>
          <w:rFonts w:ascii="Times New Roman" w:hAnsi="Times New Roman" w:cs="Times New Roman"/>
        </w:rPr>
        <w:t>20.02., 24.07.</w:t>
      </w:r>
      <w:r w:rsidRPr="007A6EE0">
        <w:rPr>
          <w:rFonts w:ascii="Times New Roman" w:hAnsi="Times New Roman" w:cs="Times New Roman"/>
        </w:rPr>
        <w:t>, 2</w:t>
      </w:r>
      <w:r>
        <w:rPr>
          <w:rFonts w:ascii="Times New Roman" w:hAnsi="Times New Roman" w:cs="Times New Roman"/>
        </w:rPr>
        <w:t>5</w:t>
      </w:r>
      <w:r w:rsidRPr="007A6EE0">
        <w:rPr>
          <w:rFonts w:ascii="Times New Roman" w:hAnsi="Times New Roman" w:cs="Times New Roman"/>
        </w:rPr>
        <w:t>.0</w:t>
      </w:r>
      <w:r>
        <w:rPr>
          <w:rFonts w:ascii="Times New Roman" w:hAnsi="Times New Roman" w:cs="Times New Roman"/>
        </w:rPr>
        <w:t>9</w:t>
      </w:r>
      <w:r w:rsidRPr="007A6EE0">
        <w:rPr>
          <w:rFonts w:ascii="Times New Roman" w:hAnsi="Times New Roman" w:cs="Times New Roman"/>
        </w:rPr>
        <w:t>., 2</w:t>
      </w:r>
      <w:r>
        <w:rPr>
          <w:rFonts w:ascii="Times New Roman" w:hAnsi="Times New Roman" w:cs="Times New Roman"/>
        </w:rPr>
        <w:t>7</w:t>
      </w:r>
      <w:r w:rsidRPr="007A6EE0">
        <w:rPr>
          <w:rFonts w:ascii="Times New Roman" w:hAnsi="Times New Roman" w:cs="Times New Roman"/>
        </w:rPr>
        <w:t>.1</w:t>
      </w:r>
      <w:r>
        <w:rPr>
          <w:rFonts w:ascii="Times New Roman" w:hAnsi="Times New Roman" w:cs="Times New Roman"/>
        </w:rPr>
        <w:t>1</w:t>
      </w:r>
      <w:r w:rsidRPr="007A6EE0">
        <w:rPr>
          <w:rFonts w:ascii="Times New Roman" w:hAnsi="Times New Roman" w:cs="Times New Roman"/>
        </w:rPr>
        <w:t xml:space="preserve">. – </w:t>
      </w:r>
      <w:r>
        <w:rPr>
          <w:rFonts w:ascii="Times New Roman" w:hAnsi="Times New Roman" w:cs="Times New Roman"/>
        </w:rPr>
        <w:t>4</w:t>
      </w:r>
      <w:r w:rsidRPr="007A6EE0">
        <w:rPr>
          <w:rFonts w:ascii="Times New Roman" w:hAnsi="Times New Roman" w:cs="Times New Roman"/>
        </w:rPr>
        <w:t xml:space="preserve"> заседания</w:t>
      </w:r>
      <w:r>
        <w:rPr>
          <w:rFonts w:ascii="Times New Roman" w:hAnsi="Times New Roman" w:cs="Times New Roman"/>
        </w:rPr>
        <w:t>.</w:t>
      </w:r>
    </w:p>
    <w:p w:rsidR="00A305CA" w:rsidRDefault="00A305CA" w:rsidP="00A305CA">
      <w:pPr>
        <w:spacing w:after="0"/>
        <w:rPr>
          <w:rFonts w:ascii="Times New Roman" w:hAnsi="Times New Roman" w:cs="Times New Roman"/>
        </w:rPr>
      </w:pPr>
    </w:p>
    <w:p w:rsidR="00A305CA" w:rsidRPr="00920B38" w:rsidRDefault="00A305CA" w:rsidP="00A305CA">
      <w:pPr>
        <w:spacing w:after="0"/>
        <w:jc w:val="both"/>
        <w:rPr>
          <w:rFonts w:ascii="Times New Roman" w:hAnsi="Times New Roman" w:cs="Times New Roman"/>
          <w:b/>
          <w:sz w:val="28"/>
          <w:szCs w:val="28"/>
        </w:rPr>
      </w:pPr>
      <w:r w:rsidRPr="00920B38">
        <w:rPr>
          <w:rFonts w:ascii="Times New Roman" w:hAnsi="Times New Roman" w:cs="Times New Roman"/>
          <w:b/>
          <w:sz w:val="28"/>
          <w:szCs w:val="28"/>
        </w:rPr>
        <w:t>Постоянная депутатская комиссия по молодежной политике, физической культуре и спорт</w:t>
      </w:r>
      <w:r w:rsidRPr="00920B38">
        <w:rPr>
          <w:rFonts w:ascii="Times New Roman" w:hAnsi="Times New Roman" w:cs="Times New Roman"/>
          <w:sz w:val="28"/>
          <w:szCs w:val="28"/>
        </w:rPr>
        <w:t>у</w:t>
      </w:r>
      <w:r w:rsidRPr="00920B38">
        <w:rPr>
          <w:rFonts w:ascii="Times New Roman" w:hAnsi="Times New Roman" w:cs="Times New Roman"/>
          <w:b/>
          <w:sz w:val="28"/>
          <w:szCs w:val="28"/>
        </w:rPr>
        <w:t xml:space="preserve">  (ПДК -6)</w:t>
      </w:r>
    </w:p>
    <w:p w:rsidR="00A305CA" w:rsidRPr="00ED7919" w:rsidRDefault="00A305CA" w:rsidP="00A305CA">
      <w:pPr>
        <w:autoSpaceDE w:val="0"/>
        <w:autoSpaceDN w:val="0"/>
        <w:adjustRightInd w:val="0"/>
        <w:spacing w:after="0"/>
        <w:ind w:firstLine="708"/>
        <w:jc w:val="both"/>
        <w:rPr>
          <w:rFonts w:ascii="Times New Roman" w:hAnsi="Times New Roman" w:cs="Times New Roman"/>
          <w:color w:val="FF0000"/>
          <w:sz w:val="28"/>
          <w:szCs w:val="28"/>
        </w:rPr>
      </w:pPr>
      <w:r w:rsidRPr="00920B38">
        <w:rPr>
          <w:rFonts w:ascii="Times New Roman" w:hAnsi="Times New Roman" w:cs="Times New Roman"/>
          <w:sz w:val="28"/>
          <w:szCs w:val="28"/>
        </w:rPr>
        <w:t xml:space="preserve">Работа  постоянной депутатской комиссии  (ПДК-6)  по молодежной политике, физической культуре и спорту  ориентирована  на участие и взаимодействие с администрацией и населением города в рассмотрении </w:t>
      </w:r>
      <w:r w:rsidRPr="00920B38">
        <w:rPr>
          <w:rFonts w:ascii="Times New Roman" w:hAnsi="Times New Roman" w:cs="Times New Roman"/>
          <w:sz w:val="28"/>
          <w:szCs w:val="28"/>
        </w:rPr>
        <w:lastRenderedPageBreak/>
        <w:t>вопросов о поддержке  развития спорта, реализации муниципальных программ по данному направлению; организации досуга молодежи подростков; развитие Молодежной палаты  в городе, о развитии физической культуры в муниципальном образовании, волонтерского движения, патриотического воспитания. Были рассмотрены вопросы о внеурочной занятости школьников, об организации работы учреждений культуры о предоставлении услуг населению города.</w:t>
      </w:r>
    </w:p>
    <w:p w:rsidR="00A305CA" w:rsidRPr="00920B38" w:rsidRDefault="00A305CA" w:rsidP="00A305CA">
      <w:pPr>
        <w:spacing w:after="0"/>
        <w:ind w:firstLine="708"/>
        <w:jc w:val="both"/>
        <w:rPr>
          <w:rFonts w:ascii="Times New Roman" w:hAnsi="Times New Roman" w:cs="Times New Roman"/>
          <w:sz w:val="28"/>
          <w:szCs w:val="28"/>
        </w:rPr>
      </w:pPr>
      <w:r w:rsidRPr="00920B38">
        <w:rPr>
          <w:rFonts w:ascii="Times New Roman" w:hAnsi="Times New Roman" w:cs="Times New Roman"/>
          <w:sz w:val="28"/>
          <w:szCs w:val="28"/>
        </w:rPr>
        <w:t>Постоянной депутатской комиссии по молодежной политике,… предметом обсуждения и рассмотрения были следующие вопросы:</w:t>
      </w:r>
    </w:p>
    <w:p w:rsidR="00A305CA" w:rsidRPr="002D4301" w:rsidRDefault="00A305CA" w:rsidP="00A305CA">
      <w:pPr>
        <w:spacing w:after="0"/>
        <w:jc w:val="both"/>
        <w:rPr>
          <w:rFonts w:ascii="Times New Roman" w:hAnsi="Times New Roman" w:cs="Times New Roman"/>
          <w:sz w:val="28"/>
          <w:szCs w:val="28"/>
        </w:rPr>
      </w:pPr>
      <w:r w:rsidRPr="00920B38">
        <w:rPr>
          <w:rFonts w:ascii="Times New Roman" w:hAnsi="Times New Roman" w:cs="Times New Roman"/>
          <w:sz w:val="28"/>
          <w:szCs w:val="28"/>
        </w:rPr>
        <w:t xml:space="preserve">- о реализации инициативных проектов в сфере физической культуры  </w:t>
      </w:r>
      <w:proofErr w:type="spellStart"/>
      <w:r w:rsidRPr="00920B38">
        <w:rPr>
          <w:rFonts w:ascii="Times New Roman" w:hAnsi="Times New Roman" w:cs="Times New Roman"/>
          <w:sz w:val="28"/>
          <w:szCs w:val="28"/>
        </w:rPr>
        <w:t>и</w:t>
      </w:r>
      <w:r w:rsidRPr="002D4301">
        <w:rPr>
          <w:rFonts w:ascii="Times New Roman" w:hAnsi="Times New Roman" w:cs="Times New Roman"/>
          <w:sz w:val="28"/>
          <w:szCs w:val="28"/>
        </w:rPr>
        <w:t>спорта</w:t>
      </w:r>
      <w:proofErr w:type="spellEnd"/>
      <w:r w:rsidRPr="002D4301">
        <w:rPr>
          <w:rFonts w:ascii="Times New Roman" w:hAnsi="Times New Roman" w:cs="Times New Roman"/>
          <w:sz w:val="28"/>
          <w:szCs w:val="28"/>
        </w:rPr>
        <w:t>;</w:t>
      </w:r>
    </w:p>
    <w:p w:rsidR="00A305CA" w:rsidRPr="002D4301"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2D4301">
        <w:rPr>
          <w:rFonts w:ascii="Times New Roman" w:eastAsia="Times New Roman" w:hAnsi="Times New Roman" w:cs="Times New Roman"/>
          <w:sz w:val="28"/>
          <w:szCs w:val="28"/>
        </w:rPr>
        <w:t>- о плане проведения спортивных мероприятий в 2023 году;</w:t>
      </w:r>
    </w:p>
    <w:p w:rsidR="00A305CA" w:rsidRPr="002D4301" w:rsidRDefault="00A305CA" w:rsidP="00A305CA">
      <w:pPr>
        <w:autoSpaceDE w:val="0"/>
        <w:autoSpaceDN w:val="0"/>
        <w:adjustRightInd w:val="0"/>
        <w:spacing w:after="0"/>
        <w:jc w:val="both"/>
        <w:rPr>
          <w:rFonts w:ascii="Times New Roman" w:hAnsi="Times New Roman" w:cs="Times New Roman"/>
          <w:sz w:val="28"/>
          <w:szCs w:val="28"/>
        </w:rPr>
      </w:pPr>
      <w:r w:rsidRPr="002D4301">
        <w:rPr>
          <w:rFonts w:ascii="Times New Roman" w:hAnsi="Times New Roman" w:cs="Times New Roman"/>
          <w:sz w:val="28"/>
          <w:szCs w:val="28"/>
        </w:rPr>
        <w:t>- о готовности учреждений в сфере физической культуры и спорта к новому учебному году: задачи, мероприятия, проблемы;</w:t>
      </w:r>
    </w:p>
    <w:p w:rsidR="00A305CA" w:rsidRPr="002D4301" w:rsidRDefault="00A305CA" w:rsidP="00A305CA">
      <w:pPr>
        <w:widowControl w:val="0"/>
        <w:autoSpaceDE w:val="0"/>
        <w:autoSpaceDN w:val="0"/>
        <w:adjustRightInd w:val="0"/>
        <w:spacing w:after="0"/>
        <w:jc w:val="both"/>
        <w:outlineLvl w:val="0"/>
        <w:rPr>
          <w:rFonts w:ascii="Times New Roman" w:hAnsi="Times New Roman"/>
          <w:sz w:val="28"/>
          <w:szCs w:val="28"/>
        </w:rPr>
      </w:pPr>
      <w:r w:rsidRPr="002D4301">
        <w:rPr>
          <w:rFonts w:ascii="Times New Roman" w:hAnsi="Times New Roman"/>
          <w:sz w:val="28"/>
          <w:szCs w:val="28"/>
        </w:rPr>
        <w:t>- о мероприятиях по профилактике распространения наркомании и  токсикомании на территории  Чебаркульского городского  округа;</w:t>
      </w:r>
    </w:p>
    <w:p w:rsidR="00A305CA" w:rsidRPr="002D4301" w:rsidRDefault="00A305CA" w:rsidP="00A305CA">
      <w:pPr>
        <w:tabs>
          <w:tab w:val="center" w:pos="4677"/>
          <w:tab w:val="right" w:pos="9355"/>
        </w:tabs>
        <w:spacing w:after="0"/>
        <w:jc w:val="both"/>
        <w:rPr>
          <w:rFonts w:ascii="Times New Roman" w:eastAsia="Times New Roman" w:hAnsi="Times New Roman" w:cs="Times New Roman"/>
          <w:bCs/>
          <w:sz w:val="28"/>
          <w:szCs w:val="28"/>
        </w:rPr>
      </w:pPr>
      <w:r w:rsidRPr="002D4301">
        <w:rPr>
          <w:rFonts w:ascii="Times New Roman" w:eastAsia="Times New Roman" w:hAnsi="Times New Roman" w:cs="Times New Roman"/>
          <w:bCs/>
          <w:sz w:val="28"/>
          <w:szCs w:val="28"/>
        </w:rPr>
        <w:t>- об обеспечении содержания спортивных сооружений для занятий физической культурой  и спортом,  отдыха населения г.Чебаркуля;</w:t>
      </w:r>
    </w:p>
    <w:p w:rsidR="00A305CA" w:rsidRPr="002D4301" w:rsidRDefault="00A305CA" w:rsidP="00A305CA">
      <w:pPr>
        <w:spacing w:after="0"/>
        <w:rPr>
          <w:rFonts w:ascii="Times New Roman" w:hAnsi="Times New Roman" w:cs="Times New Roman"/>
          <w:i/>
          <w:sz w:val="28"/>
          <w:szCs w:val="28"/>
        </w:rPr>
      </w:pPr>
      <w:r w:rsidRPr="002D4301">
        <w:rPr>
          <w:rFonts w:ascii="Times New Roman" w:hAnsi="Times New Roman" w:cs="Times New Roman"/>
          <w:i/>
          <w:sz w:val="28"/>
          <w:szCs w:val="28"/>
        </w:rPr>
        <w:t>Рассмотрены и согласованы муниципальные программы:</w:t>
      </w:r>
    </w:p>
    <w:p w:rsidR="00A305CA" w:rsidRPr="002D4301" w:rsidRDefault="00A305CA" w:rsidP="00A305CA">
      <w:pPr>
        <w:spacing w:after="0"/>
        <w:rPr>
          <w:rFonts w:ascii="Times New Roman" w:hAnsi="Times New Roman" w:cs="Times New Roman"/>
          <w:sz w:val="28"/>
          <w:szCs w:val="28"/>
        </w:rPr>
      </w:pPr>
      <w:r w:rsidRPr="002D4301">
        <w:rPr>
          <w:rFonts w:ascii="Times New Roman" w:hAnsi="Times New Roman" w:cs="Times New Roman"/>
          <w:sz w:val="28"/>
          <w:szCs w:val="28"/>
        </w:rPr>
        <w:t>- Молодежь Чебаркуля;</w:t>
      </w:r>
    </w:p>
    <w:p w:rsidR="00A305CA" w:rsidRPr="002D4301" w:rsidRDefault="00A305CA" w:rsidP="00A305CA">
      <w:pPr>
        <w:spacing w:after="0"/>
        <w:rPr>
          <w:rFonts w:ascii="Times New Roman" w:hAnsi="Times New Roman" w:cs="Times New Roman"/>
          <w:sz w:val="28"/>
          <w:szCs w:val="28"/>
        </w:rPr>
      </w:pPr>
      <w:r w:rsidRPr="002D4301">
        <w:rPr>
          <w:rFonts w:ascii="Times New Roman" w:hAnsi="Times New Roman" w:cs="Times New Roman"/>
          <w:sz w:val="28"/>
          <w:szCs w:val="28"/>
        </w:rPr>
        <w:t>- Развитие физической культуры и спорта в муниципальном образовании Чебаркульский городской округ.</w:t>
      </w:r>
    </w:p>
    <w:p w:rsidR="00A305CA" w:rsidRPr="002D4301" w:rsidRDefault="00A305CA" w:rsidP="00A305CA">
      <w:pPr>
        <w:autoSpaceDE w:val="0"/>
        <w:autoSpaceDN w:val="0"/>
        <w:adjustRightInd w:val="0"/>
        <w:spacing w:after="0"/>
        <w:jc w:val="both"/>
        <w:rPr>
          <w:rFonts w:ascii="Times New Roman" w:hAnsi="Times New Roman" w:cs="Times New Roman"/>
          <w:sz w:val="28"/>
          <w:szCs w:val="28"/>
        </w:rPr>
      </w:pPr>
      <w:r w:rsidRPr="002D4301">
        <w:rPr>
          <w:rFonts w:ascii="Times New Roman" w:hAnsi="Times New Roman" w:cs="Times New Roman"/>
          <w:sz w:val="28"/>
          <w:szCs w:val="28"/>
        </w:rPr>
        <w:t>Итогом обсуждений и дискуссий стали поручения и рекомендации, прописанные в решениях постоянных депутатских комиссий.</w:t>
      </w:r>
    </w:p>
    <w:p w:rsidR="00A305CA" w:rsidRPr="002D4301" w:rsidRDefault="00A305CA" w:rsidP="00A305CA">
      <w:pPr>
        <w:spacing w:after="0" w:line="240" w:lineRule="auto"/>
        <w:jc w:val="both"/>
        <w:rPr>
          <w:rFonts w:ascii="Times New Roman" w:hAnsi="Times New Roman" w:cs="Times New Roman"/>
          <w:sz w:val="28"/>
          <w:szCs w:val="28"/>
        </w:rPr>
      </w:pPr>
      <w:r w:rsidRPr="002D4301">
        <w:rPr>
          <w:rFonts w:ascii="Times New Roman" w:hAnsi="Times New Roman" w:cs="Times New Roman"/>
          <w:sz w:val="28"/>
          <w:szCs w:val="28"/>
        </w:rPr>
        <w:t>Состоялось 12  заседаний постоянных депутатских комиссий  по молодежной политике…(10-плановых; внеплановых -2; совместных-3; не состоялось-1).</w:t>
      </w:r>
    </w:p>
    <w:p w:rsidR="00A305CA" w:rsidRPr="002D4301" w:rsidRDefault="00A305CA" w:rsidP="00A305CA">
      <w:pPr>
        <w:spacing w:after="0" w:line="240" w:lineRule="auto"/>
        <w:jc w:val="both"/>
        <w:rPr>
          <w:rFonts w:ascii="Times New Roman" w:hAnsi="Times New Roman" w:cs="Times New Roman"/>
          <w:sz w:val="28"/>
          <w:szCs w:val="28"/>
        </w:rPr>
      </w:pPr>
      <w:r w:rsidRPr="002D4301">
        <w:rPr>
          <w:rFonts w:ascii="Times New Roman" w:hAnsi="Times New Roman" w:cs="Times New Roman"/>
          <w:sz w:val="28"/>
          <w:szCs w:val="28"/>
        </w:rPr>
        <w:t>Явка на заседание постоянной депутатской комиссии составила – 77%.</w:t>
      </w:r>
    </w:p>
    <w:p w:rsidR="00A305CA" w:rsidRPr="002D4301" w:rsidRDefault="00A305CA" w:rsidP="00A305CA">
      <w:pPr>
        <w:spacing w:after="0" w:line="240" w:lineRule="auto"/>
        <w:rPr>
          <w:rFonts w:ascii="Times New Roman" w:hAnsi="Times New Roman" w:cs="Times New Roman"/>
        </w:rPr>
      </w:pPr>
      <w:r w:rsidRPr="002D4301">
        <w:rPr>
          <w:rFonts w:ascii="Times New Roman" w:hAnsi="Times New Roman" w:cs="Times New Roman"/>
        </w:rPr>
        <w:t xml:space="preserve">Более двух раз отсутствовали в работе заседаний: </w:t>
      </w:r>
    </w:p>
    <w:p w:rsidR="00A305CA" w:rsidRPr="002D4301" w:rsidRDefault="00A305CA" w:rsidP="00A305CA">
      <w:pPr>
        <w:spacing w:after="0"/>
        <w:rPr>
          <w:rFonts w:ascii="Times New Roman" w:hAnsi="Times New Roman" w:cs="Times New Roman"/>
        </w:rPr>
      </w:pPr>
      <w:r w:rsidRPr="002D4301">
        <w:rPr>
          <w:rFonts w:ascii="Times New Roman" w:hAnsi="Times New Roman" w:cs="Times New Roman"/>
        </w:rPr>
        <w:t>Период с 24.01.2023-26.12.2023</w:t>
      </w:r>
    </w:p>
    <w:p w:rsidR="00A305CA" w:rsidRPr="002D4301" w:rsidRDefault="00A305CA" w:rsidP="00A305CA">
      <w:pPr>
        <w:spacing w:after="0"/>
        <w:jc w:val="both"/>
        <w:rPr>
          <w:rFonts w:ascii="Times New Roman" w:hAnsi="Times New Roman" w:cs="Times New Roman"/>
        </w:rPr>
      </w:pPr>
      <w:r w:rsidRPr="002D4301">
        <w:rPr>
          <w:rFonts w:ascii="Times New Roman" w:hAnsi="Times New Roman" w:cs="Times New Roman"/>
        </w:rPr>
        <w:t xml:space="preserve">1. </w:t>
      </w:r>
      <w:proofErr w:type="spellStart"/>
      <w:r w:rsidRPr="002D4301">
        <w:rPr>
          <w:rFonts w:ascii="Times New Roman" w:hAnsi="Times New Roman" w:cs="Times New Roman"/>
        </w:rPr>
        <w:t>Шимансков</w:t>
      </w:r>
      <w:proofErr w:type="spellEnd"/>
      <w:r w:rsidRPr="002D4301">
        <w:rPr>
          <w:rFonts w:ascii="Times New Roman" w:hAnsi="Times New Roman" w:cs="Times New Roman"/>
        </w:rPr>
        <w:t xml:space="preserve"> Е.Ю. – (24.01; 21.02.; 25.05., 28.11., 26.12.) – 5  заседаний.</w:t>
      </w:r>
    </w:p>
    <w:p w:rsidR="00A305CA" w:rsidRPr="002D4301" w:rsidRDefault="00A305CA" w:rsidP="00A305CA">
      <w:pPr>
        <w:spacing w:after="0"/>
        <w:jc w:val="both"/>
        <w:rPr>
          <w:rFonts w:ascii="Times New Roman" w:hAnsi="Times New Roman" w:cs="Times New Roman"/>
        </w:rPr>
      </w:pPr>
      <w:r w:rsidRPr="002D4301">
        <w:rPr>
          <w:rFonts w:ascii="Times New Roman" w:hAnsi="Times New Roman" w:cs="Times New Roman"/>
        </w:rPr>
        <w:t>2. Салата О.В. – (25.05., 25.07., 26.09.)- 3 заседания.</w:t>
      </w:r>
    </w:p>
    <w:p w:rsidR="00A305CA" w:rsidRPr="00977007" w:rsidRDefault="00A305CA" w:rsidP="00A305CA">
      <w:pPr>
        <w:pStyle w:val="a4"/>
        <w:shd w:val="clear" w:color="auto" w:fill="FFFFFF"/>
        <w:spacing w:before="0" w:beforeAutospacing="0" w:after="0" w:afterAutospacing="0"/>
        <w:jc w:val="both"/>
        <w:rPr>
          <w:b/>
          <w:sz w:val="28"/>
          <w:szCs w:val="28"/>
        </w:rPr>
      </w:pPr>
      <w:r w:rsidRPr="00977007">
        <w:rPr>
          <w:b/>
          <w:sz w:val="28"/>
          <w:szCs w:val="28"/>
        </w:rPr>
        <w:t>1.4. Итоговые показатели по результатам работы постоянных депутатских комиссий; посещение.</w:t>
      </w:r>
    </w:p>
    <w:tbl>
      <w:tblPr>
        <w:tblStyle w:val="a5"/>
        <w:tblW w:w="12001" w:type="dxa"/>
        <w:tblInd w:w="-1281" w:type="dxa"/>
        <w:tblLook w:val="04A0"/>
      </w:tblPr>
      <w:tblGrid>
        <w:gridCol w:w="2240"/>
        <w:gridCol w:w="1579"/>
        <w:gridCol w:w="785"/>
        <w:gridCol w:w="684"/>
        <w:gridCol w:w="920"/>
        <w:gridCol w:w="10"/>
        <w:gridCol w:w="926"/>
        <w:gridCol w:w="656"/>
        <w:gridCol w:w="656"/>
        <w:gridCol w:w="910"/>
        <w:gridCol w:w="845"/>
        <w:gridCol w:w="1790"/>
      </w:tblGrid>
      <w:tr w:rsidR="00A305CA" w:rsidRPr="00ED7919" w:rsidTr="0072128A">
        <w:trPr>
          <w:trHeight w:val="1360"/>
        </w:trPr>
        <w:tc>
          <w:tcPr>
            <w:tcW w:w="2240" w:type="dxa"/>
            <w:vMerge w:val="restart"/>
            <w:tcBorders>
              <w:top w:val="single" w:sz="4" w:space="0" w:color="auto"/>
              <w:left w:val="single" w:sz="4" w:space="0" w:color="auto"/>
              <w:right w:val="single" w:sz="4" w:space="0" w:color="auto"/>
            </w:tcBorders>
            <w:hideMark/>
          </w:tcPr>
          <w:p w:rsidR="00A305CA" w:rsidRPr="00997823" w:rsidRDefault="00A305CA" w:rsidP="0072128A">
            <w:pPr>
              <w:ind w:left="498"/>
              <w:jc w:val="center"/>
              <w:rPr>
                <w:rFonts w:ascii="Times New Roman" w:hAnsi="Times New Roman" w:cs="Times New Roman"/>
                <w:b/>
              </w:rPr>
            </w:pPr>
            <w:r w:rsidRPr="00997823">
              <w:rPr>
                <w:rFonts w:ascii="Times New Roman" w:hAnsi="Times New Roman" w:cs="Times New Roman"/>
                <w:b/>
              </w:rPr>
              <w:t>Наименование постоянной депутатской комиссии</w:t>
            </w:r>
          </w:p>
        </w:tc>
        <w:tc>
          <w:tcPr>
            <w:tcW w:w="1579" w:type="dxa"/>
            <w:vMerge w:val="restart"/>
            <w:tcBorders>
              <w:top w:val="single" w:sz="4" w:space="0" w:color="auto"/>
              <w:left w:val="single" w:sz="4" w:space="0" w:color="auto"/>
              <w:right w:val="single" w:sz="4" w:space="0" w:color="auto"/>
            </w:tcBorders>
            <w:hideMark/>
          </w:tcPr>
          <w:p w:rsidR="00A305CA" w:rsidRPr="00997823" w:rsidRDefault="00A305CA" w:rsidP="0072128A">
            <w:pPr>
              <w:jc w:val="center"/>
              <w:rPr>
                <w:rFonts w:ascii="Times New Roman" w:hAnsi="Times New Roman" w:cs="Times New Roman"/>
                <w:b/>
              </w:rPr>
            </w:pPr>
            <w:r w:rsidRPr="00997823">
              <w:rPr>
                <w:rFonts w:ascii="Times New Roman" w:hAnsi="Times New Roman" w:cs="Times New Roman"/>
                <w:b/>
              </w:rPr>
              <w:t>Кол-во проведенных заседаний</w:t>
            </w:r>
          </w:p>
        </w:tc>
        <w:tc>
          <w:tcPr>
            <w:tcW w:w="1469" w:type="dxa"/>
            <w:gridSpan w:val="2"/>
            <w:tcBorders>
              <w:top w:val="single" w:sz="4" w:space="0" w:color="auto"/>
              <w:left w:val="single" w:sz="4" w:space="0" w:color="auto"/>
              <w:bottom w:val="single" w:sz="4" w:space="0" w:color="auto"/>
              <w:right w:val="single" w:sz="4" w:space="0" w:color="auto"/>
            </w:tcBorders>
            <w:hideMark/>
          </w:tcPr>
          <w:p w:rsidR="00A305CA" w:rsidRDefault="00A305CA" w:rsidP="0072128A">
            <w:pPr>
              <w:jc w:val="center"/>
              <w:rPr>
                <w:rFonts w:ascii="Times New Roman" w:hAnsi="Times New Roman" w:cs="Times New Roman"/>
                <w:b/>
              </w:rPr>
            </w:pPr>
            <w:r w:rsidRPr="00997823">
              <w:rPr>
                <w:rFonts w:ascii="Times New Roman" w:hAnsi="Times New Roman" w:cs="Times New Roman"/>
                <w:b/>
              </w:rPr>
              <w:t>Всего рассмотрено вопросов за отчетный период</w:t>
            </w:r>
          </w:p>
          <w:p w:rsidR="00A305CA" w:rsidRPr="00997823" w:rsidRDefault="00A305CA" w:rsidP="0072128A">
            <w:pPr>
              <w:jc w:val="center"/>
              <w:rPr>
                <w:rFonts w:ascii="Times New Roman" w:hAnsi="Times New Roman" w:cs="Times New Roman"/>
                <w:b/>
              </w:rPr>
            </w:pPr>
          </w:p>
        </w:tc>
        <w:tc>
          <w:tcPr>
            <w:tcW w:w="1856" w:type="dxa"/>
            <w:gridSpan w:val="3"/>
            <w:tcBorders>
              <w:top w:val="single" w:sz="4" w:space="0" w:color="auto"/>
              <w:left w:val="single" w:sz="4" w:space="0" w:color="auto"/>
              <w:right w:val="single" w:sz="4" w:space="0" w:color="auto"/>
            </w:tcBorders>
            <w:hideMark/>
          </w:tcPr>
          <w:p w:rsidR="00A305CA" w:rsidRPr="00997823" w:rsidRDefault="00A305CA" w:rsidP="0072128A">
            <w:pPr>
              <w:jc w:val="center"/>
              <w:rPr>
                <w:rFonts w:ascii="Times New Roman" w:hAnsi="Times New Roman" w:cs="Times New Roman"/>
                <w:b/>
              </w:rPr>
            </w:pPr>
            <w:r w:rsidRPr="00997823">
              <w:rPr>
                <w:rFonts w:ascii="Times New Roman" w:hAnsi="Times New Roman" w:cs="Times New Roman"/>
                <w:b/>
              </w:rPr>
              <w:t>Вопросы ПДК, в т.ч. муниципальные программы</w:t>
            </w:r>
          </w:p>
        </w:tc>
        <w:tc>
          <w:tcPr>
            <w:tcW w:w="1312" w:type="dxa"/>
            <w:gridSpan w:val="2"/>
            <w:tcBorders>
              <w:top w:val="single" w:sz="4" w:space="0" w:color="auto"/>
              <w:left w:val="single" w:sz="4" w:space="0" w:color="auto"/>
              <w:right w:val="single" w:sz="4" w:space="0" w:color="auto"/>
            </w:tcBorders>
            <w:hideMark/>
          </w:tcPr>
          <w:p w:rsidR="00A305CA" w:rsidRPr="00997823" w:rsidRDefault="00A305CA" w:rsidP="0072128A">
            <w:pPr>
              <w:jc w:val="center"/>
              <w:rPr>
                <w:rFonts w:ascii="Times New Roman" w:hAnsi="Times New Roman" w:cs="Times New Roman"/>
                <w:b/>
              </w:rPr>
            </w:pPr>
            <w:r w:rsidRPr="00997823">
              <w:rPr>
                <w:rFonts w:ascii="Times New Roman" w:hAnsi="Times New Roman" w:cs="Times New Roman"/>
                <w:b/>
              </w:rPr>
              <w:t>Вопросы разное</w:t>
            </w:r>
          </w:p>
        </w:tc>
        <w:tc>
          <w:tcPr>
            <w:tcW w:w="1755" w:type="dxa"/>
            <w:gridSpan w:val="2"/>
            <w:tcBorders>
              <w:top w:val="single" w:sz="4" w:space="0" w:color="auto"/>
              <w:left w:val="single" w:sz="4" w:space="0" w:color="auto"/>
              <w:right w:val="single" w:sz="4" w:space="0" w:color="auto"/>
            </w:tcBorders>
            <w:hideMark/>
          </w:tcPr>
          <w:p w:rsidR="00A305CA" w:rsidRPr="00997823" w:rsidRDefault="00A305CA" w:rsidP="0072128A">
            <w:pPr>
              <w:jc w:val="center"/>
              <w:rPr>
                <w:rFonts w:ascii="Times New Roman" w:hAnsi="Times New Roman" w:cs="Times New Roman"/>
                <w:b/>
              </w:rPr>
            </w:pPr>
            <w:r w:rsidRPr="00997823">
              <w:rPr>
                <w:rFonts w:ascii="Times New Roman" w:hAnsi="Times New Roman" w:cs="Times New Roman"/>
                <w:b/>
              </w:rPr>
              <w:t>Проекты решений СД, рассмотренные на заседаниях ПДК</w:t>
            </w:r>
          </w:p>
        </w:tc>
        <w:tc>
          <w:tcPr>
            <w:tcW w:w="1790" w:type="dxa"/>
            <w:vMerge w:val="restart"/>
            <w:tcBorders>
              <w:top w:val="single" w:sz="4" w:space="0" w:color="auto"/>
              <w:left w:val="single" w:sz="4" w:space="0" w:color="auto"/>
              <w:right w:val="single" w:sz="4" w:space="0" w:color="auto"/>
            </w:tcBorders>
            <w:vAlign w:val="center"/>
            <w:hideMark/>
          </w:tcPr>
          <w:p w:rsidR="00A305CA" w:rsidRPr="00997823" w:rsidRDefault="00A305CA" w:rsidP="0072128A">
            <w:pPr>
              <w:ind w:right="587"/>
              <w:jc w:val="both"/>
              <w:rPr>
                <w:rFonts w:ascii="Times New Roman" w:hAnsi="Times New Roman" w:cs="Times New Roman"/>
                <w:b/>
              </w:rPr>
            </w:pPr>
            <w:r w:rsidRPr="00997823">
              <w:rPr>
                <w:rFonts w:ascii="Times New Roman" w:hAnsi="Times New Roman" w:cs="Times New Roman"/>
                <w:b/>
              </w:rPr>
              <w:t>период</w:t>
            </w:r>
          </w:p>
        </w:tc>
      </w:tr>
      <w:tr w:rsidR="00A305CA" w:rsidRPr="00ED7919" w:rsidTr="0072128A">
        <w:trPr>
          <w:trHeight w:val="410"/>
        </w:trPr>
        <w:tc>
          <w:tcPr>
            <w:tcW w:w="2240" w:type="dxa"/>
            <w:vMerge/>
            <w:tcBorders>
              <w:left w:val="single" w:sz="4" w:space="0" w:color="auto"/>
              <w:bottom w:val="single" w:sz="4" w:space="0" w:color="auto"/>
              <w:right w:val="single" w:sz="4" w:space="0" w:color="auto"/>
            </w:tcBorders>
          </w:tcPr>
          <w:p w:rsidR="00A305CA" w:rsidRPr="00997823" w:rsidRDefault="00A305CA" w:rsidP="0072128A">
            <w:pPr>
              <w:ind w:left="498"/>
              <w:jc w:val="center"/>
              <w:rPr>
                <w:rFonts w:ascii="Times New Roman" w:hAnsi="Times New Roman" w:cs="Times New Roman"/>
                <w:b/>
              </w:rPr>
            </w:pPr>
          </w:p>
        </w:tc>
        <w:tc>
          <w:tcPr>
            <w:tcW w:w="1579" w:type="dxa"/>
            <w:vMerge/>
            <w:tcBorders>
              <w:left w:val="single" w:sz="4" w:space="0" w:color="auto"/>
              <w:bottom w:val="single" w:sz="4" w:space="0" w:color="auto"/>
              <w:right w:val="single" w:sz="4" w:space="0" w:color="auto"/>
            </w:tcBorders>
          </w:tcPr>
          <w:p w:rsidR="00A305CA" w:rsidRPr="00997823" w:rsidRDefault="00A305CA" w:rsidP="0072128A">
            <w:pPr>
              <w:jc w:val="center"/>
              <w:rPr>
                <w:rFonts w:ascii="Times New Roman" w:hAnsi="Times New Roman" w:cs="Times New Roman"/>
                <w:b/>
              </w:rPr>
            </w:pPr>
          </w:p>
        </w:tc>
        <w:tc>
          <w:tcPr>
            <w:tcW w:w="785" w:type="dxa"/>
            <w:tcBorders>
              <w:top w:val="single" w:sz="4" w:space="0" w:color="auto"/>
              <w:left w:val="single" w:sz="4" w:space="0" w:color="auto"/>
              <w:bottom w:val="single" w:sz="4" w:space="0" w:color="auto"/>
              <w:right w:val="single" w:sz="4" w:space="0" w:color="auto"/>
            </w:tcBorders>
          </w:tcPr>
          <w:p w:rsidR="00A305CA" w:rsidRPr="00605419" w:rsidRDefault="00A305CA" w:rsidP="0072128A">
            <w:pPr>
              <w:jc w:val="center"/>
              <w:rPr>
                <w:rFonts w:ascii="Times New Roman" w:hAnsi="Times New Roman" w:cs="Times New Roman"/>
              </w:rPr>
            </w:pPr>
            <w:r w:rsidRPr="00605419">
              <w:rPr>
                <w:rFonts w:ascii="Times New Roman" w:hAnsi="Times New Roman" w:cs="Times New Roman"/>
              </w:rPr>
              <w:t>2022</w:t>
            </w:r>
          </w:p>
        </w:tc>
        <w:tc>
          <w:tcPr>
            <w:tcW w:w="684" w:type="dxa"/>
            <w:tcBorders>
              <w:top w:val="single" w:sz="4" w:space="0" w:color="auto"/>
              <w:left w:val="single" w:sz="4" w:space="0" w:color="auto"/>
              <w:bottom w:val="single" w:sz="4" w:space="0" w:color="auto"/>
              <w:right w:val="single" w:sz="4" w:space="0" w:color="auto"/>
            </w:tcBorders>
          </w:tcPr>
          <w:p w:rsidR="00A305CA" w:rsidRPr="00605419" w:rsidRDefault="00A305CA" w:rsidP="0072128A">
            <w:pPr>
              <w:jc w:val="center"/>
              <w:rPr>
                <w:rFonts w:ascii="Times New Roman" w:hAnsi="Times New Roman" w:cs="Times New Roman"/>
              </w:rPr>
            </w:pPr>
            <w:r w:rsidRPr="00605419">
              <w:rPr>
                <w:rFonts w:ascii="Times New Roman" w:hAnsi="Times New Roman" w:cs="Times New Roman"/>
              </w:rPr>
              <w:t>2023</w:t>
            </w:r>
          </w:p>
        </w:tc>
        <w:tc>
          <w:tcPr>
            <w:tcW w:w="930" w:type="dxa"/>
            <w:gridSpan w:val="2"/>
            <w:tcBorders>
              <w:left w:val="single" w:sz="4" w:space="0" w:color="auto"/>
              <w:bottom w:val="single" w:sz="4" w:space="0" w:color="auto"/>
              <w:right w:val="single" w:sz="4" w:space="0" w:color="auto"/>
            </w:tcBorders>
          </w:tcPr>
          <w:p w:rsidR="00A305CA" w:rsidRPr="00605419" w:rsidRDefault="00A305CA" w:rsidP="0072128A">
            <w:pPr>
              <w:jc w:val="center"/>
              <w:rPr>
                <w:rFonts w:ascii="Times New Roman" w:hAnsi="Times New Roman" w:cs="Times New Roman"/>
              </w:rPr>
            </w:pPr>
            <w:r w:rsidRPr="00605419">
              <w:rPr>
                <w:rFonts w:ascii="Times New Roman" w:hAnsi="Times New Roman" w:cs="Times New Roman"/>
              </w:rPr>
              <w:t>2022</w:t>
            </w:r>
          </w:p>
        </w:tc>
        <w:tc>
          <w:tcPr>
            <w:tcW w:w="926" w:type="dxa"/>
            <w:tcBorders>
              <w:left w:val="single" w:sz="4" w:space="0" w:color="auto"/>
              <w:bottom w:val="single" w:sz="4" w:space="0" w:color="auto"/>
              <w:right w:val="single" w:sz="4" w:space="0" w:color="auto"/>
            </w:tcBorders>
          </w:tcPr>
          <w:p w:rsidR="00A305CA" w:rsidRPr="00605419" w:rsidRDefault="00A305CA" w:rsidP="0072128A">
            <w:pPr>
              <w:jc w:val="center"/>
              <w:rPr>
                <w:rFonts w:ascii="Times New Roman" w:hAnsi="Times New Roman" w:cs="Times New Roman"/>
              </w:rPr>
            </w:pPr>
            <w:r w:rsidRPr="00605419">
              <w:rPr>
                <w:rFonts w:ascii="Times New Roman" w:hAnsi="Times New Roman" w:cs="Times New Roman"/>
              </w:rPr>
              <w:t>2023</w:t>
            </w:r>
          </w:p>
        </w:tc>
        <w:tc>
          <w:tcPr>
            <w:tcW w:w="656" w:type="dxa"/>
            <w:tcBorders>
              <w:left w:val="single" w:sz="4" w:space="0" w:color="auto"/>
              <w:bottom w:val="single" w:sz="4" w:space="0" w:color="auto"/>
              <w:right w:val="single" w:sz="4" w:space="0" w:color="auto"/>
            </w:tcBorders>
          </w:tcPr>
          <w:p w:rsidR="00A305CA" w:rsidRPr="00605419" w:rsidRDefault="00A305CA" w:rsidP="0072128A">
            <w:pPr>
              <w:jc w:val="center"/>
              <w:rPr>
                <w:rFonts w:ascii="Times New Roman" w:hAnsi="Times New Roman" w:cs="Times New Roman"/>
              </w:rPr>
            </w:pPr>
            <w:r w:rsidRPr="00605419">
              <w:rPr>
                <w:rFonts w:ascii="Times New Roman" w:hAnsi="Times New Roman" w:cs="Times New Roman"/>
              </w:rPr>
              <w:t>2022</w:t>
            </w:r>
          </w:p>
        </w:tc>
        <w:tc>
          <w:tcPr>
            <w:tcW w:w="656" w:type="dxa"/>
            <w:tcBorders>
              <w:left w:val="single" w:sz="4" w:space="0" w:color="auto"/>
              <w:bottom w:val="single" w:sz="4" w:space="0" w:color="auto"/>
              <w:right w:val="single" w:sz="4" w:space="0" w:color="auto"/>
            </w:tcBorders>
          </w:tcPr>
          <w:p w:rsidR="00A305CA" w:rsidRPr="00605419" w:rsidRDefault="00A305CA" w:rsidP="0072128A">
            <w:pPr>
              <w:jc w:val="center"/>
              <w:rPr>
                <w:rFonts w:ascii="Times New Roman" w:hAnsi="Times New Roman" w:cs="Times New Roman"/>
              </w:rPr>
            </w:pPr>
            <w:r w:rsidRPr="00605419">
              <w:rPr>
                <w:rFonts w:ascii="Times New Roman" w:hAnsi="Times New Roman" w:cs="Times New Roman"/>
              </w:rPr>
              <w:t>2023</w:t>
            </w:r>
          </w:p>
        </w:tc>
        <w:tc>
          <w:tcPr>
            <w:tcW w:w="910" w:type="dxa"/>
            <w:tcBorders>
              <w:left w:val="single" w:sz="4" w:space="0" w:color="auto"/>
              <w:bottom w:val="single" w:sz="4" w:space="0" w:color="auto"/>
              <w:right w:val="single" w:sz="4" w:space="0" w:color="auto"/>
            </w:tcBorders>
          </w:tcPr>
          <w:p w:rsidR="00A305CA" w:rsidRPr="00605419" w:rsidRDefault="00A305CA" w:rsidP="0072128A">
            <w:pPr>
              <w:jc w:val="center"/>
              <w:rPr>
                <w:rFonts w:ascii="Times New Roman" w:hAnsi="Times New Roman" w:cs="Times New Roman"/>
              </w:rPr>
            </w:pPr>
            <w:r w:rsidRPr="00605419">
              <w:rPr>
                <w:rFonts w:ascii="Times New Roman" w:hAnsi="Times New Roman" w:cs="Times New Roman"/>
              </w:rPr>
              <w:t>2022</w:t>
            </w:r>
          </w:p>
        </w:tc>
        <w:tc>
          <w:tcPr>
            <w:tcW w:w="845" w:type="dxa"/>
            <w:tcBorders>
              <w:left w:val="single" w:sz="4" w:space="0" w:color="auto"/>
              <w:bottom w:val="single" w:sz="4" w:space="0" w:color="auto"/>
              <w:right w:val="single" w:sz="4" w:space="0" w:color="auto"/>
            </w:tcBorders>
          </w:tcPr>
          <w:p w:rsidR="00A305CA" w:rsidRPr="00605419" w:rsidRDefault="00A305CA" w:rsidP="0072128A">
            <w:pPr>
              <w:jc w:val="center"/>
              <w:rPr>
                <w:rFonts w:ascii="Times New Roman" w:hAnsi="Times New Roman" w:cs="Times New Roman"/>
              </w:rPr>
            </w:pPr>
            <w:r w:rsidRPr="00605419">
              <w:rPr>
                <w:rFonts w:ascii="Times New Roman" w:hAnsi="Times New Roman" w:cs="Times New Roman"/>
              </w:rPr>
              <w:t>2023</w:t>
            </w:r>
          </w:p>
        </w:tc>
        <w:tc>
          <w:tcPr>
            <w:tcW w:w="1790" w:type="dxa"/>
            <w:vMerge/>
            <w:tcBorders>
              <w:left w:val="single" w:sz="4" w:space="0" w:color="auto"/>
              <w:bottom w:val="single" w:sz="4" w:space="0" w:color="auto"/>
              <w:right w:val="single" w:sz="4" w:space="0" w:color="auto"/>
            </w:tcBorders>
            <w:vAlign w:val="center"/>
          </w:tcPr>
          <w:p w:rsidR="00A305CA" w:rsidRPr="00997823" w:rsidRDefault="00A305CA" w:rsidP="0072128A">
            <w:pPr>
              <w:ind w:right="587"/>
              <w:jc w:val="both"/>
              <w:rPr>
                <w:rFonts w:ascii="Times New Roman" w:hAnsi="Times New Roman" w:cs="Times New Roman"/>
                <w:b/>
              </w:rPr>
            </w:pPr>
          </w:p>
        </w:tc>
      </w:tr>
      <w:tr w:rsidR="00A305CA" w:rsidRPr="00977007" w:rsidTr="0072128A">
        <w:trPr>
          <w:trHeight w:val="1482"/>
        </w:trPr>
        <w:tc>
          <w:tcPr>
            <w:tcW w:w="224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По нормотворчеству…</w:t>
            </w:r>
          </w:p>
        </w:tc>
        <w:tc>
          <w:tcPr>
            <w:tcW w:w="1579"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Всего- 12</w:t>
            </w:r>
          </w:p>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 т.ч. 10 – плановых,  2-внеплановых-2; из них: 4 – совместных;</w:t>
            </w:r>
          </w:p>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не состоялось-1</w:t>
            </w:r>
          </w:p>
        </w:tc>
        <w:tc>
          <w:tcPr>
            <w:tcW w:w="78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168</w:t>
            </w:r>
          </w:p>
        </w:tc>
        <w:tc>
          <w:tcPr>
            <w:tcW w:w="684"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175</w:t>
            </w:r>
          </w:p>
          <w:p w:rsidR="00A305CA" w:rsidRPr="00977007" w:rsidRDefault="00A305CA" w:rsidP="0072128A">
            <w:pPr>
              <w:jc w:val="center"/>
              <w:rPr>
                <w:rFonts w:ascii="Times New Roman" w:hAnsi="Times New Roman" w:cs="Times New Roman"/>
              </w:rPr>
            </w:pPr>
          </w:p>
        </w:tc>
        <w:tc>
          <w:tcPr>
            <w:tcW w:w="92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 xml:space="preserve">32 из них </w:t>
            </w:r>
          </w:p>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14 МП</w:t>
            </w:r>
          </w:p>
        </w:tc>
        <w:tc>
          <w:tcPr>
            <w:tcW w:w="936" w:type="dxa"/>
            <w:gridSpan w:val="2"/>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34 из них 9 МП</w:t>
            </w: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w:t>
            </w: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4</w:t>
            </w:r>
          </w:p>
          <w:p w:rsidR="00A305CA" w:rsidRPr="00977007" w:rsidRDefault="00A305CA" w:rsidP="0072128A">
            <w:pPr>
              <w:jc w:val="cente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136</w:t>
            </w:r>
          </w:p>
        </w:tc>
        <w:tc>
          <w:tcPr>
            <w:tcW w:w="84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137</w:t>
            </w:r>
          </w:p>
          <w:p w:rsidR="00A305CA" w:rsidRPr="00977007" w:rsidRDefault="00A305CA" w:rsidP="0072128A">
            <w:pPr>
              <w:jc w:val="center"/>
              <w:rPr>
                <w:rFonts w:ascii="Times New Roman" w:hAnsi="Times New Roman" w:cs="Times New Roman"/>
              </w:rPr>
            </w:pPr>
          </w:p>
        </w:tc>
        <w:tc>
          <w:tcPr>
            <w:tcW w:w="179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ind w:right="450"/>
              <w:jc w:val="center"/>
              <w:rPr>
                <w:rFonts w:ascii="Times New Roman" w:hAnsi="Times New Roman" w:cs="Times New Roman"/>
              </w:rPr>
            </w:pPr>
            <w:r w:rsidRPr="00977007">
              <w:rPr>
                <w:rFonts w:ascii="Times New Roman" w:hAnsi="Times New Roman" w:cs="Times New Roman"/>
              </w:rPr>
              <w:t>период  27.01.2023-26.12.2023</w:t>
            </w:r>
          </w:p>
        </w:tc>
      </w:tr>
      <w:tr w:rsidR="00A305CA" w:rsidRPr="00977007" w:rsidTr="0072128A">
        <w:tc>
          <w:tcPr>
            <w:tcW w:w="224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lastRenderedPageBreak/>
              <w:t>По бюджетно-финансовой и экономической политике</w:t>
            </w:r>
          </w:p>
        </w:tc>
        <w:tc>
          <w:tcPr>
            <w:tcW w:w="1579"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Всего- 14</w:t>
            </w:r>
          </w:p>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 т.ч. 10 – плановых, 4-внеплановых), из них  5 совместных</w:t>
            </w:r>
          </w:p>
        </w:tc>
        <w:tc>
          <w:tcPr>
            <w:tcW w:w="78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147</w:t>
            </w:r>
          </w:p>
        </w:tc>
        <w:tc>
          <w:tcPr>
            <w:tcW w:w="684"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148</w:t>
            </w:r>
          </w:p>
        </w:tc>
        <w:tc>
          <w:tcPr>
            <w:tcW w:w="92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17 из них</w:t>
            </w:r>
          </w:p>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6 МП</w:t>
            </w:r>
          </w:p>
        </w:tc>
        <w:tc>
          <w:tcPr>
            <w:tcW w:w="936" w:type="dxa"/>
            <w:gridSpan w:val="2"/>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33 из них</w:t>
            </w:r>
          </w:p>
          <w:p w:rsidR="00A305CA" w:rsidRPr="00977007" w:rsidRDefault="00A305CA" w:rsidP="0072128A">
            <w:pPr>
              <w:rPr>
                <w:rFonts w:ascii="Times New Roman" w:hAnsi="Times New Roman" w:cs="Times New Roman"/>
              </w:rPr>
            </w:pPr>
            <w:r w:rsidRPr="00977007">
              <w:rPr>
                <w:rFonts w:ascii="Times New Roman" w:hAnsi="Times New Roman" w:cs="Times New Roman"/>
              </w:rPr>
              <w:t>6 МП</w:t>
            </w:r>
          </w:p>
          <w:p w:rsidR="00A305CA" w:rsidRPr="00977007" w:rsidRDefault="00A305CA" w:rsidP="0072128A">
            <w:pPr>
              <w:jc w:val="center"/>
              <w:rPr>
                <w:rFonts w:ascii="Times New Roman" w:hAnsi="Times New Roman" w:cs="Times New Roman"/>
              </w:rPr>
            </w:pP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w:t>
            </w: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4</w:t>
            </w:r>
          </w:p>
          <w:p w:rsidR="00A305CA" w:rsidRPr="00977007" w:rsidRDefault="00A305CA" w:rsidP="0072128A">
            <w:pPr>
              <w:jc w:val="cente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123</w:t>
            </w:r>
          </w:p>
        </w:tc>
        <w:tc>
          <w:tcPr>
            <w:tcW w:w="84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111</w:t>
            </w:r>
          </w:p>
          <w:p w:rsidR="00A305CA" w:rsidRPr="00977007" w:rsidRDefault="00A305CA" w:rsidP="0072128A">
            <w:pPr>
              <w:jc w:val="center"/>
              <w:rPr>
                <w:rFonts w:ascii="Times New Roman" w:hAnsi="Times New Roman" w:cs="Times New Roman"/>
              </w:rPr>
            </w:pPr>
          </w:p>
        </w:tc>
        <w:tc>
          <w:tcPr>
            <w:tcW w:w="179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ind w:right="335"/>
              <w:jc w:val="center"/>
              <w:rPr>
                <w:rFonts w:ascii="Times New Roman" w:hAnsi="Times New Roman" w:cs="Times New Roman"/>
              </w:rPr>
            </w:pPr>
            <w:r w:rsidRPr="00977007">
              <w:rPr>
                <w:rFonts w:ascii="Times New Roman" w:hAnsi="Times New Roman" w:cs="Times New Roman"/>
              </w:rPr>
              <w:t>период  26.01.2023-26.12.2023</w:t>
            </w:r>
          </w:p>
        </w:tc>
      </w:tr>
      <w:tr w:rsidR="00A305CA" w:rsidRPr="00977007" w:rsidTr="0072128A">
        <w:tc>
          <w:tcPr>
            <w:tcW w:w="224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 xml:space="preserve">По вопросам градостроительства, землепользования и городского </w:t>
            </w:r>
            <w:proofErr w:type="spellStart"/>
            <w:r w:rsidRPr="00977007">
              <w:rPr>
                <w:rFonts w:ascii="Times New Roman" w:hAnsi="Times New Roman" w:cs="Times New Roman"/>
              </w:rPr>
              <w:t>хоз-ва</w:t>
            </w:r>
            <w:proofErr w:type="spellEnd"/>
          </w:p>
        </w:tc>
        <w:tc>
          <w:tcPr>
            <w:tcW w:w="1579"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Всего- 12</w:t>
            </w:r>
          </w:p>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 т.ч. 10 – плановых, 2 внеплановых) из них: 7 совместных;</w:t>
            </w:r>
          </w:p>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не состоялось-2</w:t>
            </w:r>
          </w:p>
        </w:tc>
        <w:tc>
          <w:tcPr>
            <w:tcW w:w="78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141</w:t>
            </w:r>
          </w:p>
        </w:tc>
        <w:tc>
          <w:tcPr>
            <w:tcW w:w="684"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178</w:t>
            </w:r>
          </w:p>
          <w:p w:rsidR="00A305CA" w:rsidRPr="00977007" w:rsidRDefault="00A305CA" w:rsidP="0072128A">
            <w:pPr>
              <w:jc w:val="center"/>
              <w:rPr>
                <w:rFonts w:ascii="Times New Roman" w:hAnsi="Times New Roman" w:cs="Times New Roman"/>
              </w:rPr>
            </w:pPr>
          </w:p>
        </w:tc>
        <w:tc>
          <w:tcPr>
            <w:tcW w:w="92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41из них</w:t>
            </w:r>
          </w:p>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 xml:space="preserve">5 МП </w:t>
            </w:r>
          </w:p>
        </w:tc>
        <w:tc>
          <w:tcPr>
            <w:tcW w:w="936" w:type="dxa"/>
            <w:gridSpan w:val="2"/>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48 из них</w:t>
            </w:r>
          </w:p>
          <w:p w:rsidR="00A305CA" w:rsidRPr="00977007" w:rsidRDefault="00A305CA" w:rsidP="0072128A">
            <w:pPr>
              <w:rPr>
                <w:rFonts w:ascii="Times New Roman" w:hAnsi="Times New Roman" w:cs="Times New Roman"/>
              </w:rPr>
            </w:pPr>
            <w:r w:rsidRPr="00977007">
              <w:rPr>
                <w:rFonts w:ascii="Times New Roman" w:hAnsi="Times New Roman" w:cs="Times New Roman"/>
              </w:rPr>
              <w:t>5 МП</w:t>
            </w:r>
          </w:p>
          <w:p w:rsidR="00A305CA" w:rsidRPr="00977007" w:rsidRDefault="00A305CA" w:rsidP="0072128A">
            <w:pPr>
              <w:jc w:val="center"/>
              <w:rPr>
                <w:rFonts w:ascii="Times New Roman" w:hAnsi="Times New Roman" w:cs="Times New Roman"/>
              </w:rPr>
            </w:pP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6</w:t>
            </w: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4</w:t>
            </w:r>
          </w:p>
          <w:p w:rsidR="00A305CA" w:rsidRPr="00977007" w:rsidRDefault="00A305CA" w:rsidP="0072128A">
            <w:pPr>
              <w:jc w:val="cente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94</w:t>
            </w:r>
          </w:p>
        </w:tc>
        <w:tc>
          <w:tcPr>
            <w:tcW w:w="84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126</w:t>
            </w:r>
          </w:p>
          <w:p w:rsidR="00A305CA" w:rsidRPr="00977007" w:rsidRDefault="00A305CA" w:rsidP="0072128A">
            <w:pPr>
              <w:jc w:val="center"/>
              <w:rPr>
                <w:rFonts w:ascii="Times New Roman" w:hAnsi="Times New Roman" w:cs="Times New Roman"/>
              </w:rPr>
            </w:pPr>
          </w:p>
        </w:tc>
        <w:tc>
          <w:tcPr>
            <w:tcW w:w="179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ind w:right="477"/>
              <w:jc w:val="center"/>
              <w:rPr>
                <w:rFonts w:ascii="Times New Roman" w:hAnsi="Times New Roman" w:cs="Times New Roman"/>
              </w:rPr>
            </w:pPr>
            <w:r w:rsidRPr="00977007">
              <w:rPr>
                <w:rFonts w:ascii="Times New Roman" w:hAnsi="Times New Roman" w:cs="Times New Roman"/>
              </w:rPr>
              <w:t>период  25.01.2023-26.12.2023</w:t>
            </w:r>
          </w:p>
        </w:tc>
      </w:tr>
      <w:tr w:rsidR="00A305CA" w:rsidRPr="00977007" w:rsidTr="0072128A">
        <w:tc>
          <w:tcPr>
            <w:tcW w:w="224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По социальной политике</w:t>
            </w:r>
          </w:p>
        </w:tc>
        <w:tc>
          <w:tcPr>
            <w:tcW w:w="1579"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Всего- 12</w:t>
            </w:r>
          </w:p>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 т.ч. 10 – плановых, 2-внеплановых) из них: 3 совместных</w:t>
            </w:r>
          </w:p>
        </w:tc>
        <w:tc>
          <w:tcPr>
            <w:tcW w:w="78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139</w:t>
            </w:r>
          </w:p>
        </w:tc>
        <w:tc>
          <w:tcPr>
            <w:tcW w:w="684"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130</w:t>
            </w:r>
          </w:p>
          <w:p w:rsidR="00A305CA" w:rsidRPr="00977007" w:rsidRDefault="00A305CA" w:rsidP="0072128A">
            <w:pPr>
              <w:jc w:val="center"/>
              <w:rPr>
                <w:rFonts w:ascii="Times New Roman" w:hAnsi="Times New Roman" w:cs="Times New Roman"/>
              </w:rPr>
            </w:pPr>
          </w:p>
        </w:tc>
        <w:tc>
          <w:tcPr>
            <w:tcW w:w="92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23из них</w:t>
            </w:r>
          </w:p>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10 МП</w:t>
            </w:r>
          </w:p>
        </w:tc>
        <w:tc>
          <w:tcPr>
            <w:tcW w:w="936" w:type="dxa"/>
            <w:gridSpan w:val="2"/>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26 из них</w:t>
            </w:r>
          </w:p>
          <w:p w:rsidR="00A305CA" w:rsidRPr="00977007" w:rsidRDefault="00A305CA" w:rsidP="0072128A">
            <w:pPr>
              <w:rPr>
                <w:rFonts w:ascii="Times New Roman" w:hAnsi="Times New Roman" w:cs="Times New Roman"/>
              </w:rPr>
            </w:pPr>
            <w:r w:rsidRPr="00977007">
              <w:rPr>
                <w:rFonts w:ascii="Times New Roman" w:hAnsi="Times New Roman" w:cs="Times New Roman"/>
              </w:rPr>
              <w:t>9 МП</w:t>
            </w:r>
          </w:p>
          <w:p w:rsidR="00A305CA" w:rsidRPr="00977007" w:rsidRDefault="00A305CA" w:rsidP="0072128A">
            <w:pPr>
              <w:jc w:val="center"/>
              <w:rPr>
                <w:rFonts w:ascii="Times New Roman" w:hAnsi="Times New Roman" w:cs="Times New Roman"/>
              </w:rPr>
            </w:pP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w:t>
            </w: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3</w:t>
            </w:r>
          </w:p>
          <w:p w:rsidR="00A305CA" w:rsidRPr="00977007" w:rsidRDefault="00A305CA" w:rsidP="0072128A">
            <w:pPr>
              <w:jc w:val="cente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115</w:t>
            </w:r>
          </w:p>
        </w:tc>
        <w:tc>
          <w:tcPr>
            <w:tcW w:w="84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101</w:t>
            </w:r>
          </w:p>
          <w:p w:rsidR="00A305CA" w:rsidRPr="00977007" w:rsidRDefault="00A305CA" w:rsidP="0072128A">
            <w:pPr>
              <w:jc w:val="center"/>
              <w:rPr>
                <w:rFonts w:ascii="Times New Roman" w:hAnsi="Times New Roman" w:cs="Times New Roman"/>
              </w:rPr>
            </w:pPr>
          </w:p>
        </w:tc>
        <w:tc>
          <w:tcPr>
            <w:tcW w:w="179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ind w:right="368"/>
              <w:jc w:val="center"/>
              <w:rPr>
                <w:rFonts w:ascii="Times New Roman" w:hAnsi="Times New Roman" w:cs="Times New Roman"/>
              </w:rPr>
            </w:pPr>
            <w:r w:rsidRPr="00977007">
              <w:rPr>
                <w:rFonts w:ascii="Times New Roman" w:hAnsi="Times New Roman" w:cs="Times New Roman"/>
              </w:rPr>
              <w:t>период  24.01.2023-26.12.2023</w:t>
            </w:r>
          </w:p>
        </w:tc>
      </w:tr>
      <w:tr w:rsidR="00A305CA" w:rsidRPr="00977007" w:rsidTr="0072128A">
        <w:tc>
          <w:tcPr>
            <w:tcW w:w="224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По экологии, природопользованию и туризму</w:t>
            </w:r>
          </w:p>
        </w:tc>
        <w:tc>
          <w:tcPr>
            <w:tcW w:w="1579"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Всего- 12</w:t>
            </w:r>
          </w:p>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 т.ч. 10 – плановых, 2-внеплановых), из них совместных -3</w:t>
            </w:r>
          </w:p>
        </w:tc>
        <w:tc>
          <w:tcPr>
            <w:tcW w:w="78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102</w:t>
            </w:r>
          </w:p>
        </w:tc>
        <w:tc>
          <w:tcPr>
            <w:tcW w:w="684"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121</w:t>
            </w:r>
          </w:p>
          <w:p w:rsidR="00A305CA" w:rsidRPr="00977007" w:rsidRDefault="00A305CA" w:rsidP="0072128A">
            <w:pPr>
              <w:jc w:val="center"/>
              <w:rPr>
                <w:rFonts w:ascii="Times New Roman" w:hAnsi="Times New Roman" w:cs="Times New Roman"/>
              </w:rPr>
            </w:pPr>
          </w:p>
        </w:tc>
        <w:tc>
          <w:tcPr>
            <w:tcW w:w="92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 xml:space="preserve">21из них </w:t>
            </w:r>
          </w:p>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4МП</w:t>
            </w:r>
          </w:p>
        </w:tc>
        <w:tc>
          <w:tcPr>
            <w:tcW w:w="936" w:type="dxa"/>
            <w:gridSpan w:val="2"/>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 xml:space="preserve">30 из них </w:t>
            </w:r>
          </w:p>
          <w:p w:rsidR="00A305CA" w:rsidRPr="00977007" w:rsidRDefault="00A305CA" w:rsidP="0072128A">
            <w:pPr>
              <w:rPr>
                <w:rFonts w:ascii="Times New Roman" w:hAnsi="Times New Roman" w:cs="Times New Roman"/>
              </w:rPr>
            </w:pPr>
            <w:r w:rsidRPr="00977007">
              <w:rPr>
                <w:rFonts w:ascii="Times New Roman" w:hAnsi="Times New Roman" w:cs="Times New Roman"/>
              </w:rPr>
              <w:t>4МП</w:t>
            </w:r>
          </w:p>
          <w:p w:rsidR="00A305CA" w:rsidRPr="00977007" w:rsidRDefault="00A305CA" w:rsidP="0072128A">
            <w:pPr>
              <w:jc w:val="center"/>
              <w:rPr>
                <w:rFonts w:ascii="Times New Roman" w:hAnsi="Times New Roman" w:cs="Times New Roman"/>
              </w:rPr>
            </w:pP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w:t>
            </w: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4</w:t>
            </w:r>
          </w:p>
          <w:p w:rsidR="00A305CA" w:rsidRPr="00977007" w:rsidRDefault="00A305CA" w:rsidP="0072128A">
            <w:pPr>
              <w:jc w:val="cente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79</w:t>
            </w:r>
          </w:p>
        </w:tc>
        <w:tc>
          <w:tcPr>
            <w:tcW w:w="84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87</w:t>
            </w:r>
          </w:p>
          <w:p w:rsidR="00A305CA" w:rsidRPr="00977007" w:rsidRDefault="00A305CA" w:rsidP="0072128A">
            <w:pPr>
              <w:jc w:val="center"/>
              <w:rPr>
                <w:rFonts w:ascii="Times New Roman" w:hAnsi="Times New Roman" w:cs="Times New Roman"/>
              </w:rPr>
            </w:pPr>
          </w:p>
        </w:tc>
        <w:tc>
          <w:tcPr>
            <w:tcW w:w="179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ind w:right="368"/>
              <w:jc w:val="center"/>
              <w:rPr>
                <w:rFonts w:ascii="Times New Roman" w:hAnsi="Times New Roman" w:cs="Times New Roman"/>
              </w:rPr>
            </w:pPr>
            <w:r w:rsidRPr="00977007">
              <w:rPr>
                <w:rFonts w:ascii="Times New Roman" w:hAnsi="Times New Roman" w:cs="Times New Roman"/>
              </w:rPr>
              <w:t>период  23.01.2023-26.12.2023</w:t>
            </w:r>
          </w:p>
        </w:tc>
      </w:tr>
      <w:tr w:rsidR="00A305CA" w:rsidRPr="00977007" w:rsidTr="0072128A">
        <w:tc>
          <w:tcPr>
            <w:tcW w:w="224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по молодежной политике, физической культуре и спорту</w:t>
            </w:r>
          </w:p>
        </w:tc>
        <w:tc>
          <w:tcPr>
            <w:tcW w:w="1579"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Всего- 12</w:t>
            </w:r>
          </w:p>
          <w:p w:rsidR="00A305CA" w:rsidRPr="00977007" w:rsidRDefault="00A305CA" w:rsidP="0072128A">
            <w:pPr>
              <w:jc w:val="both"/>
              <w:rPr>
                <w:rFonts w:ascii="Times New Roman" w:hAnsi="Times New Roman" w:cs="Times New Roman"/>
              </w:rPr>
            </w:pPr>
            <w:r w:rsidRPr="00977007">
              <w:rPr>
                <w:rFonts w:ascii="Times New Roman" w:hAnsi="Times New Roman" w:cs="Times New Roman"/>
              </w:rPr>
              <w:t xml:space="preserve"> (в т.ч. 10 – плановых, 2 внеплановых) из них  совместных-3; не состоялось-1 </w:t>
            </w:r>
          </w:p>
        </w:tc>
        <w:tc>
          <w:tcPr>
            <w:tcW w:w="78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92</w:t>
            </w:r>
          </w:p>
        </w:tc>
        <w:tc>
          <w:tcPr>
            <w:tcW w:w="684"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111</w:t>
            </w:r>
          </w:p>
          <w:p w:rsidR="00A305CA" w:rsidRPr="00977007" w:rsidRDefault="00A305CA" w:rsidP="0072128A">
            <w:pPr>
              <w:jc w:val="center"/>
              <w:rPr>
                <w:rFonts w:ascii="Times New Roman" w:hAnsi="Times New Roman" w:cs="Times New Roman"/>
              </w:rPr>
            </w:pPr>
          </w:p>
        </w:tc>
        <w:tc>
          <w:tcPr>
            <w:tcW w:w="92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 xml:space="preserve">11 из них </w:t>
            </w:r>
          </w:p>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3МП</w:t>
            </w:r>
          </w:p>
        </w:tc>
        <w:tc>
          <w:tcPr>
            <w:tcW w:w="936" w:type="dxa"/>
            <w:gridSpan w:val="2"/>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 xml:space="preserve">23 из них </w:t>
            </w:r>
          </w:p>
          <w:p w:rsidR="00A305CA" w:rsidRPr="00977007" w:rsidRDefault="00A305CA" w:rsidP="0072128A">
            <w:pPr>
              <w:rPr>
                <w:rFonts w:ascii="Times New Roman" w:hAnsi="Times New Roman" w:cs="Times New Roman"/>
              </w:rPr>
            </w:pPr>
            <w:r w:rsidRPr="00977007">
              <w:rPr>
                <w:rFonts w:ascii="Times New Roman" w:hAnsi="Times New Roman" w:cs="Times New Roman"/>
              </w:rPr>
              <w:t>3МП</w:t>
            </w:r>
          </w:p>
          <w:p w:rsidR="00A305CA" w:rsidRPr="00977007" w:rsidRDefault="00A305CA" w:rsidP="0072128A">
            <w:pPr>
              <w:jc w:val="center"/>
              <w:rPr>
                <w:rFonts w:ascii="Times New Roman" w:hAnsi="Times New Roman" w:cs="Times New Roman"/>
              </w:rPr>
            </w:pP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1</w:t>
            </w:r>
          </w:p>
        </w:tc>
        <w:tc>
          <w:tcPr>
            <w:tcW w:w="656"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4</w:t>
            </w:r>
          </w:p>
          <w:p w:rsidR="00A305CA" w:rsidRPr="00977007" w:rsidRDefault="00A305CA" w:rsidP="0072128A">
            <w:pPr>
              <w:jc w:val="center"/>
              <w:rPr>
                <w:rFonts w:ascii="Times New Roman" w:hAnsi="Times New Roman" w:cs="Times New Roman"/>
              </w:rPr>
            </w:pPr>
          </w:p>
        </w:tc>
        <w:tc>
          <w:tcPr>
            <w:tcW w:w="910"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jc w:val="center"/>
              <w:rPr>
                <w:rFonts w:ascii="Times New Roman" w:hAnsi="Times New Roman" w:cs="Times New Roman"/>
              </w:rPr>
            </w:pPr>
            <w:r w:rsidRPr="00977007">
              <w:rPr>
                <w:rFonts w:ascii="Times New Roman" w:hAnsi="Times New Roman" w:cs="Times New Roman"/>
              </w:rPr>
              <w:t>80</w:t>
            </w:r>
          </w:p>
        </w:tc>
        <w:tc>
          <w:tcPr>
            <w:tcW w:w="845" w:type="dxa"/>
            <w:tcBorders>
              <w:top w:val="single" w:sz="4" w:space="0" w:color="auto"/>
              <w:left w:val="single" w:sz="4" w:space="0" w:color="auto"/>
              <w:bottom w:val="single" w:sz="4" w:space="0" w:color="auto"/>
              <w:right w:val="single" w:sz="4" w:space="0" w:color="auto"/>
            </w:tcBorders>
          </w:tcPr>
          <w:p w:rsidR="00A305CA" w:rsidRPr="00977007" w:rsidRDefault="00A305CA" w:rsidP="0072128A">
            <w:pPr>
              <w:rPr>
                <w:rFonts w:ascii="Times New Roman" w:hAnsi="Times New Roman" w:cs="Times New Roman"/>
              </w:rPr>
            </w:pPr>
            <w:r w:rsidRPr="00977007">
              <w:rPr>
                <w:rFonts w:ascii="Times New Roman" w:hAnsi="Times New Roman" w:cs="Times New Roman"/>
              </w:rPr>
              <w:t>84</w:t>
            </w:r>
          </w:p>
          <w:p w:rsidR="00A305CA" w:rsidRPr="00977007" w:rsidRDefault="00A305CA" w:rsidP="0072128A">
            <w:pPr>
              <w:jc w:val="center"/>
              <w:rPr>
                <w:rFonts w:ascii="Times New Roman" w:hAnsi="Times New Roman" w:cs="Times New Roman"/>
              </w:rPr>
            </w:pPr>
          </w:p>
        </w:tc>
        <w:tc>
          <w:tcPr>
            <w:tcW w:w="1790" w:type="dxa"/>
            <w:tcBorders>
              <w:top w:val="single" w:sz="4" w:space="0" w:color="auto"/>
              <w:left w:val="single" w:sz="4" w:space="0" w:color="auto"/>
              <w:bottom w:val="single" w:sz="4" w:space="0" w:color="auto"/>
              <w:right w:val="single" w:sz="4" w:space="0" w:color="auto"/>
            </w:tcBorders>
            <w:hideMark/>
          </w:tcPr>
          <w:p w:rsidR="00A305CA" w:rsidRPr="00977007" w:rsidRDefault="00A305CA" w:rsidP="0072128A">
            <w:pPr>
              <w:ind w:right="510"/>
              <w:jc w:val="center"/>
              <w:rPr>
                <w:rFonts w:ascii="Times New Roman" w:hAnsi="Times New Roman" w:cs="Times New Roman"/>
              </w:rPr>
            </w:pPr>
            <w:r w:rsidRPr="00977007">
              <w:rPr>
                <w:rFonts w:ascii="Times New Roman" w:hAnsi="Times New Roman" w:cs="Times New Roman"/>
              </w:rPr>
              <w:t>период  24.01.2023-26.12.2023</w:t>
            </w:r>
          </w:p>
        </w:tc>
      </w:tr>
    </w:tbl>
    <w:p w:rsidR="00A305CA" w:rsidRPr="00977007" w:rsidRDefault="00A305CA" w:rsidP="00A305CA">
      <w:pPr>
        <w:spacing w:after="0"/>
        <w:jc w:val="both"/>
        <w:rPr>
          <w:rFonts w:ascii="Times New Roman" w:hAnsi="Times New Roman"/>
          <w:sz w:val="28"/>
          <w:szCs w:val="28"/>
        </w:rPr>
      </w:pPr>
    </w:p>
    <w:p w:rsidR="00A305CA" w:rsidRPr="00B969A5" w:rsidRDefault="00A305CA" w:rsidP="00A305CA">
      <w:pPr>
        <w:pStyle w:val="a4"/>
        <w:shd w:val="clear" w:color="auto" w:fill="FFFFFF"/>
        <w:spacing w:before="0" w:beforeAutospacing="0" w:after="0" w:afterAutospacing="0"/>
        <w:jc w:val="both"/>
        <w:rPr>
          <w:b/>
          <w:sz w:val="28"/>
          <w:szCs w:val="28"/>
        </w:rPr>
      </w:pPr>
      <w:r w:rsidRPr="00B969A5">
        <w:rPr>
          <w:b/>
          <w:sz w:val="28"/>
          <w:szCs w:val="28"/>
        </w:rPr>
        <w:t>1.</w:t>
      </w:r>
      <w:r>
        <w:rPr>
          <w:b/>
          <w:sz w:val="28"/>
          <w:szCs w:val="28"/>
        </w:rPr>
        <w:t>5</w:t>
      </w:r>
      <w:r w:rsidRPr="00B969A5">
        <w:rPr>
          <w:b/>
          <w:sz w:val="28"/>
          <w:szCs w:val="28"/>
        </w:rPr>
        <w:t xml:space="preserve">. Работа в </w:t>
      </w:r>
      <w:r>
        <w:rPr>
          <w:b/>
          <w:sz w:val="28"/>
          <w:szCs w:val="28"/>
        </w:rPr>
        <w:t xml:space="preserve">избирательных </w:t>
      </w:r>
      <w:r w:rsidRPr="00B969A5">
        <w:rPr>
          <w:b/>
          <w:sz w:val="28"/>
          <w:szCs w:val="28"/>
        </w:rPr>
        <w:t xml:space="preserve">округах. </w:t>
      </w:r>
    </w:p>
    <w:p w:rsidR="00A305CA" w:rsidRDefault="00A305CA" w:rsidP="00A305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Депутатская деятельность направлена на работу с избирателями в </w:t>
      </w:r>
      <w:proofErr w:type="spellStart"/>
      <w:r>
        <w:rPr>
          <w:rFonts w:ascii="Times New Roman" w:hAnsi="Times New Roman" w:cs="Times New Roman"/>
          <w:sz w:val="28"/>
          <w:szCs w:val="28"/>
        </w:rPr>
        <w:t>округах.Депутат</w:t>
      </w:r>
      <w:proofErr w:type="spellEnd"/>
      <w:r>
        <w:rPr>
          <w:rFonts w:ascii="Times New Roman" w:hAnsi="Times New Roman" w:cs="Times New Roman"/>
          <w:sz w:val="28"/>
          <w:szCs w:val="28"/>
        </w:rPr>
        <w:t xml:space="preserve"> – призвание, гарант и связующее звено в цепи между исполнительной властью и горожанами, в решении вопросов на протяжении всей депутатской деятельности. Каждый депутат работает на благо своего избирательного округа, с </w:t>
      </w:r>
      <w:proofErr w:type="spellStart"/>
      <w:r>
        <w:rPr>
          <w:rFonts w:ascii="Times New Roman" w:hAnsi="Times New Roman" w:cs="Times New Roman"/>
          <w:sz w:val="28"/>
          <w:szCs w:val="28"/>
        </w:rPr>
        <w:t>цельюулучшения</w:t>
      </w:r>
      <w:proofErr w:type="spellEnd"/>
      <w:r>
        <w:rPr>
          <w:rFonts w:ascii="Times New Roman" w:hAnsi="Times New Roman" w:cs="Times New Roman"/>
          <w:sz w:val="28"/>
          <w:szCs w:val="28"/>
        </w:rPr>
        <w:t xml:space="preserve"> качества жизни.</w:t>
      </w:r>
    </w:p>
    <w:p w:rsidR="00A305CA" w:rsidRPr="00B969A5" w:rsidRDefault="00A305CA" w:rsidP="00A305CA">
      <w:pPr>
        <w:pStyle w:val="a4"/>
        <w:numPr>
          <w:ilvl w:val="2"/>
          <w:numId w:val="3"/>
        </w:numPr>
        <w:shd w:val="clear" w:color="auto" w:fill="FFFFFF"/>
        <w:spacing w:before="0" w:beforeAutospacing="0" w:after="0" w:afterAutospacing="0"/>
        <w:jc w:val="both"/>
        <w:rPr>
          <w:b/>
          <w:sz w:val="28"/>
          <w:szCs w:val="28"/>
        </w:rPr>
      </w:pPr>
      <w:r w:rsidRPr="00B969A5">
        <w:rPr>
          <w:b/>
          <w:sz w:val="28"/>
          <w:szCs w:val="28"/>
        </w:rPr>
        <w:t>Исполнение наказов избирателей.</w:t>
      </w:r>
    </w:p>
    <w:p w:rsidR="00A305CA" w:rsidRPr="004D2793" w:rsidRDefault="00A305CA" w:rsidP="00A305CA">
      <w:pPr>
        <w:spacing w:after="0"/>
        <w:jc w:val="both"/>
        <w:rPr>
          <w:rFonts w:ascii="Times New Roman" w:hAnsi="Times New Roman" w:cs="Times New Roman"/>
          <w:sz w:val="28"/>
          <w:szCs w:val="28"/>
        </w:rPr>
      </w:pPr>
      <w:r w:rsidRPr="004D2793">
        <w:rPr>
          <w:rFonts w:ascii="Times New Roman" w:hAnsi="Times New Roman" w:cs="Times New Roman"/>
          <w:sz w:val="28"/>
          <w:szCs w:val="28"/>
        </w:rPr>
        <w:t>Приоритетным направлением работы депутатов является исполнение наказов избирателей.</w:t>
      </w:r>
    </w:p>
    <w:p w:rsidR="00A305CA" w:rsidRPr="009C077D" w:rsidRDefault="00A305CA" w:rsidP="00A305CA">
      <w:pPr>
        <w:spacing w:after="0"/>
        <w:ind w:firstLine="708"/>
        <w:jc w:val="both"/>
        <w:rPr>
          <w:rFonts w:ascii="Times New Roman" w:hAnsi="Times New Roman" w:cs="Times New Roman"/>
          <w:sz w:val="28"/>
          <w:szCs w:val="28"/>
        </w:rPr>
      </w:pPr>
      <w:r w:rsidRPr="009C077D">
        <w:rPr>
          <w:rFonts w:ascii="Times New Roman" w:hAnsi="Times New Roman" w:cs="Times New Roman"/>
          <w:sz w:val="28"/>
          <w:szCs w:val="28"/>
        </w:rPr>
        <w:t>Решением Собрания депутатов от 1 ноября 2022 г. был утвержден реестр наказов избирателей на 2023 год, данных депутатам  Собрания депутатов. Затем, реестр был направлен в администрацию для выполнения.  На каждый округ из бюджета Чебаркульского городского округа были выделены 400 тысяч рублей.</w:t>
      </w:r>
    </w:p>
    <w:p w:rsidR="00A305CA" w:rsidRPr="009C077D" w:rsidRDefault="00A305CA" w:rsidP="00A305CA">
      <w:pPr>
        <w:spacing w:after="0"/>
        <w:ind w:firstLine="708"/>
        <w:jc w:val="both"/>
        <w:rPr>
          <w:rFonts w:ascii="Times New Roman" w:hAnsi="Times New Roman" w:cs="Times New Roman"/>
          <w:sz w:val="28"/>
          <w:szCs w:val="28"/>
        </w:rPr>
      </w:pPr>
      <w:r w:rsidRPr="009C077D">
        <w:rPr>
          <w:rFonts w:ascii="Times New Roman" w:hAnsi="Times New Roman" w:cs="Times New Roman"/>
          <w:sz w:val="28"/>
          <w:szCs w:val="28"/>
        </w:rPr>
        <w:t xml:space="preserve">В течение всего года велась работа в округах, и безусловно, вносились изменения в реестр наказов (решения </w:t>
      </w:r>
      <w:r>
        <w:rPr>
          <w:rFonts w:ascii="Times New Roman" w:hAnsi="Times New Roman" w:cs="Times New Roman"/>
          <w:sz w:val="28"/>
          <w:szCs w:val="28"/>
        </w:rPr>
        <w:t xml:space="preserve">от 07.02.2023г. №455/252; от </w:t>
      </w:r>
      <w:r>
        <w:rPr>
          <w:rFonts w:ascii="Times New Roman" w:hAnsi="Times New Roman" w:cs="Times New Roman"/>
          <w:sz w:val="28"/>
          <w:szCs w:val="28"/>
        </w:rPr>
        <w:lastRenderedPageBreak/>
        <w:t>01.03.2023г. №446/257</w:t>
      </w:r>
      <w:r w:rsidRPr="009C077D">
        <w:rPr>
          <w:rFonts w:ascii="Times New Roman" w:hAnsi="Times New Roman" w:cs="Times New Roman"/>
          <w:sz w:val="28"/>
          <w:szCs w:val="28"/>
        </w:rPr>
        <w:t>; от 0</w:t>
      </w:r>
      <w:r>
        <w:rPr>
          <w:rFonts w:ascii="Times New Roman" w:hAnsi="Times New Roman" w:cs="Times New Roman"/>
          <w:sz w:val="28"/>
          <w:szCs w:val="28"/>
        </w:rPr>
        <w:t>4</w:t>
      </w:r>
      <w:r w:rsidRPr="009C077D">
        <w:rPr>
          <w:rFonts w:ascii="Times New Roman" w:hAnsi="Times New Roman" w:cs="Times New Roman"/>
          <w:sz w:val="28"/>
          <w:szCs w:val="28"/>
        </w:rPr>
        <w:t>.04.202</w:t>
      </w:r>
      <w:r>
        <w:rPr>
          <w:rFonts w:ascii="Times New Roman" w:hAnsi="Times New Roman" w:cs="Times New Roman"/>
          <w:sz w:val="28"/>
          <w:szCs w:val="28"/>
        </w:rPr>
        <w:t xml:space="preserve">3г. </w:t>
      </w:r>
      <w:r w:rsidRPr="009C077D">
        <w:rPr>
          <w:rFonts w:ascii="Times New Roman" w:hAnsi="Times New Roman" w:cs="Times New Roman"/>
          <w:sz w:val="28"/>
          <w:szCs w:val="28"/>
        </w:rPr>
        <w:t>№</w:t>
      </w:r>
      <w:r>
        <w:rPr>
          <w:rFonts w:ascii="Times New Roman" w:hAnsi="Times New Roman" w:cs="Times New Roman"/>
          <w:sz w:val="28"/>
          <w:szCs w:val="28"/>
        </w:rPr>
        <w:t>480/270</w:t>
      </w:r>
      <w:r w:rsidRPr="009C077D">
        <w:rPr>
          <w:rFonts w:ascii="Times New Roman" w:hAnsi="Times New Roman" w:cs="Times New Roman"/>
          <w:sz w:val="28"/>
          <w:szCs w:val="28"/>
        </w:rPr>
        <w:t>; от 0</w:t>
      </w:r>
      <w:r>
        <w:rPr>
          <w:rFonts w:ascii="Times New Roman" w:hAnsi="Times New Roman" w:cs="Times New Roman"/>
          <w:sz w:val="28"/>
          <w:szCs w:val="28"/>
        </w:rPr>
        <w:t>1</w:t>
      </w:r>
      <w:r w:rsidRPr="009C077D">
        <w:rPr>
          <w:rFonts w:ascii="Times New Roman" w:hAnsi="Times New Roman" w:cs="Times New Roman"/>
          <w:sz w:val="28"/>
          <w:szCs w:val="28"/>
        </w:rPr>
        <w:t>.0</w:t>
      </w:r>
      <w:r>
        <w:rPr>
          <w:rFonts w:ascii="Times New Roman" w:hAnsi="Times New Roman" w:cs="Times New Roman"/>
          <w:sz w:val="28"/>
          <w:szCs w:val="28"/>
        </w:rPr>
        <w:t>8</w:t>
      </w:r>
      <w:r w:rsidRPr="009C077D">
        <w:rPr>
          <w:rFonts w:ascii="Times New Roman" w:hAnsi="Times New Roman" w:cs="Times New Roman"/>
          <w:sz w:val="28"/>
          <w:szCs w:val="28"/>
        </w:rPr>
        <w:t>.202</w:t>
      </w:r>
      <w:r>
        <w:rPr>
          <w:rFonts w:ascii="Times New Roman" w:hAnsi="Times New Roman" w:cs="Times New Roman"/>
          <w:sz w:val="28"/>
          <w:szCs w:val="28"/>
        </w:rPr>
        <w:t>3</w:t>
      </w:r>
      <w:r w:rsidRPr="009C077D">
        <w:rPr>
          <w:rFonts w:ascii="Times New Roman" w:hAnsi="Times New Roman" w:cs="Times New Roman"/>
          <w:sz w:val="28"/>
          <w:szCs w:val="28"/>
        </w:rPr>
        <w:t>г. №</w:t>
      </w:r>
      <w:r>
        <w:rPr>
          <w:rFonts w:ascii="Times New Roman" w:hAnsi="Times New Roman" w:cs="Times New Roman"/>
          <w:sz w:val="28"/>
          <w:szCs w:val="28"/>
        </w:rPr>
        <w:t>545</w:t>
      </w:r>
      <w:r w:rsidRPr="009C077D">
        <w:rPr>
          <w:rFonts w:ascii="Times New Roman" w:hAnsi="Times New Roman" w:cs="Times New Roman"/>
          <w:sz w:val="28"/>
          <w:szCs w:val="28"/>
        </w:rPr>
        <w:t>/</w:t>
      </w:r>
      <w:r>
        <w:rPr>
          <w:rFonts w:ascii="Times New Roman" w:hAnsi="Times New Roman" w:cs="Times New Roman"/>
          <w:sz w:val="28"/>
          <w:szCs w:val="28"/>
        </w:rPr>
        <w:t>319</w:t>
      </w:r>
      <w:r w:rsidRPr="009C077D">
        <w:rPr>
          <w:rFonts w:ascii="Times New Roman" w:hAnsi="Times New Roman" w:cs="Times New Roman"/>
          <w:sz w:val="28"/>
          <w:szCs w:val="28"/>
        </w:rPr>
        <w:t>;  от</w:t>
      </w:r>
      <w:r>
        <w:rPr>
          <w:rFonts w:ascii="Times New Roman" w:hAnsi="Times New Roman" w:cs="Times New Roman"/>
          <w:sz w:val="28"/>
          <w:szCs w:val="28"/>
        </w:rPr>
        <w:t>17.11</w:t>
      </w:r>
      <w:r w:rsidRPr="009C077D">
        <w:rPr>
          <w:rFonts w:ascii="Times New Roman" w:hAnsi="Times New Roman" w:cs="Times New Roman"/>
          <w:sz w:val="28"/>
          <w:szCs w:val="28"/>
        </w:rPr>
        <w:t>.202</w:t>
      </w:r>
      <w:r>
        <w:rPr>
          <w:rFonts w:ascii="Times New Roman" w:hAnsi="Times New Roman" w:cs="Times New Roman"/>
          <w:sz w:val="28"/>
          <w:szCs w:val="28"/>
        </w:rPr>
        <w:t>3</w:t>
      </w:r>
      <w:r w:rsidRPr="009C077D">
        <w:rPr>
          <w:rFonts w:ascii="Times New Roman" w:hAnsi="Times New Roman" w:cs="Times New Roman"/>
          <w:sz w:val="28"/>
          <w:szCs w:val="28"/>
        </w:rPr>
        <w:t xml:space="preserve"> №</w:t>
      </w:r>
      <w:r>
        <w:rPr>
          <w:rFonts w:ascii="Times New Roman" w:hAnsi="Times New Roman" w:cs="Times New Roman"/>
          <w:sz w:val="28"/>
          <w:szCs w:val="28"/>
        </w:rPr>
        <w:t>603/366).</w:t>
      </w:r>
    </w:p>
    <w:p w:rsidR="00A305CA" w:rsidRDefault="00A305CA" w:rsidP="00A305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года, ежемесячно, на заседаниях Собраний обсуждались вопросы по исполнению наказов избирателей, соответственно осуществлялся контроль за сроками и качеством их исполнения. </w:t>
      </w:r>
    </w:p>
    <w:p w:rsidR="00A305CA" w:rsidRDefault="00A305CA" w:rsidP="00A305CA">
      <w:pPr>
        <w:autoSpaceDE w:val="0"/>
        <w:spacing w:after="0" w:line="240" w:lineRule="auto"/>
        <w:ind w:firstLine="708"/>
        <w:jc w:val="both"/>
        <w:rPr>
          <w:rFonts w:ascii="Times New Roman" w:hAnsi="Times New Roman" w:cs="Times New Roman"/>
          <w:sz w:val="28"/>
          <w:szCs w:val="28"/>
        </w:rPr>
      </w:pPr>
      <w:r w:rsidRPr="002F228E">
        <w:rPr>
          <w:rFonts w:ascii="Times New Roman" w:hAnsi="Times New Roman" w:cs="Times New Roman"/>
          <w:sz w:val="28"/>
          <w:szCs w:val="28"/>
        </w:rPr>
        <w:t>Большинство  наказов, ввиду того, что бюджет социально ориентирован направлены на поддержку сферы образования, спорта, культуры, объектов социального назначения.</w:t>
      </w:r>
    </w:p>
    <w:p w:rsidR="00A305CA" w:rsidRDefault="00A305CA" w:rsidP="00A305CA">
      <w:pPr>
        <w:autoSpaceDE w:val="0"/>
        <w:spacing w:after="0" w:line="240" w:lineRule="auto"/>
        <w:ind w:firstLine="708"/>
        <w:jc w:val="both"/>
        <w:rPr>
          <w:rFonts w:ascii="Times New Roman" w:hAnsi="Times New Roman" w:cs="Times New Roman"/>
          <w:sz w:val="28"/>
          <w:szCs w:val="28"/>
        </w:rPr>
      </w:pPr>
      <w:r w:rsidRPr="002F228E">
        <w:rPr>
          <w:rFonts w:ascii="Times New Roman" w:hAnsi="Times New Roman" w:cs="Times New Roman"/>
          <w:sz w:val="28"/>
          <w:szCs w:val="28"/>
        </w:rPr>
        <w:t xml:space="preserve">Актуальными остаются вопросы по ремонту </w:t>
      </w:r>
      <w:proofErr w:type="spellStart"/>
      <w:r w:rsidRPr="002F228E">
        <w:rPr>
          <w:rFonts w:ascii="Times New Roman" w:hAnsi="Times New Roman" w:cs="Times New Roman"/>
          <w:sz w:val="28"/>
          <w:szCs w:val="28"/>
        </w:rPr>
        <w:t>внутридворовых</w:t>
      </w:r>
      <w:proofErr w:type="spellEnd"/>
      <w:r w:rsidRPr="002F228E">
        <w:rPr>
          <w:rFonts w:ascii="Times New Roman" w:hAnsi="Times New Roman" w:cs="Times New Roman"/>
          <w:sz w:val="28"/>
          <w:szCs w:val="28"/>
        </w:rPr>
        <w:t xml:space="preserve"> проездов, установке малых архитектурных форм  в виде детских игровых и спортивных площадок, </w:t>
      </w:r>
      <w:proofErr w:type="spellStart"/>
      <w:r w:rsidRPr="002F228E">
        <w:rPr>
          <w:rFonts w:ascii="Times New Roman" w:hAnsi="Times New Roman" w:cs="Times New Roman"/>
          <w:sz w:val="28"/>
          <w:szCs w:val="28"/>
        </w:rPr>
        <w:t>грейдирование</w:t>
      </w:r>
      <w:proofErr w:type="spellEnd"/>
      <w:r w:rsidRPr="002F228E">
        <w:rPr>
          <w:rFonts w:ascii="Times New Roman" w:hAnsi="Times New Roman" w:cs="Times New Roman"/>
          <w:sz w:val="28"/>
          <w:szCs w:val="28"/>
        </w:rPr>
        <w:t xml:space="preserve"> и отсыпка дорог, устройство тротуаров. </w:t>
      </w:r>
    </w:p>
    <w:p w:rsidR="00A305CA" w:rsidRPr="00D757FA" w:rsidRDefault="00A305CA" w:rsidP="00A305CA">
      <w:pPr>
        <w:spacing w:after="0"/>
        <w:jc w:val="both"/>
        <w:rPr>
          <w:rFonts w:ascii="Times New Roman" w:hAnsi="Times New Roman" w:cs="Times New Roman"/>
          <w:i/>
          <w:sz w:val="28"/>
          <w:szCs w:val="28"/>
        </w:rPr>
      </w:pPr>
      <w:r w:rsidRPr="00D757FA">
        <w:rPr>
          <w:rFonts w:ascii="Times New Roman" w:hAnsi="Times New Roman" w:cs="Times New Roman"/>
          <w:i/>
          <w:sz w:val="28"/>
          <w:szCs w:val="28"/>
        </w:rPr>
        <w:t>В пределах выделенных из бюджета городского округа средств выполнены следующие наказы:</w:t>
      </w:r>
    </w:p>
    <w:p w:rsidR="00A305CA" w:rsidRPr="00915506" w:rsidRDefault="00A305CA" w:rsidP="00A305CA">
      <w:pPr>
        <w:spacing w:after="0"/>
        <w:jc w:val="both"/>
        <w:rPr>
          <w:rFonts w:ascii="Times New Roman" w:hAnsi="Times New Roman" w:cs="Times New Roman"/>
          <w:b/>
          <w:sz w:val="28"/>
          <w:szCs w:val="28"/>
        </w:rPr>
      </w:pPr>
      <w:r w:rsidRPr="00915506">
        <w:rPr>
          <w:rFonts w:ascii="Times New Roman" w:hAnsi="Times New Roman" w:cs="Times New Roman"/>
          <w:b/>
          <w:sz w:val="28"/>
          <w:szCs w:val="28"/>
        </w:rPr>
        <w:t xml:space="preserve">Избирательный округ №1, депутат </w:t>
      </w:r>
      <w:proofErr w:type="spellStart"/>
      <w:r w:rsidRPr="00915506">
        <w:rPr>
          <w:rFonts w:ascii="Times New Roman" w:hAnsi="Times New Roman" w:cs="Times New Roman"/>
          <w:b/>
          <w:sz w:val="28"/>
          <w:szCs w:val="28"/>
        </w:rPr>
        <w:t>Уржумцева</w:t>
      </w:r>
      <w:proofErr w:type="spellEnd"/>
      <w:r w:rsidRPr="00915506">
        <w:rPr>
          <w:rFonts w:ascii="Times New Roman" w:hAnsi="Times New Roman" w:cs="Times New Roman"/>
          <w:b/>
          <w:sz w:val="28"/>
          <w:szCs w:val="28"/>
        </w:rPr>
        <w:t xml:space="preserve"> О.В.</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5E6193" w:rsidTr="0072128A">
        <w:trPr>
          <w:trHeight w:val="1826"/>
        </w:trPr>
        <w:tc>
          <w:tcPr>
            <w:tcW w:w="1843" w:type="dxa"/>
            <w:tcBorders>
              <w:top w:val="single" w:sz="4" w:space="0" w:color="auto"/>
              <w:left w:val="single" w:sz="4" w:space="0" w:color="auto"/>
              <w:bottom w:val="single" w:sz="4" w:space="0" w:color="auto"/>
              <w:right w:val="single" w:sz="4" w:space="0" w:color="auto"/>
            </w:tcBorders>
            <w:hideMark/>
          </w:tcPr>
          <w:p w:rsidR="00A305CA" w:rsidRPr="005E6193" w:rsidRDefault="00A305CA" w:rsidP="0072128A">
            <w:pPr>
              <w:autoSpaceDE w:val="0"/>
              <w:spacing w:after="0" w:line="240" w:lineRule="auto"/>
              <w:rPr>
                <w:rFonts w:ascii="Times New Roman" w:eastAsia="Times New Roman" w:hAnsi="Times New Roman" w:cs="Times New Roman"/>
                <w:b/>
              </w:rPr>
            </w:pPr>
            <w:r w:rsidRPr="005E6193">
              <w:rPr>
                <w:rFonts w:ascii="Times New Roman" w:eastAsia="Times New Roman" w:hAnsi="Times New Roman" w:cs="Times New Roman"/>
                <w:b/>
              </w:rPr>
              <w:t>округ № 1</w:t>
            </w:r>
          </w:p>
          <w:p w:rsidR="00A305CA" w:rsidRPr="005E6193" w:rsidRDefault="00A305CA" w:rsidP="0072128A">
            <w:pPr>
              <w:autoSpaceDE w:val="0"/>
              <w:spacing w:after="0" w:line="240" w:lineRule="auto"/>
              <w:rPr>
                <w:rFonts w:ascii="Times New Roman" w:eastAsia="Times New Roman" w:hAnsi="Times New Roman" w:cs="Times New Roman"/>
                <w:b/>
              </w:rPr>
            </w:pPr>
            <w:proofErr w:type="spellStart"/>
            <w:r w:rsidRPr="005E6193">
              <w:rPr>
                <w:rFonts w:ascii="Times New Roman" w:eastAsia="Times New Roman" w:hAnsi="Times New Roman" w:cs="Times New Roman"/>
                <w:b/>
              </w:rPr>
              <w:t>Уржумцева</w:t>
            </w:r>
            <w:proofErr w:type="spellEnd"/>
          </w:p>
          <w:p w:rsidR="00A305CA" w:rsidRPr="005E6193" w:rsidRDefault="00A305CA" w:rsidP="0072128A">
            <w:pPr>
              <w:autoSpaceDE w:val="0"/>
              <w:spacing w:after="0" w:line="240" w:lineRule="auto"/>
              <w:rPr>
                <w:rFonts w:ascii="Times New Roman" w:eastAsia="Times New Roman" w:hAnsi="Times New Roman" w:cs="Times New Roman"/>
                <w:b/>
              </w:rPr>
            </w:pPr>
            <w:r w:rsidRPr="005E6193">
              <w:rPr>
                <w:rFonts w:ascii="Times New Roman" w:eastAsia="Times New Roman" w:hAnsi="Times New Roman" w:cs="Times New Roman"/>
                <w:b/>
              </w:rPr>
              <w:t>Ольга</w:t>
            </w:r>
          </w:p>
          <w:p w:rsidR="00A305CA" w:rsidRPr="005E6193" w:rsidRDefault="00A305CA" w:rsidP="0072128A">
            <w:pPr>
              <w:autoSpaceDE w:val="0"/>
              <w:spacing w:after="0" w:line="240" w:lineRule="auto"/>
              <w:rPr>
                <w:rFonts w:ascii="Times New Roman" w:eastAsia="Times New Roman" w:hAnsi="Times New Roman" w:cs="Times New Roman"/>
                <w:b/>
              </w:rPr>
            </w:pPr>
            <w:r w:rsidRPr="005E6193">
              <w:rPr>
                <w:rFonts w:ascii="Times New Roman" w:eastAsia="Times New Roman" w:hAnsi="Times New Roman" w:cs="Times New Roman"/>
                <w:b/>
              </w:rPr>
              <w:t>Вадимовна</w:t>
            </w:r>
          </w:p>
        </w:tc>
        <w:tc>
          <w:tcPr>
            <w:tcW w:w="1560" w:type="dxa"/>
            <w:tcBorders>
              <w:top w:val="single" w:sz="4" w:space="0" w:color="auto"/>
              <w:left w:val="single" w:sz="4" w:space="0" w:color="auto"/>
              <w:bottom w:val="single" w:sz="4" w:space="0" w:color="auto"/>
              <w:right w:val="single" w:sz="4" w:space="0" w:color="auto"/>
            </w:tcBorders>
          </w:tcPr>
          <w:p w:rsidR="00A305CA" w:rsidRPr="005E6193" w:rsidRDefault="00A305CA" w:rsidP="0072128A">
            <w:pPr>
              <w:spacing w:after="0"/>
              <w:rPr>
                <w:rFonts w:ascii="Times New Roman" w:hAnsi="Times New Roman" w:cs="Times New Roman"/>
              </w:rPr>
            </w:pPr>
            <w:r w:rsidRPr="005E6193">
              <w:rPr>
                <w:rFonts w:ascii="Times New Roman" w:hAnsi="Times New Roman" w:cs="Times New Roman"/>
              </w:rPr>
              <w:t>Обращение избирателей от 08.07.2022г.</w:t>
            </w:r>
          </w:p>
          <w:p w:rsidR="00A305CA" w:rsidRDefault="00A305CA" w:rsidP="0072128A">
            <w:pPr>
              <w:spacing w:after="0"/>
              <w:rPr>
                <w:rFonts w:ascii="Times New Roman" w:hAnsi="Times New Roman" w:cs="Times New Roman"/>
              </w:rPr>
            </w:pPr>
            <w:r w:rsidRPr="005E6193">
              <w:rPr>
                <w:rFonts w:ascii="Times New Roman" w:hAnsi="Times New Roman" w:cs="Times New Roman"/>
              </w:rPr>
              <w:t>№356</w:t>
            </w:r>
            <w:r>
              <w:rPr>
                <w:rFonts w:ascii="Times New Roman" w:hAnsi="Times New Roman" w:cs="Times New Roman"/>
              </w:rPr>
              <w:t>;</w:t>
            </w:r>
          </w:p>
          <w:p w:rsidR="00A305CA" w:rsidRDefault="00A305CA" w:rsidP="0072128A">
            <w:pPr>
              <w:spacing w:after="0"/>
              <w:rPr>
                <w:rFonts w:ascii="Times New Roman" w:hAnsi="Times New Roman" w:cs="Times New Roman"/>
              </w:rPr>
            </w:pPr>
          </w:p>
          <w:p w:rsidR="00A305CA" w:rsidRDefault="00A305CA" w:rsidP="0072128A">
            <w:pPr>
              <w:spacing w:after="0"/>
              <w:rPr>
                <w:rFonts w:ascii="Times New Roman" w:hAnsi="Times New Roman" w:cs="Times New Roman"/>
              </w:rPr>
            </w:pPr>
            <w:r>
              <w:rPr>
                <w:rFonts w:ascii="Times New Roman" w:hAnsi="Times New Roman" w:cs="Times New Roman"/>
              </w:rPr>
              <w:t>//Дополнительно от 29.03.2023 г.//систематизация</w:t>
            </w:r>
          </w:p>
          <w:p w:rsidR="00A305CA" w:rsidRPr="000B1131" w:rsidRDefault="00A305CA" w:rsidP="0072128A">
            <w:pPr>
              <w:spacing w:after="0"/>
              <w:rPr>
                <w:rFonts w:ascii="Times New Roman" w:hAnsi="Times New Roman" w:cs="Times New Roman"/>
                <w:b/>
                <w:i/>
              </w:rPr>
            </w:pPr>
            <w:r w:rsidRPr="000B1131">
              <w:rPr>
                <w:rFonts w:ascii="Times New Roman" w:hAnsi="Times New Roman" w:cs="Times New Roman"/>
                <w:b/>
                <w:i/>
              </w:rPr>
              <w:t>Решение СД от 04.04.2023г. №480/270</w:t>
            </w:r>
          </w:p>
          <w:p w:rsidR="00A305CA" w:rsidRPr="005E6193" w:rsidRDefault="00A305CA" w:rsidP="0072128A">
            <w:pPr>
              <w:rPr>
                <w:rFonts w:ascii="Times New Roman" w:hAnsi="Times New Roman" w:cs="Times New Roman"/>
              </w:rPr>
            </w:pPr>
          </w:p>
          <w:p w:rsidR="00A305CA" w:rsidRPr="005E6193" w:rsidRDefault="00A305CA" w:rsidP="0072128A">
            <w:pPr>
              <w:rPr>
                <w:rFonts w:ascii="Times New Roman" w:hAnsi="Times New Roman" w:cs="Times New Roman"/>
              </w:rPr>
            </w:pPr>
          </w:p>
          <w:p w:rsidR="00A305CA" w:rsidRPr="005E6193" w:rsidRDefault="00A305CA" w:rsidP="0072128A">
            <w:pPr>
              <w:rPr>
                <w:rFonts w:ascii="Times New Roman" w:hAnsi="Times New Roman" w:cs="Times New Roman"/>
              </w:rPr>
            </w:pPr>
          </w:p>
          <w:p w:rsidR="00A305CA" w:rsidRPr="005E6193" w:rsidRDefault="00A305CA" w:rsidP="0072128A">
            <w:pPr>
              <w:rPr>
                <w:rFonts w:ascii="Times New Roman" w:hAnsi="Times New Roman" w:cs="Times New Roman"/>
              </w:rPr>
            </w:pPr>
          </w:p>
          <w:p w:rsidR="00A305CA" w:rsidRPr="005E6193" w:rsidRDefault="00A305CA" w:rsidP="0072128A">
            <w:pPr>
              <w:rPr>
                <w:rFonts w:ascii="Times New Roman" w:hAnsi="Times New Roman" w:cs="Times New Roman"/>
              </w:rPr>
            </w:pPr>
          </w:p>
          <w:p w:rsidR="00A305CA" w:rsidRPr="005E6193" w:rsidRDefault="00A305CA" w:rsidP="0072128A">
            <w:pPr>
              <w:rPr>
                <w:rFonts w:ascii="Times New Roman" w:hAnsi="Times New Roman" w:cs="Times New Roman"/>
              </w:rPr>
            </w:pPr>
          </w:p>
          <w:p w:rsidR="00A305CA" w:rsidRPr="005E6193" w:rsidRDefault="00A305CA" w:rsidP="0072128A">
            <w:pPr>
              <w:rPr>
                <w:rFonts w:ascii="Times New Roman" w:hAnsi="Times New Roman" w:cs="Times New Roman"/>
              </w:rPr>
            </w:pPr>
          </w:p>
          <w:p w:rsidR="00A305CA" w:rsidRPr="005E6193" w:rsidRDefault="00A305CA" w:rsidP="0072128A">
            <w:pPr>
              <w:rPr>
                <w:rFonts w:ascii="Times New Roman" w:hAnsi="Times New Roman" w:cs="Times New Roman"/>
              </w:rPr>
            </w:pPr>
          </w:p>
          <w:p w:rsidR="00A305CA" w:rsidRPr="005E6193" w:rsidRDefault="00A305CA" w:rsidP="0072128A">
            <w:pPr>
              <w:rPr>
                <w:rFonts w:ascii="Times New Roman" w:hAnsi="Times New Roman" w:cs="Times New Roman"/>
              </w:rPr>
            </w:pPr>
          </w:p>
          <w:p w:rsidR="00A305CA" w:rsidRPr="005E6193" w:rsidRDefault="00A305CA" w:rsidP="0072128A">
            <w:pPr>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A305CA" w:rsidRPr="00811946" w:rsidRDefault="00A305CA" w:rsidP="0072128A">
            <w:pPr>
              <w:spacing w:after="0"/>
              <w:rPr>
                <w:rFonts w:ascii="Times New Roman" w:hAnsi="Times New Roman" w:cs="Times New Roman"/>
              </w:rPr>
            </w:pPr>
            <w:r w:rsidRPr="00811946">
              <w:rPr>
                <w:rFonts w:ascii="Times New Roman" w:hAnsi="Times New Roman" w:cs="Times New Roman"/>
              </w:rPr>
              <w:t>1-приобретение спортивного инвентаря МАУ «Физкультура и спорт»</w:t>
            </w: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r w:rsidRPr="00811946">
              <w:rPr>
                <w:rFonts w:ascii="Times New Roman" w:hAnsi="Times New Roman" w:cs="Times New Roman"/>
              </w:rPr>
              <w:t xml:space="preserve">2- ремонт  водонапорной колонки </w:t>
            </w:r>
          </w:p>
          <w:p w:rsidR="00A305CA" w:rsidRPr="00811946" w:rsidRDefault="00A305CA" w:rsidP="0072128A">
            <w:pPr>
              <w:spacing w:after="0"/>
              <w:rPr>
                <w:rFonts w:ascii="Times New Roman" w:hAnsi="Times New Roman" w:cs="Times New Roman"/>
              </w:rPr>
            </w:pPr>
            <w:r w:rsidRPr="00811946">
              <w:rPr>
                <w:rFonts w:ascii="Times New Roman" w:hAnsi="Times New Roman" w:cs="Times New Roman"/>
              </w:rPr>
              <w:t xml:space="preserve">разъезд </w:t>
            </w:r>
            <w:proofErr w:type="spellStart"/>
            <w:r w:rsidRPr="00811946">
              <w:rPr>
                <w:rFonts w:ascii="Times New Roman" w:hAnsi="Times New Roman" w:cs="Times New Roman"/>
              </w:rPr>
              <w:t>Кисегач</w:t>
            </w:r>
            <w:proofErr w:type="spellEnd"/>
          </w:p>
          <w:p w:rsidR="00A305CA" w:rsidRPr="00811946" w:rsidRDefault="00A305CA" w:rsidP="0072128A">
            <w:pPr>
              <w:spacing w:after="0"/>
              <w:rPr>
                <w:rFonts w:ascii="Times New Roman" w:hAnsi="Times New Roman" w:cs="Times New Roman"/>
              </w:rPr>
            </w:pPr>
            <w:r w:rsidRPr="00811946">
              <w:rPr>
                <w:rFonts w:ascii="Times New Roman" w:hAnsi="Times New Roman" w:cs="Times New Roman"/>
              </w:rPr>
              <w:t>/единственный источник для потребления питьевой воды/</w:t>
            </w:r>
          </w:p>
          <w:p w:rsidR="00A305CA" w:rsidRPr="00811946" w:rsidRDefault="00A305CA" w:rsidP="0072128A">
            <w:pPr>
              <w:spacing w:after="0"/>
              <w:rPr>
                <w:rFonts w:ascii="Times New Roman" w:hAnsi="Times New Roman" w:cs="Times New Roman"/>
              </w:rPr>
            </w:pPr>
          </w:p>
          <w:p w:rsidR="00A305CA" w:rsidRPr="00811946" w:rsidRDefault="00A305CA" w:rsidP="0072128A">
            <w:pPr>
              <w:rPr>
                <w:rFonts w:ascii="Times New Roman" w:hAnsi="Times New Roman" w:cs="Times New Roman"/>
              </w:rPr>
            </w:pPr>
            <w:r w:rsidRPr="00811946">
              <w:rPr>
                <w:rFonts w:ascii="Times New Roman" w:hAnsi="Times New Roman" w:cs="Times New Roman"/>
              </w:rPr>
              <w:t>3- ремонт централизованного коллектора, территория СМУ</w:t>
            </w:r>
          </w:p>
          <w:p w:rsidR="00A305CA" w:rsidRDefault="00A305CA" w:rsidP="0072128A">
            <w:pPr>
              <w:rPr>
                <w:rFonts w:ascii="Times New Roman" w:hAnsi="Times New Roman" w:cs="Times New Roman"/>
              </w:rPr>
            </w:pPr>
            <w:r w:rsidRPr="00811946">
              <w:rPr>
                <w:rFonts w:ascii="Times New Roman" w:eastAsia="Times New Roman" w:hAnsi="Times New Roman" w:cs="Times New Roman"/>
              </w:rPr>
              <w:t xml:space="preserve">4-оборудование контейнерной площадки для сбора мусора </w:t>
            </w:r>
            <w:r w:rsidRPr="00811946">
              <w:rPr>
                <w:rFonts w:ascii="Times New Roman" w:hAnsi="Times New Roman" w:cs="Times New Roman"/>
              </w:rPr>
              <w:t xml:space="preserve"> на территории СМУ</w:t>
            </w:r>
          </w:p>
          <w:p w:rsidR="00A305CA" w:rsidRPr="00811946" w:rsidRDefault="00A305CA" w:rsidP="0072128A">
            <w:pPr>
              <w:rPr>
                <w:rFonts w:ascii="Times New Roman" w:hAnsi="Times New Roman" w:cs="Times New Roman"/>
              </w:rPr>
            </w:pPr>
          </w:p>
          <w:p w:rsidR="00A305CA" w:rsidRPr="00811946" w:rsidRDefault="00A305CA" w:rsidP="0072128A">
            <w:pPr>
              <w:rPr>
                <w:rFonts w:ascii="Times New Roman" w:hAnsi="Times New Roman" w:cs="Times New Roman"/>
              </w:rPr>
            </w:pPr>
            <w:r w:rsidRPr="00811946">
              <w:rPr>
                <w:rFonts w:ascii="Times New Roman" w:hAnsi="Times New Roman" w:cs="Times New Roman"/>
              </w:rPr>
              <w:t>5-ремонт проселочных дорог на территории пос.Строителей</w:t>
            </w:r>
          </w:p>
          <w:p w:rsidR="00A305CA" w:rsidRPr="00811946" w:rsidRDefault="00A305CA" w:rsidP="0072128A">
            <w:pPr>
              <w:rPr>
                <w:rFonts w:ascii="Times New Roman" w:hAnsi="Times New Roman" w:cs="Times New Roman"/>
              </w:rPr>
            </w:pPr>
          </w:p>
          <w:p w:rsidR="00A305CA" w:rsidRPr="00811946" w:rsidRDefault="00A305CA" w:rsidP="0072128A">
            <w:pPr>
              <w:rPr>
                <w:rFonts w:ascii="Times New Roman" w:hAnsi="Times New Roman" w:cs="Times New Roman"/>
              </w:rPr>
            </w:pPr>
          </w:p>
          <w:p w:rsidR="00A305CA" w:rsidRPr="00811946" w:rsidRDefault="00A305CA" w:rsidP="0072128A">
            <w:pPr>
              <w:spacing w:after="0"/>
              <w:rPr>
                <w:rFonts w:ascii="Times New Roman" w:hAnsi="Times New Roman" w:cs="Times New Roman"/>
                <w:sz w:val="24"/>
                <w:szCs w:val="24"/>
              </w:rPr>
            </w:pPr>
            <w:r w:rsidRPr="00811946">
              <w:rPr>
                <w:rFonts w:ascii="Times New Roman" w:hAnsi="Times New Roman" w:cs="Times New Roman"/>
              </w:rPr>
              <w:t xml:space="preserve">6- обустройство </w:t>
            </w:r>
            <w:r w:rsidRPr="00811946">
              <w:rPr>
                <w:rFonts w:ascii="Times New Roman" w:hAnsi="Times New Roman" w:cs="Times New Roman"/>
                <w:sz w:val="24"/>
                <w:szCs w:val="24"/>
              </w:rPr>
              <w:t>ливневой канализации</w:t>
            </w:r>
          </w:p>
          <w:p w:rsidR="00A305CA" w:rsidRPr="005E6193" w:rsidRDefault="00A305CA" w:rsidP="0072128A">
            <w:pPr>
              <w:autoSpaceDE w:val="0"/>
              <w:spacing w:after="0" w:line="240" w:lineRule="auto"/>
              <w:rPr>
                <w:rFonts w:ascii="Times New Roman" w:hAnsi="Times New Roman" w:cs="Times New Roman"/>
              </w:rPr>
            </w:pPr>
            <w:r w:rsidRPr="00811946">
              <w:rPr>
                <w:rFonts w:ascii="Times New Roman" w:hAnsi="Times New Roman" w:cs="Times New Roman"/>
              </w:rPr>
              <w:t>по ул.Вокзальная 23</w:t>
            </w:r>
          </w:p>
        </w:tc>
        <w:tc>
          <w:tcPr>
            <w:tcW w:w="2268" w:type="dxa"/>
            <w:tcBorders>
              <w:top w:val="single" w:sz="4" w:space="0" w:color="auto"/>
              <w:left w:val="single" w:sz="4" w:space="0" w:color="auto"/>
              <w:bottom w:val="single" w:sz="4" w:space="0" w:color="auto"/>
              <w:right w:val="single" w:sz="4" w:space="0" w:color="auto"/>
            </w:tcBorders>
          </w:tcPr>
          <w:p w:rsidR="00A305CA" w:rsidRPr="00811946" w:rsidRDefault="00A305CA" w:rsidP="0072128A">
            <w:pPr>
              <w:spacing w:after="0"/>
              <w:rPr>
                <w:rFonts w:ascii="Times New Roman" w:hAnsi="Times New Roman"/>
                <w:sz w:val="20"/>
                <w:szCs w:val="20"/>
              </w:rPr>
            </w:pPr>
            <w:r w:rsidRPr="00811946">
              <w:rPr>
                <w:rFonts w:ascii="Times New Roman" w:hAnsi="Times New Roman"/>
                <w:sz w:val="20"/>
                <w:szCs w:val="20"/>
              </w:rPr>
              <w:lastRenderedPageBreak/>
              <w:t>1-Барьер легкоатлетический юношеский – 10 шт.;</w:t>
            </w:r>
          </w:p>
          <w:p w:rsidR="00A305CA" w:rsidRPr="00811946" w:rsidRDefault="00A305CA" w:rsidP="0072128A">
            <w:pPr>
              <w:spacing w:after="0"/>
              <w:rPr>
                <w:rFonts w:ascii="Times New Roman" w:hAnsi="Times New Roman"/>
                <w:sz w:val="20"/>
                <w:szCs w:val="20"/>
              </w:rPr>
            </w:pPr>
            <w:r w:rsidRPr="00811946">
              <w:rPr>
                <w:rFonts w:ascii="Times New Roman" w:hAnsi="Times New Roman"/>
                <w:sz w:val="20"/>
                <w:szCs w:val="20"/>
              </w:rPr>
              <w:t>2-Набор фишек для разметки поля – 50 шт.;</w:t>
            </w:r>
          </w:p>
          <w:p w:rsidR="00A305CA" w:rsidRPr="00811946" w:rsidRDefault="00A305CA" w:rsidP="0072128A">
            <w:pPr>
              <w:spacing w:after="0"/>
              <w:rPr>
                <w:rFonts w:ascii="Times New Roman" w:hAnsi="Times New Roman"/>
                <w:sz w:val="20"/>
                <w:szCs w:val="20"/>
              </w:rPr>
            </w:pPr>
            <w:r w:rsidRPr="00811946">
              <w:rPr>
                <w:rFonts w:ascii="Times New Roman" w:hAnsi="Times New Roman"/>
                <w:sz w:val="20"/>
                <w:szCs w:val="20"/>
              </w:rPr>
              <w:t>3-Барьеры тренировочные многоуровневые (</w:t>
            </w:r>
            <w:smartTag w:uri="urn:schemas-microsoft-com:office:smarttags" w:element="metricconverter">
              <w:smartTagPr>
                <w:attr w:name="ProductID" w:val="55,5 см"/>
              </w:smartTagPr>
              <w:r w:rsidRPr="00811946">
                <w:rPr>
                  <w:rFonts w:ascii="Times New Roman" w:hAnsi="Times New Roman"/>
                  <w:sz w:val="20"/>
                  <w:szCs w:val="20"/>
                </w:rPr>
                <w:t>55,5 см</w:t>
              </w:r>
            </w:smartTag>
            <w:r w:rsidRPr="00811946">
              <w:rPr>
                <w:rFonts w:ascii="Times New Roman" w:hAnsi="Times New Roman"/>
                <w:sz w:val="20"/>
                <w:szCs w:val="20"/>
              </w:rPr>
              <w:t>.) – 10 шт.;</w:t>
            </w:r>
          </w:p>
          <w:p w:rsidR="00A305CA" w:rsidRPr="00811946" w:rsidRDefault="00A305CA" w:rsidP="0072128A">
            <w:pPr>
              <w:spacing w:after="0"/>
              <w:rPr>
                <w:rFonts w:ascii="Times New Roman" w:hAnsi="Times New Roman"/>
                <w:sz w:val="20"/>
                <w:szCs w:val="20"/>
              </w:rPr>
            </w:pPr>
            <w:r w:rsidRPr="00811946">
              <w:rPr>
                <w:rFonts w:ascii="Times New Roman" w:hAnsi="Times New Roman"/>
                <w:sz w:val="20"/>
                <w:szCs w:val="20"/>
              </w:rPr>
              <w:t>4-Тренажер для отскока мяча в волейболе;</w:t>
            </w:r>
          </w:p>
          <w:p w:rsidR="00A305CA" w:rsidRPr="00811946" w:rsidRDefault="00A305CA" w:rsidP="0072128A">
            <w:pPr>
              <w:autoSpaceDE w:val="0"/>
              <w:spacing w:after="0" w:line="240" w:lineRule="auto"/>
              <w:rPr>
                <w:rFonts w:ascii="Times New Roman" w:hAnsi="Times New Roman"/>
                <w:sz w:val="20"/>
                <w:szCs w:val="20"/>
              </w:rPr>
            </w:pPr>
            <w:r w:rsidRPr="00811946">
              <w:rPr>
                <w:rFonts w:ascii="Times New Roman" w:hAnsi="Times New Roman"/>
                <w:sz w:val="20"/>
                <w:szCs w:val="20"/>
              </w:rPr>
              <w:t xml:space="preserve"> 5-Тренажер блок в волейболе.</w:t>
            </w:r>
          </w:p>
          <w:p w:rsidR="00A305CA" w:rsidRPr="00811946" w:rsidRDefault="00A305CA" w:rsidP="0072128A">
            <w:pPr>
              <w:autoSpaceDE w:val="0"/>
              <w:spacing w:after="0" w:line="240" w:lineRule="auto"/>
              <w:rPr>
                <w:rFonts w:ascii="Times New Roman" w:hAnsi="Times New Roman"/>
                <w:sz w:val="20"/>
                <w:szCs w:val="20"/>
              </w:rPr>
            </w:pPr>
          </w:p>
          <w:p w:rsidR="00A305CA" w:rsidRPr="00811946" w:rsidRDefault="00A305CA" w:rsidP="0072128A">
            <w:pPr>
              <w:autoSpaceDE w:val="0"/>
              <w:spacing w:after="0" w:line="240" w:lineRule="auto"/>
              <w:rPr>
                <w:rFonts w:ascii="Times New Roman" w:hAnsi="Times New Roman"/>
                <w:sz w:val="20"/>
                <w:szCs w:val="20"/>
              </w:rPr>
            </w:pPr>
          </w:p>
          <w:p w:rsidR="00A305CA" w:rsidRPr="00811946" w:rsidRDefault="00A305CA" w:rsidP="0072128A">
            <w:pPr>
              <w:spacing w:after="0"/>
              <w:rPr>
                <w:rFonts w:ascii="Times New Roman" w:hAnsi="Times New Roman" w:cs="Times New Roman"/>
              </w:rPr>
            </w:pPr>
            <w:r w:rsidRPr="00811946">
              <w:rPr>
                <w:rFonts w:ascii="Times New Roman" w:hAnsi="Times New Roman"/>
              </w:rPr>
              <w:t xml:space="preserve">2- </w:t>
            </w:r>
            <w:r w:rsidRPr="00811946">
              <w:rPr>
                <w:rFonts w:ascii="Times New Roman" w:hAnsi="Times New Roman" w:cs="Times New Roman"/>
              </w:rPr>
              <w:t xml:space="preserve">ремонт  водонапорной колонки </w:t>
            </w: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spacing w:after="0"/>
              <w:rPr>
                <w:rFonts w:ascii="Times New Roman" w:hAnsi="Times New Roman" w:cs="Times New Roman"/>
              </w:rPr>
            </w:pPr>
          </w:p>
          <w:p w:rsidR="00A305CA" w:rsidRPr="00811946" w:rsidRDefault="00A305CA" w:rsidP="0072128A">
            <w:pPr>
              <w:rPr>
                <w:rFonts w:ascii="Times New Roman" w:hAnsi="Times New Roman" w:cs="Times New Roman"/>
              </w:rPr>
            </w:pPr>
            <w:r w:rsidRPr="00811946">
              <w:rPr>
                <w:rFonts w:ascii="Times New Roman" w:hAnsi="Times New Roman" w:cs="Times New Roman"/>
              </w:rPr>
              <w:t>3-ремонт централизованного коллектора;</w:t>
            </w:r>
          </w:p>
          <w:p w:rsidR="00A305CA" w:rsidRPr="00811946" w:rsidRDefault="00A305CA" w:rsidP="0072128A">
            <w:pPr>
              <w:rPr>
                <w:rFonts w:ascii="Times New Roman" w:hAnsi="Times New Roman" w:cs="Times New Roman"/>
              </w:rPr>
            </w:pPr>
          </w:p>
          <w:p w:rsidR="00A305CA" w:rsidRDefault="00A305CA" w:rsidP="0072128A">
            <w:pPr>
              <w:rPr>
                <w:rFonts w:ascii="Times New Roman" w:hAnsi="Times New Roman" w:cs="Times New Roman"/>
                <w:sz w:val="20"/>
                <w:szCs w:val="20"/>
              </w:rPr>
            </w:pPr>
            <w:r w:rsidRPr="00811946">
              <w:rPr>
                <w:rFonts w:ascii="Times New Roman" w:hAnsi="Times New Roman" w:cs="Times New Roman"/>
                <w:sz w:val="20"/>
                <w:szCs w:val="20"/>
              </w:rPr>
              <w:t>4-</w:t>
            </w:r>
            <w:r w:rsidRPr="00811946">
              <w:rPr>
                <w:rFonts w:ascii="Times New Roman" w:eastAsia="Times New Roman" w:hAnsi="Times New Roman" w:cs="Times New Roman"/>
                <w:sz w:val="20"/>
                <w:szCs w:val="20"/>
              </w:rPr>
              <w:t xml:space="preserve"> оборудование контейнерной площадки для сбора мусора </w:t>
            </w:r>
            <w:r w:rsidRPr="00811946">
              <w:rPr>
                <w:rFonts w:ascii="Times New Roman" w:hAnsi="Times New Roman" w:cs="Times New Roman"/>
                <w:sz w:val="20"/>
                <w:szCs w:val="20"/>
              </w:rPr>
              <w:t xml:space="preserve"> на территории СМУ</w:t>
            </w:r>
          </w:p>
          <w:p w:rsidR="00A305CA" w:rsidRPr="00811946" w:rsidRDefault="00A305CA" w:rsidP="0072128A">
            <w:pPr>
              <w:rPr>
                <w:rFonts w:ascii="Times New Roman" w:hAnsi="Times New Roman" w:cs="Times New Roman"/>
                <w:sz w:val="20"/>
                <w:szCs w:val="20"/>
              </w:rPr>
            </w:pPr>
          </w:p>
          <w:p w:rsidR="00A305CA" w:rsidRPr="00811946" w:rsidRDefault="00A305CA" w:rsidP="0072128A">
            <w:pPr>
              <w:rPr>
                <w:rFonts w:ascii="Times New Roman" w:hAnsi="Times New Roman" w:cs="Times New Roman"/>
                <w:sz w:val="18"/>
                <w:szCs w:val="18"/>
              </w:rPr>
            </w:pPr>
            <w:r w:rsidRPr="00811946">
              <w:rPr>
                <w:rFonts w:ascii="Times New Roman" w:hAnsi="Times New Roman" w:cs="Times New Roman"/>
                <w:sz w:val="20"/>
                <w:szCs w:val="20"/>
              </w:rPr>
              <w:t xml:space="preserve">5- выполнение работ согласно сметы: отсыпка и </w:t>
            </w:r>
            <w:proofErr w:type="spellStart"/>
            <w:r w:rsidRPr="00811946">
              <w:rPr>
                <w:rFonts w:ascii="Times New Roman" w:hAnsi="Times New Roman" w:cs="Times New Roman"/>
                <w:sz w:val="20"/>
                <w:szCs w:val="20"/>
              </w:rPr>
              <w:lastRenderedPageBreak/>
              <w:t>грейдирование</w:t>
            </w:r>
            <w:proofErr w:type="spellEnd"/>
            <w:r w:rsidRPr="00811946">
              <w:rPr>
                <w:rFonts w:ascii="Times New Roman" w:hAnsi="Times New Roman" w:cs="Times New Roman"/>
                <w:sz w:val="20"/>
                <w:szCs w:val="20"/>
              </w:rPr>
              <w:t xml:space="preserve">  проселочной дороги в </w:t>
            </w:r>
            <w:r w:rsidRPr="00811946">
              <w:rPr>
                <w:rFonts w:ascii="Times New Roman" w:hAnsi="Times New Roman" w:cs="Times New Roman"/>
                <w:sz w:val="18"/>
                <w:szCs w:val="18"/>
              </w:rPr>
              <w:t>пос.</w:t>
            </w:r>
          </w:p>
          <w:p w:rsidR="00A305CA" w:rsidRPr="00811946" w:rsidRDefault="00A305CA" w:rsidP="0072128A">
            <w:pPr>
              <w:rPr>
                <w:rFonts w:ascii="Times New Roman" w:hAnsi="Times New Roman" w:cs="Times New Roman"/>
                <w:sz w:val="20"/>
                <w:szCs w:val="20"/>
              </w:rPr>
            </w:pPr>
            <w:r w:rsidRPr="00811946">
              <w:rPr>
                <w:rFonts w:ascii="Times New Roman" w:hAnsi="Times New Roman" w:cs="Times New Roman"/>
                <w:sz w:val="18"/>
                <w:szCs w:val="18"/>
              </w:rPr>
              <w:t>Строителей</w:t>
            </w:r>
          </w:p>
          <w:p w:rsidR="00A305CA" w:rsidRPr="005E6193" w:rsidRDefault="00A305CA" w:rsidP="0072128A">
            <w:pPr>
              <w:rPr>
                <w:rFonts w:ascii="Times New Roman" w:hAnsi="Times New Roman"/>
              </w:rPr>
            </w:pPr>
            <w:r w:rsidRPr="00811946">
              <w:rPr>
                <w:rFonts w:ascii="Times New Roman" w:hAnsi="Times New Roman"/>
                <w:sz w:val="20"/>
                <w:szCs w:val="20"/>
              </w:rPr>
              <w:t>6- выполнение работ согласно сметы</w:t>
            </w:r>
          </w:p>
        </w:tc>
        <w:tc>
          <w:tcPr>
            <w:tcW w:w="738" w:type="dxa"/>
            <w:tcBorders>
              <w:top w:val="single" w:sz="4" w:space="0" w:color="auto"/>
              <w:left w:val="single" w:sz="4" w:space="0" w:color="auto"/>
              <w:bottom w:val="single" w:sz="4" w:space="0" w:color="auto"/>
              <w:right w:val="single" w:sz="4" w:space="0" w:color="auto"/>
            </w:tcBorders>
          </w:tcPr>
          <w:p w:rsidR="00A305CA" w:rsidRPr="005E6193" w:rsidRDefault="00A305CA" w:rsidP="0072128A">
            <w:pPr>
              <w:autoSpaceDE w:val="0"/>
              <w:spacing w:after="0" w:line="240" w:lineRule="auto"/>
              <w:rPr>
                <w:rFonts w:ascii="Times New Roman" w:eastAsia="Times New Roman" w:hAnsi="Times New Roman" w:cs="Times New Roman"/>
                <w:sz w:val="20"/>
                <w:szCs w:val="20"/>
              </w:rPr>
            </w:pPr>
            <w:r w:rsidRPr="005E6193">
              <w:rPr>
                <w:rFonts w:ascii="Times New Roman" w:eastAsia="Times New Roman" w:hAnsi="Times New Roman" w:cs="Times New Roman"/>
                <w:sz w:val="20"/>
                <w:szCs w:val="20"/>
              </w:rPr>
              <w:lastRenderedPageBreak/>
              <w:t>2023</w:t>
            </w:r>
          </w:p>
          <w:p w:rsidR="00A305CA" w:rsidRPr="005E6193" w:rsidRDefault="00A305CA" w:rsidP="0072128A">
            <w:pPr>
              <w:autoSpaceDE w:val="0"/>
              <w:spacing w:after="0" w:line="240" w:lineRule="auto"/>
              <w:rPr>
                <w:rFonts w:ascii="Times New Roman" w:eastAsia="Times New Roman" w:hAnsi="Times New Roman" w:cs="Times New Roman"/>
                <w:sz w:val="20"/>
                <w:szCs w:val="20"/>
              </w:rPr>
            </w:pPr>
            <w:r w:rsidRPr="005E6193">
              <w:rPr>
                <w:rFonts w:ascii="Times New Roman" w:eastAsia="Times New Roman" w:hAnsi="Times New Roman" w:cs="Times New Roman"/>
                <w:sz w:val="20"/>
                <w:szCs w:val="20"/>
              </w:rPr>
              <w:t>Январь-март</w:t>
            </w: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r w:rsidRPr="005E6193">
              <w:rPr>
                <w:rFonts w:ascii="Times New Roman" w:eastAsia="Times New Roman" w:hAnsi="Times New Roman" w:cs="Times New Roman"/>
                <w:sz w:val="20"/>
                <w:szCs w:val="20"/>
              </w:rPr>
              <w:t>Апрель-май</w:t>
            </w: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r w:rsidRPr="005E6193">
              <w:rPr>
                <w:rFonts w:ascii="Times New Roman" w:eastAsia="Times New Roman" w:hAnsi="Times New Roman" w:cs="Times New Roman"/>
                <w:sz w:val="20"/>
                <w:szCs w:val="20"/>
              </w:rPr>
              <w:t>май</w:t>
            </w: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r w:rsidRPr="005E6193">
              <w:rPr>
                <w:rFonts w:ascii="Times New Roman" w:eastAsia="Times New Roman" w:hAnsi="Times New Roman" w:cs="Times New Roman"/>
                <w:sz w:val="20"/>
                <w:szCs w:val="20"/>
              </w:rPr>
              <w:t>Июль</w:t>
            </w: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2-3 квартал</w:t>
            </w: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p w:rsidR="00A305CA" w:rsidRPr="005E6193" w:rsidRDefault="00A305CA" w:rsidP="0072128A">
            <w:pPr>
              <w:autoSpaceDE w:val="0"/>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A305CA" w:rsidRPr="005E6193" w:rsidRDefault="00A305CA" w:rsidP="0072128A">
            <w:pPr>
              <w:autoSpaceDE w:val="0"/>
              <w:spacing w:after="0" w:line="240" w:lineRule="auto"/>
              <w:rPr>
                <w:rFonts w:ascii="Times New Roman" w:eastAsia="Times New Roman" w:hAnsi="Times New Roman" w:cs="Times New Roman"/>
              </w:rPr>
            </w:pPr>
            <w:proofErr w:type="spellStart"/>
            <w:r w:rsidRPr="005E6193">
              <w:rPr>
                <w:rFonts w:ascii="Times New Roman" w:eastAsia="Times New Roman" w:hAnsi="Times New Roman" w:cs="Times New Roman"/>
              </w:rPr>
              <w:lastRenderedPageBreak/>
              <w:t>УФКиС</w:t>
            </w:r>
            <w:proofErr w:type="spellEnd"/>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187767" w:rsidRDefault="00A305CA" w:rsidP="0072128A">
            <w:pPr>
              <w:autoSpaceDE w:val="0"/>
              <w:spacing w:after="0" w:line="240" w:lineRule="auto"/>
              <w:rPr>
                <w:rFonts w:ascii="Times New Roman" w:eastAsia="Times New Roman" w:hAnsi="Times New Roman" w:cs="Times New Roman"/>
              </w:rPr>
            </w:pPr>
            <w:r w:rsidRPr="00187767">
              <w:rPr>
                <w:rFonts w:ascii="Times New Roman" w:eastAsia="Times New Roman" w:hAnsi="Times New Roman" w:cs="Times New Roman"/>
              </w:rPr>
              <w:t>100 000 руб</w:t>
            </w:r>
            <w:r>
              <w:rPr>
                <w:rFonts w:ascii="Times New Roman" w:eastAsia="Times New Roman" w:hAnsi="Times New Roman" w:cs="Times New Roman"/>
              </w:rPr>
              <w:t>лей</w:t>
            </w: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r w:rsidRPr="005E6193">
              <w:rPr>
                <w:rFonts w:ascii="Times New Roman" w:eastAsia="Times New Roman" w:hAnsi="Times New Roman" w:cs="Times New Roman"/>
              </w:rPr>
              <w:t>УЖКХ</w:t>
            </w: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100 000 рублей</w:t>
            </w: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100 000 рублей</w:t>
            </w: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Pr="005E6193"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100 000 рублей</w:t>
            </w:r>
          </w:p>
        </w:tc>
      </w:tr>
    </w:tbl>
    <w:p w:rsidR="00A305CA" w:rsidRDefault="00A305CA" w:rsidP="00A305CA">
      <w:pPr>
        <w:spacing w:after="0"/>
        <w:jc w:val="both"/>
        <w:rPr>
          <w:rFonts w:ascii="Times New Roman" w:hAnsi="Times New Roman" w:cs="Times New Roman"/>
          <w:color w:val="FF0000"/>
          <w:sz w:val="28"/>
          <w:szCs w:val="28"/>
        </w:rPr>
      </w:pPr>
    </w:p>
    <w:p w:rsidR="00A305CA" w:rsidRPr="00915506" w:rsidRDefault="00A305CA" w:rsidP="00A305CA">
      <w:pPr>
        <w:spacing w:after="0"/>
        <w:jc w:val="both"/>
        <w:rPr>
          <w:rFonts w:ascii="Times New Roman" w:hAnsi="Times New Roman" w:cs="Times New Roman"/>
          <w:b/>
          <w:sz w:val="28"/>
          <w:szCs w:val="28"/>
        </w:rPr>
      </w:pPr>
      <w:r w:rsidRPr="00915506">
        <w:rPr>
          <w:rFonts w:ascii="Times New Roman" w:hAnsi="Times New Roman" w:cs="Times New Roman"/>
          <w:b/>
          <w:sz w:val="28"/>
          <w:szCs w:val="28"/>
        </w:rPr>
        <w:t>Избирательный округ № 2, депутат Козлов А.Ю.</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2B557A" w:rsidTr="0072128A">
        <w:trPr>
          <w:trHeight w:val="2561"/>
        </w:trPr>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округ № 2 </w:t>
            </w:r>
          </w:p>
          <w:p w:rsidR="00A305CA" w:rsidRDefault="00A305CA" w:rsidP="0072128A">
            <w:p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Козлов </w:t>
            </w:r>
          </w:p>
          <w:p w:rsidR="00A305CA" w:rsidRDefault="00A305CA" w:rsidP="0072128A">
            <w:p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rPr>
              <w:t>Артем</w:t>
            </w:r>
          </w:p>
          <w:p w:rsidR="00A305CA" w:rsidRDefault="00A305CA" w:rsidP="0072128A">
            <w:pPr>
              <w:autoSpaceDE w:val="0"/>
              <w:spacing w:after="0" w:line="240" w:lineRule="auto"/>
              <w:rPr>
                <w:rFonts w:ascii="Times New Roman" w:eastAsia="Times New Roman" w:hAnsi="Times New Roman" w:cs="Times New Roman"/>
                <w:b/>
              </w:rPr>
            </w:pPr>
            <w:r>
              <w:rPr>
                <w:rFonts w:ascii="Times New Roman" w:eastAsia="Times New Roman" w:hAnsi="Times New Roman" w:cs="Times New Roman"/>
                <w:b/>
              </w:rPr>
              <w:t>Юрьевич</w:t>
            </w:r>
          </w:p>
        </w:tc>
        <w:tc>
          <w:tcPr>
            <w:tcW w:w="1560" w:type="dxa"/>
            <w:tcBorders>
              <w:top w:val="single" w:sz="4" w:space="0" w:color="auto"/>
              <w:left w:val="single" w:sz="4" w:space="0" w:color="auto"/>
              <w:bottom w:val="single" w:sz="4" w:space="0" w:color="auto"/>
              <w:right w:val="single" w:sz="4" w:space="0" w:color="auto"/>
            </w:tcBorders>
          </w:tcPr>
          <w:p w:rsidR="00A305CA" w:rsidRDefault="00A305CA" w:rsidP="0072128A">
            <w:pPr>
              <w:spacing w:after="0"/>
              <w:rPr>
                <w:rFonts w:ascii="Times New Roman" w:hAnsi="Times New Roman" w:cs="Times New Roman"/>
              </w:rPr>
            </w:pPr>
            <w:r>
              <w:rPr>
                <w:rFonts w:ascii="Times New Roman" w:hAnsi="Times New Roman" w:cs="Times New Roman"/>
              </w:rPr>
              <w:t>1-обращение ДОУ детский №14;</w:t>
            </w:r>
          </w:p>
          <w:p w:rsidR="00A305CA" w:rsidRDefault="00A305CA" w:rsidP="0072128A">
            <w:pPr>
              <w:spacing w:after="0"/>
              <w:rPr>
                <w:rFonts w:ascii="Times New Roman" w:hAnsi="Times New Roman" w:cs="Times New Roman"/>
              </w:rPr>
            </w:pPr>
            <w:r>
              <w:rPr>
                <w:rFonts w:ascii="Times New Roman" w:hAnsi="Times New Roman" w:cs="Times New Roman"/>
              </w:rPr>
              <w:t>и избирателей округа</w:t>
            </w:r>
          </w:p>
          <w:p w:rsidR="00A305CA" w:rsidRDefault="00A305CA" w:rsidP="0072128A">
            <w:pPr>
              <w:spacing w:after="0"/>
              <w:rPr>
                <w:rFonts w:ascii="Times New Roman" w:hAnsi="Times New Roman" w:cs="Times New Roman"/>
              </w:rPr>
            </w:pPr>
            <w:r>
              <w:rPr>
                <w:rFonts w:ascii="Times New Roman" w:hAnsi="Times New Roman" w:cs="Times New Roman"/>
              </w:rPr>
              <w:t>от 06.07.2022г. вх.№353</w:t>
            </w:r>
          </w:p>
          <w:p w:rsidR="00A305CA" w:rsidRDefault="00A305CA" w:rsidP="0072128A">
            <w:pPr>
              <w:spacing w:after="0"/>
              <w:rPr>
                <w:rFonts w:ascii="Times New Roman" w:hAnsi="Times New Roman" w:cs="Times New Roman"/>
              </w:rPr>
            </w:pPr>
          </w:p>
          <w:p w:rsidR="00A305CA" w:rsidRDefault="00A305CA" w:rsidP="0072128A">
            <w:pPr>
              <w:spacing w:after="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rPr>
                <w:rFonts w:ascii="Times New Roman" w:hAnsi="Times New Roman" w:cs="Times New Roman"/>
              </w:rPr>
            </w:pPr>
            <w:r>
              <w:rPr>
                <w:rFonts w:ascii="Times New Roman" w:eastAsia="Times New Roman" w:hAnsi="Times New Roman" w:cs="Times New Roman"/>
              </w:rPr>
              <w:t>1-</w:t>
            </w:r>
            <w:r>
              <w:rPr>
                <w:rFonts w:ascii="Times New Roman" w:hAnsi="Times New Roman" w:cs="Times New Roman"/>
              </w:rPr>
              <w:t xml:space="preserve"> замена окон  в ДОУ детский сал №14 «</w:t>
            </w:r>
            <w:proofErr w:type="spellStart"/>
            <w:r>
              <w:rPr>
                <w:rFonts w:ascii="Times New Roman" w:hAnsi="Times New Roman" w:cs="Times New Roman"/>
              </w:rPr>
              <w:t>Рябинушка</w:t>
            </w:r>
            <w:proofErr w:type="spellEnd"/>
            <w:r>
              <w:rPr>
                <w:rFonts w:ascii="Times New Roman" w:hAnsi="Times New Roman" w:cs="Times New Roman"/>
              </w:rPr>
              <w:t xml:space="preserve">» </w:t>
            </w:r>
          </w:p>
          <w:p w:rsidR="00A305CA" w:rsidRDefault="00A305CA" w:rsidP="0072128A">
            <w:pPr>
              <w:autoSpaceDE w:val="0"/>
              <w:spacing w:after="0" w:line="240" w:lineRule="auto"/>
              <w:rPr>
                <w:rFonts w:ascii="Times New Roman" w:hAnsi="Times New Roman" w:cs="Times New Roman"/>
              </w:rPr>
            </w:pPr>
          </w:p>
          <w:p w:rsidR="00A305CA" w:rsidRDefault="00A305CA" w:rsidP="0072128A">
            <w:pPr>
              <w:autoSpaceDE w:val="0"/>
              <w:spacing w:after="0" w:line="240" w:lineRule="auto"/>
              <w:rPr>
                <w:rFonts w:ascii="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color w:val="FF0000"/>
              </w:rPr>
            </w:pPr>
            <w:r>
              <w:rPr>
                <w:rFonts w:ascii="Times New Roman" w:hAnsi="Times New Roman" w:cs="Times New Roman"/>
              </w:rPr>
              <w:t>2- устройство пешеходного тротуара по ул.Восточной (участок от ул.Заря до ул.Карпенко)</w:t>
            </w:r>
          </w:p>
        </w:tc>
        <w:tc>
          <w:tcPr>
            <w:tcW w:w="226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1-проведение работ согласно сметы</w:t>
            </w:r>
          </w:p>
          <w:p w:rsidR="00A305CA" w:rsidRDefault="00A305CA" w:rsidP="0072128A">
            <w:pPr>
              <w:autoSpaceDE w:val="0"/>
              <w:spacing w:after="0" w:line="240" w:lineRule="auto"/>
              <w:rPr>
                <w:rFonts w:ascii="Times New Roman" w:hAnsi="Times New Roman" w:cs="Times New Roman"/>
              </w:rPr>
            </w:pPr>
          </w:p>
          <w:p w:rsidR="00A305CA" w:rsidRDefault="00A305CA" w:rsidP="0072128A">
            <w:pPr>
              <w:autoSpaceDE w:val="0"/>
              <w:spacing w:after="0" w:line="240" w:lineRule="auto"/>
              <w:rPr>
                <w:rFonts w:ascii="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2- проведение работ согласно сметы</w:t>
            </w: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color w:val="FF0000"/>
              </w:rPr>
            </w:pPr>
          </w:p>
        </w:tc>
        <w:tc>
          <w:tcPr>
            <w:tcW w:w="73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rPr>
              <w:t xml:space="preserve">УО </w:t>
            </w:r>
            <w:r w:rsidRPr="002B557A">
              <w:rPr>
                <w:rFonts w:ascii="Times New Roman" w:eastAsia="Times New Roman" w:hAnsi="Times New Roman" w:cs="Times New Roman"/>
                <w:sz w:val="20"/>
                <w:szCs w:val="20"/>
              </w:rPr>
              <w:t>администрации</w:t>
            </w:r>
          </w:p>
          <w:p w:rsidR="00A305CA" w:rsidRDefault="00A305CA" w:rsidP="0072128A">
            <w:pPr>
              <w:autoSpaceDE w:val="0"/>
              <w:spacing w:after="0" w:line="240" w:lineRule="auto"/>
              <w:rPr>
                <w:rFonts w:ascii="Times New Roman" w:eastAsia="Times New Roman" w:hAnsi="Times New Roman" w:cs="Times New Roman"/>
                <w:sz w:val="18"/>
                <w:szCs w:val="18"/>
              </w:rPr>
            </w:pPr>
            <w:r w:rsidRPr="002B557A">
              <w:rPr>
                <w:rFonts w:ascii="Times New Roman" w:eastAsia="Times New Roman" w:hAnsi="Times New Roman" w:cs="Times New Roman"/>
                <w:sz w:val="18"/>
                <w:szCs w:val="18"/>
              </w:rPr>
              <w:t>100 000 руб.</w:t>
            </w:r>
          </w:p>
          <w:p w:rsidR="00A305CA" w:rsidRDefault="00A305CA" w:rsidP="0072128A">
            <w:pPr>
              <w:autoSpaceDE w:val="0"/>
              <w:spacing w:after="0" w:line="240" w:lineRule="auto"/>
              <w:rPr>
                <w:rFonts w:ascii="Times New Roman" w:eastAsia="Times New Roman" w:hAnsi="Times New Roman" w:cs="Times New Roman"/>
                <w:sz w:val="18"/>
                <w:szCs w:val="18"/>
              </w:rPr>
            </w:pPr>
          </w:p>
          <w:p w:rsidR="00A305CA" w:rsidRDefault="00A305CA" w:rsidP="0072128A">
            <w:pPr>
              <w:autoSpaceDE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УЖКХ</w:t>
            </w:r>
          </w:p>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300 000 руб.</w:t>
            </w:r>
          </w:p>
          <w:p w:rsidR="00A305CA" w:rsidRPr="002B557A" w:rsidRDefault="00A305CA" w:rsidP="0072128A">
            <w:pPr>
              <w:autoSpaceDE w:val="0"/>
              <w:spacing w:after="0" w:line="240" w:lineRule="auto"/>
              <w:rPr>
                <w:rFonts w:ascii="Times New Roman" w:eastAsia="Times New Roman" w:hAnsi="Times New Roman" w:cs="Times New Roman"/>
                <w:sz w:val="20"/>
                <w:szCs w:val="20"/>
              </w:rPr>
            </w:pPr>
          </w:p>
        </w:tc>
      </w:tr>
    </w:tbl>
    <w:p w:rsidR="00A305CA" w:rsidRDefault="00A305CA" w:rsidP="00A305CA">
      <w:pPr>
        <w:spacing w:after="0"/>
        <w:jc w:val="both"/>
        <w:rPr>
          <w:rFonts w:ascii="Times New Roman" w:hAnsi="Times New Roman" w:cs="Times New Roman"/>
          <w:sz w:val="28"/>
          <w:szCs w:val="28"/>
        </w:rPr>
      </w:pPr>
      <w:r w:rsidRPr="0084019E">
        <w:rPr>
          <w:rFonts w:ascii="Times New Roman" w:hAnsi="Times New Roman" w:cs="Times New Roman"/>
          <w:sz w:val="28"/>
          <w:szCs w:val="28"/>
        </w:rPr>
        <w:t>Завершил год  совместной организацией новогодних мероприятий для детей из МКУ «Центр помощи детям», участие в работе домика Деда Мороза у городской ёлки.</w:t>
      </w:r>
    </w:p>
    <w:p w:rsidR="00A305CA" w:rsidRPr="00915506" w:rsidRDefault="00A305CA" w:rsidP="00A305CA">
      <w:pPr>
        <w:spacing w:after="0"/>
        <w:jc w:val="both"/>
        <w:rPr>
          <w:rFonts w:ascii="Times New Roman" w:hAnsi="Times New Roman" w:cs="Times New Roman"/>
          <w:sz w:val="28"/>
          <w:szCs w:val="28"/>
        </w:rPr>
      </w:pPr>
    </w:p>
    <w:p w:rsidR="00A305CA" w:rsidRPr="00915506" w:rsidRDefault="00A305CA" w:rsidP="00A305CA">
      <w:pPr>
        <w:tabs>
          <w:tab w:val="left" w:pos="1365"/>
        </w:tabs>
        <w:spacing w:after="0"/>
        <w:jc w:val="both"/>
        <w:rPr>
          <w:rFonts w:ascii="Times New Roman" w:hAnsi="Times New Roman" w:cs="Times New Roman"/>
          <w:b/>
          <w:sz w:val="28"/>
          <w:szCs w:val="28"/>
        </w:rPr>
      </w:pPr>
      <w:r w:rsidRPr="00915506">
        <w:rPr>
          <w:rFonts w:ascii="Times New Roman" w:hAnsi="Times New Roman" w:cs="Times New Roman"/>
          <w:b/>
          <w:sz w:val="28"/>
          <w:szCs w:val="28"/>
        </w:rPr>
        <w:t>Избирательный округ № 3, депутат Карасёв А.Д.</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915506" w:rsidTr="0072128A">
        <w:tc>
          <w:tcPr>
            <w:tcW w:w="1843" w:type="dxa"/>
            <w:tcBorders>
              <w:top w:val="single" w:sz="4" w:space="0" w:color="auto"/>
              <w:left w:val="single" w:sz="4" w:space="0" w:color="auto"/>
              <w:bottom w:val="single" w:sz="4" w:space="0" w:color="auto"/>
              <w:right w:val="single" w:sz="4" w:space="0" w:color="auto"/>
            </w:tcBorders>
            <w:hideMark/>
          </w:tcPr>
          <w:p w:rsidR="00A305CA" w:rsidRPr="00915506" w:rsidRDefault="00A305CA" w:rsidP="0072128A">
            <w:pPr>
              <w:autoSpaceDE w:val="0"/>
              <w:spacing w:after="0" w:line="240" w:lineRule="auto"/>
              <w:jc w:val="both"/>
              <w:rPr>
                <w:rFonts w:ascii="Times New Roman" w:eastAsia="Times New Roman" w:hAnsi="Times New Roman" w:cs="Times New Roman"/>
                <w:b/>
              </w:rPr>
            </w:pPr>
            <w:r w:rsidRPr="00915506">
              <w:rPr>
                <w:rFonts w:ascii="Times New Roman" w:eastAsia="Times New Roman" w:hAnsi="Times New Roman" w:cs="Times New Roman"/>
                <w:b/>
              </w:rPr>
              <w:t>округ № 3</w:t>
            </w:r>
          </w:p>
          <w:p w:rsidR="00A305CA" w:rsidRPr="00915506" w:rsidRDefault="00A305CA" w:rsidP="0072128A">
            <w:pPr>
              <w:autoSpaceDE w:val="0"/>
              <w:spacing w:after="0" w:line="240" w:lineRule="auto"/>
              <w:jc w:val="both"/>
              <w:rPr>
                <w:rFonts w:ascii="Times New Roman" w:eastAsia="Times New Roman" w:hAnsi="Times New Roman" w:cs="Times New Roman"/>
                <w:b/>
              </w:rPr>
            </w:pPr>
            <w:r w:rsidRPr="00915506">
              <w:rPr>
                <w:rFonts w:ascii="Times New Roman" w:eastAsia="Times New Roman" w:hAnsi="Times New Roman" w:cs="Times New Roman"/>
                <w:b/>
              </w:rPr>
              <w:t>Карасев</w:t>
            </w:r>
          </w:p>
          <w:p w:rsidR="00A305CA" w:rsidRPr="00915506" w:rsidRDefault="00A305CA" w:rsidP="0072128A">
            <w:pPr>
              <w:autoSpaceDE w:val="0"/>
              <w:spacing w:after="0" w:line="240" w:lineRule="auto"/>
              <w:jc w:val="both"/>
              <w:rPr>
                <w:rFonts w:ascii="Times New Roman" w:eastAsia="Times New Roman" w:hAnsi="Times New Roman" w:cs="Times New Roman"/>
                <w:b/>
              </w:rPr>
            </w:pPr>
            <w:r w:rsidRPr="00915506">
              <w:rPr>
                <w:rFonts w:ascii="Times New Roman" w:eastAsia="Times New Roman" w:hAnsi="Times New Roman" w:cs="Times New Roman"/>
                <w:b/>
              </w:rPr>
              <w:t>Алексей</w:t>
            </w:r>
          </w:p>
          <w:p w:rsidR="00A305CA" w:rsidRPr="00915506" w:rsidRDefault="00A305CA" w:rsidP="0072128A">
            <w:pPr>
              <w:autoSpaceDE w:val="0"/>
              <w:spacing w:after="0" w:line="240" w:lineRule="auto"/>
              <w:jc w:val="both"/>
              <w:rPr>
                <w:rFonts w:ascii="Times New Roman" w:eastAsia="Times New Roman" w:hAnsi="Times New Roman" w:cs="Times New Roman"/>
                <w:b/>
              </w:rPr>
            </w:pPr>
            <w:r w:rsidRPr="00915506">
              <w:rPr>
                <w:rFonts w:ascii="Times New Roman" w:eastAsia="Times New Roman" w:hAnsi="Times New Roman" w:cs="Times New Roman"/>
                <w:b/>
              </w:rPr>
              <w:t>Дмитриевич</w:t>
            </w:r>
          </w:p>
        </w:tc>
        <w:tc>
          <w:tcPr>
            <w:tcW w:w="1560" w:type="dxa"/>
            <w:tcBorders>
              <w:top w:val="single" w:sz="4" w:space="0" w:color="auto"/>
              <w:left w:val="single" w:sz="4" w:space="0" w:color="auto"/>
              <w:bottom w:val="single" w:sz="4" w:space="0" w:color="auto"/>
              <w:right w:val="single" w:sz="4" w:space="0" w:color="auto"/>
            </w:tcBorders>
          </w:tcPr>
          <w:p w:rsidR="00A305CA" w:rsidRPr="00915506" w:rsidRDefault="00A305CA" w:rsidP="0072128A">
            <w:pPr>
              <w:spacing w:after="0"/>
              <w:rPr>
                <w:rFonts w:ascii="Times New Roman" w:hAnsi="Times New Roman" w:cs="Times New Roman"/>
              </w:rPr>
            </w:pPr>
            <w:r w:rsidRPr="00915506">
              <w:rPr>
                <w:rFonts w:ascii="Times New Roman" w:hAnsi="Times New Roman" w:cs="Times New Roman"/>
              </w:rPr>
              <w:t>Коллективное обращение избирателей</w:t>
            </w:r>
          </w:p>
        </w:tc>
        <w:tc>
          <w:tcPr>
            <w:tcW w:w="2409" w:type="dxa"/>
            <w:tcBorders>
              <w:top w:val="single" w:sz="4" w:space="0" w:color="auto"/>
              <w:left w:val="single" w:sz="4" w:space="0" w:color="auto"/>
              <w:bottom w:val="single" w:sz="4" w:space="0" w:color="auto"/>
              <w:right w:val="single" w:sz="4" w:space="0" w:color="auto"/>
            </w:tcBorders>
          </w:tcPr>
          <w:p w:rsidR="00A305CA" w:rsidRPr="00915506" w:rsidRDefault="00A305CA" w:rsidP="0072128A">
            <w:pPr>
              <w:spacing w:after="0"/>
              <w:rPr>
                <w:rFonts w:ascii="Times New Roman" w:hAnsi="Times New Roman" w:cs="Times New Roman"/>
              </w:rPr>
            </w:pPr>
            <w:r w:rsidRPr="00915506">
              <w:rPr>
                <w:rFonts w:ascii="Times New Roman" w:hAnsi="Times New Roman" w:cs="Times New Roman"/>
              </w:rPr>
              <w:t>1-Ремонт дорожного  полотна по ул.Карпенко, 6-6/1;</w:t>
            </w:r>
          </w:p>
          <w:p w:rsidR="00A305CA" w:rsidRPr="00915506" w:rsidRDefault="00A305CA" w:rsidP="0072128A">
            <w:pPr>
              <w:spacing w:after="0"/>
              <w:rPr>
                <w:rFonts w:ascii="Times New Roman" w:hAnsi="Times New Roman" w:cs="Times New Roman"/>
              </w:rPr>
            </w:pPr>
            <w:r w:rsidRPr="00915506">
              <w:rPr>
                <w:rFonts w:ascii="Times New Roman" w:hAnsi="Times New Roman" w:cs="Times New Roman"/>
              </w:rPr>
              <w:t>2- площадка ТБО по ул.Калинина, 18</w:t>
            </w:r>
          </w:p>
          <w:p w:rsidR="00A305CA" w:rsidRPr="00915506" w:rsidRDefault="00A305CA" w:rsidP="0072128A">
            <w:pPr>
              <w:spacing w:after="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305CA" w:rsidRPr="00915506" w:rsidRDefault="00A305CA" w:rsidP="0072128A">
            <w:pPr>
              <w:autoSpaceDE w:val="0"/>
              <w:spacing w:after="0" w:line="240" w:lineRule="auto"/>
              <w:jc w:val="both"/>
              <w:rPr>
                <w:rFonts w:ascii="Times New Roman" w:eastAsia="Times New Roman" w:hAnsi="Times New Roman" w:cs="Times New Roman"/>
              </w:rPr>
            </w:pPr>
            <w:r w:rsidRPr="00915506">
              <w:rPr>
                <w:rFonts w:ascii="Times New Roman" w:eastAsia="Times New Roman" w:hAnsi="Times New Roman" w:cs="Times New Roman"/>
              </w:rPr>
              <w:t>Выполнение работ согласно сметы</w:t>
            </w:r>
          </w:p>
          <w:p w:rsidR="00A305CA" w:rsidRPr="00915506" w:rsidRDefault="00A305CA" w:rsidP="0072128A">
            <w:pPr>
              <w:autoSpaceDE w:val="0"/>
              <w:spacing w:after="0" w:line="240" w:lineRule="auto"/>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A305CA" w:rsidRPr="00915506" w:rsidRDefault="00A305CA" w:rsidP="0072128A">
            <w:pPr>
              <w:autoSpaceDE w:val="0"/>
              <w:spacing w:after="0" w:line="240" w:lineRule="auto"/>
              <w:rPr>
                <w:rFonts w:ascii="Times New Roman" w:eastAsia="Times New Roman" w:hAnsi="Times New Roman" w:cs="Times New Roman"/>
              </w:rPr>
            </w:pPr>
            <w:r w:rsidRPr="00915506">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A305CA" w:rsidRPr="00915506" w:rsidRDefault="00A305CA" w:rsidP="0072128A">
            <w:pPr>
              <w:autoSpaceDE w:val="0"/>
              <w:spacing w:after="0" w:line="240" w:lineRule="auto"/>
              <w:rPr>
                <w:rFonts w:ascii="Times New Roman" w:eastAsia="Times New Roman" w:hAnsi="Times New Roman" w:cs="Times New Roman"/>
              </w:rPr>
            </w:pPr>
            <w:r w:rsidRPr="00915506">
              <w:rPr>
                <w:rFonts w:ascii="Times New Roman" w:eastAsia="Times New Roman" w:hAnsi="Times New Roman" w:cs="Times New Roman"/>
              </w:rPr>
              <w:t>УЖКХ</w:t>
            </w:r>
          </w:p>
          <w:p w:rsidR="00A305CA" w:rsidRPr="00915506" w:rsidRDefault="00A305CA" w:rsidP="0072128A">
            <w:pPr>
              <w:autoSpaceDE w:val="0"/>
              <w:spacing w:after="0" w:line="240" w:lineRule="auto"/>
              <w:rPr>
                <w:rFonts w:ascii="Times New Roman" w:eastAsia="Times New Roman" w:hAnsi="Times New Roman" w:cs="Times New Roman"/>
              </w:rPr>
            </w:pPr>
            <w:r w:rsidRPr="00915506">
              <w:rPr>
                <w:rFonts w:ascii="Times New Roman" w:eastAsia="Times New Roman" w:hAnsi="Times New Roman" w:cs="Times New Roman"/>
                <w:sz w:val="20"/>
                <w:szCs w:val="20"/>
              </w:rPr>
              <w:t>400000 руб</w:t>
            </w:r>
            <w:r w:rsidRPr="00915506">
              <w:rPr>
                <w:rFonts w:ascii="Times New Roman" w:eastAsia="Times New Roman" w:hAnsi="Times New Roman" w:cs="Times New Roman"/>
              </w:rPr>
              <w:t>.</w:t>
            </w:r>
          </w:p>
        </w:tc>
      </w:tr>
    </w:tbl>
    <w:p w:rsidR="00A305CA" w:rsidRDefault="00A305CA" w:rsidP="00A305CA">
      <w:pPr>
        <w:spacing w:after="0"/>
        <w:jc w:val="both"/>
        <w:rPr>
          <w:rFonts w:ascii="Times New Roman" w:hAnsi="Times New Roman" w:cs="Times New Roman"/>
          <w:sz w:val="28"/>
          <w:szCs w:val="28"/>
        </w:rPr>
      </w:pPr>
      <w:r w:rsidRPr="00915506">
        <w:rPr>
          <w:rFonts w:ascii="Times New Roman" w:hAnsi="Times New Roman" w:cs="Times New Roman"/>
          <w:sz w:val="28"/>
          <w:szCs w:val="28"/>
        </w:rPr>
        <w:t xml:space="preserve">Завершил год депутат приобретением сладких призов для юных </w:t>
      </w:r>
      <w:proofErr w:type="spellStart"/>
      <w:r w:rsidRPr="00915506">
        <w:rPr>
          <w:rFonts w:ascii="Times New Roman" w:hAnsi="Times New Roman" w:cs="Times New Roman"/>
          <w:sz w:val="28"/>
          <w:szCs w:val="28"/>
        </w:rPr>
        <w:t>чебаркульцев</w:t>
      </w:r>
      <w:proofErr w:type="spellEnd"/>
      <w:r w:rsidRPr="00915506">
        <w:rPr>
          <w:rFonts w:ascii="Times New Roman" w:hAnsi="Times New Roman" w:cs="Times New Roman"/>
          <w:sz w:val="28"/>
          <w:szCs w:val="28"/>
        </w:rPr>
        <w:t>, участников конкурсов  в гостях у Деда Мороза на площади им.Ленина.</w:t>
      </w:r>
    </w:p>
    <w:p w:rsidR="00A305CA" w:rsidRPr="00915506" w:rsidRDefault="00A305CA" w:rsidP="00A305CA">
      <w:pPr>
        <w:spacing w:after="0"/>
        <w:jc w:val="both"/>
        <w:rPr>
          <w:rFonts w:ascii="Times New Roman" w:hAnsi="Times New Roman" w:cs="Times New Roman"/>
          <w:sz w:val="28"/>
          <w:szCs w:val="28"/>
        </w:rPr>
      </w:pPr>
    </w:p>
    <w:p w:rsidR="00A305CA" w:rsidRPr="00915506" w:rsidRDefault="00A305CA" w:rsidP="00A305CA">
      <w:pPr>
        <w:spacing w:after="0"/>
        <w:jc w:val="both"/>
        <w:rPr>
          <w:rFonts w:ascii="Times New Roman" w:hAnsi="Times New Roman" w:cs="Times New Roman"/>
          <w:b/>
          <w:sz w:val="28"/>
          <w:szCs w:val="28"/>
        </w:rPr>
      </w:pPr>
      <w:r w:rsidRPr="00915506">
        <w:rPr>
          <w:rFonts w:ascii="Times New Roman" w:hAnsi="Times New Roman" w:cs="Times New Roman"/>
          <w:b/>
          <w:sz w:val="28"/>
          <w:szCs w:val="28"/>
        </w:rPr>
        <w:t xml:space="preserve">Избирательный округ № 4, депутат </w:t>
      </w:r>
      <w:proofErr w:type="spellStart"/>
      <w:r w:rsidRPr="00915506">
        <w:rPr>
          <w:rFonts w:ascii="Times New Roman" w:hAnsi="Times New Roman" w:cs="Times New Roman"/>
          <w:b/>
          <w:sz w:val="28"/>
          <w:szCs w:val="28"/>
        </w:rPr>
        <w:t>Перенесеев</w:t>
      </w:r>
      <w:proofErr w:type="spellEnd"/>
      <w:r w:rsidRPr="00915506">
        <w:rPr>
          <w:rFonts w:ascii="Times New Roman" w:hAnsi="Times New Roman" w:cs="Times New Roman"/>
          <w:b/>
          <w:sz w:val="28"/>
          <w:szCs w:val="28"/>
        </w:rPr>
        <w:t xml:space="preserve"> В.А.</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7B21F2" w:rsidTr="0072128A">
        <w:tc>
          <w:tcPr>
            <w:tcW w:w="1843" w:type="dxa"/>
            <w:tcBorders>
              <w:top w:val="single" w:sz="4" w:space="0" w:color="auto"/>
              <w:left w:val="single" w:sz="4" w:space="0" w:color="auto"/>
              <w:bottom w:val="single" w:sz="4" w:space="0" w:color="auto"/>
              <w:right w:val="single" w:sz="4" w:space="0" w:color="auto"/>
            </w:tcBorders>
            <w:hideMark/>
          </w:tcPr>
          <w:p w:rsidR="00A305CA" w:rsidRPr="0042137D" w:rsidRDefault="00A305CA" w:rsidP="0072128A">
            <w:pPr>
              <w:autoSpaceDE w:val="0"/>
              <w:spacing w:after="0" w:line="240" w:lineRule="auto"/>
              <w:jc w:val="both"/>
              <w:rPr>
                <w:rFonts w:ascii="Times New Roman" w:eastAsia="Times New Roman" w:hAnsi="Times New Roman" w:cs="Times New Roman"/>
                <w:b/>
              </w:rPr>
            </w:pPr>
            <w:r w:rsidRPr="0042137D">
              <w:rPr>
                <w:rFonts w:ascii="Times New Roman" w:eastAsia="Times New Roman" w:hAnsi="Times New Roman" w:cs="Times New Roman"/>
                <w:b/>
              </w:rPr>
              <w:t>округ № 4</w:t>
            </w:r>
          </w:p>
          <w:p w:rsidR="00A305CA" w:rsidRPr="0042137D" w:rsidRDefault="00A305CA" w:rsidP="0072128A">
            <w:pPr>
              <w:autoSpaceDE w:val="0"/>
              <w:spacing w:after="0" w:line="240" w:lineRule="auto"/>
              <w:jc w:val="both"/>
              <w:rPr>
                <w:rFonts w:ascii="Times New Roman" w:eastAsia="Times New Roman" w:hAnsi="Times New Roman" w:cs="Times New Roman"/>
                <w:b/>
              </w:rPr>
            </w:pPr>
            <w:proofErr w:type="spellStart"/>
            <w:r w:rsidRPr="0042137D">
              <w:rPr>
                <w:rFonts w:ascii="Times New Roman" w:eastAsia="Times New Roman" w:hAnsi="Times New Roman" w:cs="Times New Roman"/>
                <w:b/>
              </w:rPr>
              <w:t>Перенесеев</w:t>
            </w:r>
            <w:proofErr w:type="spellEnd"/>
          </w:p>
          <w:p w:rsidR="00A305CA" w:rsidRPr="0042137D" w:rsidRDefault="00A305CA" w:rsidP="0072128A">
            <w:pPr>
              <w:autoSpaceDE w:val="0"/>
              <w:spacing w:after="0" w:line="240" w:lineRule="auto"/>
              <w:jc w:val="both"/>
              <w:rPr>
                <w:rFonts w:ascii="Times New Roman" w:eastAsia="Times New Roman" w:hAnsi="Times New Roman" w:cs="Times New Roman"/>
                <w:b/>
              </w:rPr>
            </w:pPr>
            <w:r w:rsidRPr="0042137D">
              <w:rPr>
                <w:rFonts w:ascii="Times New Roman" w:eastAsia="Times New Roman" w:hAnsi="Times New Roman" w:cs="Times New Roman"/>
                <w:b/>
              </w:rPr>
              <w:t>Вячеслав</w:t>
            </w:r>
          </w:p>
          <w:p w:rsidR="00A305CA" w:rsidRPr="0042137D" w:rsidRDefault="00A305CA" w:rsidP="0072128A">
            <w:pPr>
              <w:autoSpaceDE w:val="0"/>
              <w:spacing w:after="0" w:line="240" w:lineRule="auto"/>
              <w:jc w:val="both"/>
              <w:rPr>
                <w:rFonts w:ascii="Times New Roman" w:eastAsia="Times New Roman" w:hAnsi="Times New Roman" w:cs="Times New Roman"/>
                <w:b/>
              </w:rPr>
            </w:pPr>
            <w:r w:rsidRPr="0042137D">
              <w:rPr>
                <w:rFonts w:ascii="Times New Roman" w:eastAsia="Times New Roman" w:hAnsi="Times New Roman" w:cs="Times New Roman"/>
                <w:b/>
              </w:rPr>
              <w:t>Александрович</w:t>
            </w:r>
          </w:p>
        </w:tc>
        <w:tc>
          <w:tcPr>
            <w:tcW w:w="1560" w:type="dxa"/>
            <w:tcBorders>
              <w:top w:val="single" w:sz="4" w:space="0" w:color="auto"/>
              <w:left w:val="single" w:sz="4" w:space="0" w:color="auto"/>
              <w:bottom w:val="single" w:sz="4" w:space="0" w:color="auto"/>
              <w:right w:val="single" w:sz="4" w:space="0" w:color="auto"/>
            </w:tcBorders>
            <w:hideMark/>
          </w:tcPr>
          <w:p w:rsidR="00A305CA" w:rsidRPr="0042137D" w:rsidRDefault="00A305CA" w:rsidP="0072128A">
            <w:pPr>
              <w:spacing w:after="0"/>
              <w:jc w:val="both"/>
              <w:rPr>
                <w:rFonts w:ascii="Times New Roman" w:hAnsi="Times New Roman" w:cs="Times New Roman"/>
                <w:sz w:val="20"/>
                <w:szCs w:val="20"/>
              </w:rPr>
            </w:pPr>
            <w:r w:rsidRPr="0042137D">
              <w:rPr>
                <w:rFonts w:ascii="Times New Roman" w:hAnsi="Times New Roman" w:cs="Times New Roman"/>
                <w:sz w:val="20"/>
                <w:szCs w:val="20"/>
              </w:rPr>
              <w:t>Исполнение коллективного наказа</w:t>
            </w:r>
          </w:p>
          <w:p w:rsidR="00A305CA" w:rsidRDefault="00A305CA" w:rsidP="0072128A">
            <w:pPr>
              <w:spacing w:after="0"/>
              <w:jc w:val="both"/>
              <w:rPr>
                <w:rFonts w:ascii="Times New Roman" w:hAnsi="Times New Roman" w:cs="Times New Roman"/>
              </w:rPr>
            </w:pPr>
          </w:p>
          <w:p w:rsidR="00A305CA" w:rsidRDefault="00A305CA" w:rsidP="0072128A">
            <w:pPr>
              <w:spacing w:after="0"/>
              <w:jc w:val="both"/>
              <w:rPr>
                <w:rFonts w:ascii="Times New Roman" w:hAnsi="Times New Roman" w:cs="Times New Roman"/>
              </w:rPr>
            </w:pPr>
          </w:p>
          <w:p w:rsidR="00A305CA" w:rsidRDefault="00A305CA" w:rsidP="0072128A">
            <w:pPr>
              <w:spacing w:after="0"/>
              <w:jc w:val="both"/>
              <w:rPr>
                <w:rFonts w:ascii="Times New Roman" w:hAnsi="Times New Roman" w:cs="Times New Roman"/>
              </w:rPr>
            </w:pPr>
          </w:p>
          <w:p w:rsidR="00A305CA" w:rsidRPr="0042137D" w:rsidRDefault="00A305CA" w:rsidP="0072128A">
            <w:pPr>
              <w:spacing w:after="0"/>
              <w:jc w:val="both"/>
              <w:rPr>
                <w:rFonts w:ascii="Times New Roman" w:hAnsi="Times New Roman" w:cs="Times New Roman"/>
              </w:rPr>
            </w:pPr>
            <w:r w:rsidRPr="0042137D">
              <w:rPr>
                <w:rFonts w:ascii="Times New Roman" w:hAnsi="Times New Roman" w:cs="Times New Roman"/>
              </w:rPr>
              <w:t>Обращение от 01.07.2022г. №344</w:t>
            </w:r>
          </w:p>
          <w:p w:rsidR="00A305CA" w:rsidRPr="0042137D" w:rsidRDefault="00A305CA" w:rsidP="0072128A">
            <w:pPr>
              <w:spacing w:after="0"/>
              <w:jc w:val="both"/>
              <w:rPr>
                <w:rFonts w:ascii="Times New Roman" w:hAnsi="Times New Roman" w:cs="Times New Roman"/>
              </w:rPr>
            </w:pPr>
          </w:p>
          <w:p w:rsidR="00A305CA" w:rsidRPr="0042137D" w:rsidRDefault="00A305CA" w:rsidP="0072128A">
            <w:pPr>
              <w:spacing w:after="0"/>
              <w:jc w:val="both"/>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A305CA" w:rsidRDefault="00A305CA" w:rsidP="0072128A">
            <w:pPr>
              <w:spacing w:after="0"/>
              <w:rPr>
                <w:rFonts w:ascii="Times New Roman" w:hAnsi="Times New Roman" w:cs="Times New Roman"/>
              </w:rPr>
            </w:pPr>
            <w:r>
              <w:rPr>
                <w:rFonts w:ascii="Times New Roman" w:hAnsi="Times New Roman" w:cs="Times New Roman"/>
              </w:rPr>
              <w:t>1-</w:t>
            </w:r>
            <w:r w:rsidRPr="00E54BB2">
              <w:rPr>
                <w:rFonts w:ascii="Times New Roman" w:hAnsi="Times New Roman" w:cs="Times New Roman"/>
              </w:rPr>
              <w:t xml:space="preserve">Ремонт  дорожного </w:t>
            </w:r>
            <w:proofErr w:type="spellStart"/>
            <w:r w:rsidRPr="00E54BB2">
              <w:rPr>
                <w:rFonts w:ascii="Times New Roman" w:hAnsi="Times New Roman" w:cs="Times New Roman"/>
              </w:rPr>
              <w:t>полотна-въезд</w:t>
            </w:r>
            <w:proofErr w:type="spellEnd"/>
            <w:r w:rsidRPr="00E54BB2">
              <w:rPr>
                <w:rFonts w:ascii="Times New Roman" w:hAnsi="Times New Roman" w:cs="Times New Roman"/>
              </w:rPr>
              <w:t xml:space="preserve"> к МБОУ СОШ  №6 по ул.Мира с устройством тротуара</w:t>
            </w:r>
          </w:p>
          <w:p w:rsidR="00A305CA" w:rsidRDefault="00A305CA" w:rsidP="0072128A">
            <w:pPr>
              <w:spacing w:after="0"/>
              <w:rPr>
                <w:rFonts w:ascii="Times New Roman" w:hAnsi="Times New Roman" w:cs="Times New Roman"/>
              </w:rPr>
            </w:pPr>
          </w:p>
          <w:p w:rsidR="00A305CA" w:rsidRPr="0042137D" w:rsidRDefault="00A305CA" w:rsidP="0072128A">
            <w:pPr>
              <w:spacing w:after="0"/>
              <w:rPr>
                <w:rFonts w:ascii="Times New Roman" w:hAnsi="Times New Roman" w:cs="Times New Roman"/>
              </w:rPr>
            </w:pPr>
            <w:r>
              <w:rPr>
                <w:rFonts w:ascii="Times New Roman" w:hAnsi="Times New Roman" w:cs="Times New Roman"/>
              </w:rPr>
              <w:t>2-</w:t>
            </w:r>
            <w:r w:rsidRPr="0042137D">
              <w:rPr>
                <w:rFonts w:ascii="Times New Roman" w:hAnsi="Times New Roman" w:cs="Times New Roman"/>
              </w:rPr>
              <w:t>Установка детской площадки во дворе  МКД №7В и №5 по ул.Октябрьская</w:t>
            </w:r>
          </w:p>
        </w:tc>
        <w:tc>
          <w:tcPr>
            <w:tcW w:w="226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sidRPr="0042137D">
              <w:rPr>
                <w:rFonts w:ascii="Times New Roman" w:eastAsia="Times New Roman" w:hAnsi="Times New Roman" w:cs="Times New Roman"/>
              </w:rPr>
              <w:t>Выполнение работ согласно сметы</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sidRPr="0042137D">
              <w:rPr>
                <w:rFonts w:ascii="Times New Roman" w:eastAsia="Times New Roman" w:hAnsi="Times New Roman" w:cs="Times New Roman"/>
              </w:rPr>
              <w:t>Выполнение работ согласно сметы</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Pr="0042137D" w:rsidRDefault="00A305CA" w:rsidP="0072128A">
            <w:pPr>
              <w:autoSpaceDE w:val="0"/>
              <w:spacing w:after="0" w:line="240" w:lineRule="auto"/>
              <w:jc w:val="both"/>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hideMark/>
          </w:tcPr>
          <w:p w:rsidR="00A305CA" w:rsidRPr="007B21F2" w:rsidRDefault="00A305CA" w:rsidP="0072128A">
            <w:pPr>
              <w:autoSpaceDE w:val="0"/>
              <w:spacing w:after="0" w:line="240" w:lineRule="auto"/>
              <w:rPr>
                <w:rFonts w:ascii="Times New Roman" w:eastAsia="Times New Roman" w:hAnsi="Times New Roman" w:cs="Times New Roman"/>
              </w:rPr>
            </w:pPr>
            <w:r w:rsidRPr="007B21F2">
              <w:rPr>
                <w:rFonts w:ascii="Times New Roman" w:eastAsia="Times New Roman" w:hAnsi="Times New Roman" w:cs="Times New Roman"/>
              </w:rPr>
              <w:t>202</w:t>
            </w:r>
            <w:r>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sidRPr="007B21F2">
              <w:rPr>
                <w:rFonts w:ascii="Times New Roman" w:eastAsia="Times New Roman" w:hAnsi="Times New Roman" w:cs="Times New Roman"/>
              </w:rPr>
              <w:t>УЖКХ</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2-При наличии экономии</w:t>
            </w:r>
          </w:p>
          <w:p w:rsidR="00A305CA" w:rsidRPr="007B21F2" w:rsidRDefault="00A305CA" w:rsidP="0072128A">
            <w:pPr>
              <w:autoSpaceDE w:val="0"/>
              <w:spacing w:after="0" w:line="240" w:lineRule="auto"/>
              <w:rPr>
                <w:rFonts w:ascii="Times New Roman" w:eastAsia="Times New Roman" w:hAnsi="Times New Roman" w:cs="Times New Roman"/>
              </w:rPr>
            </w:pPr>
          </w:p>
        </w:tc>
      </w:tr>
    </w:tbl>
    <w:p w:rsidR="00A305CA" w:rsidRDefault="00A305CA" w:rsidP="00A305CA">
      <w:pPr>
        <w:spacing w:after="0"/>
        <w:jc w:val="both"/>
        <w:rPr>
          <w:rFonts w:ascii="Times New Roman" w:hAnsi="Times New Roman" w:cs="Times New Roman"/>
          <w:b/>
          <w:color w:val="FF0000"/>
          <w:sz w:val="28"/>
          <w:szCs w:val="28"/>
        </w:rPr>
      </w:pPr>
    </w:p>
    <w:p w:rsidR="00A305CA" w:rsidRDefault="00A305CA" w:rsidP="00A305CA">
      <w:pPr>
        <w:spacing w:after="0"/>
        <w:jc w:val="both"/>
        <w:rPr>
          <w:rFonts w:ascii="Times New Roman" w:hAnsi="Times New Roman" w:cs="Times New Roman"/>
          <w:b/>
          <w:color w:val="FF0000"/>
          <w:sz w:val="28"/>
          <w:szCs w:val="28"/>
        </w:rPr>
      </w:pPr>
    </w:p>
    <w:p w:rsidR="00A305CA" w:rsidRPr="00915506" w:rsidRDefault="00A305CA" w:rsidP="00A305CA">
      <w:pPr>
        <w:spacing w:after="0"/>
        <w:jc w:val="both"/>
        <w:rPr>
          <w:rFonts w:ascii="Times New Roman" w:hAnsi="Times New Roman" w:cs="Times New Roman"/>
          <w:b/>
          <w:sz w:val="28"/>
          <w:szCs w:val="28"/>
        </w:rPr>
      </w:pPr>
      <w:r w:rsidRPr="00915506">
        <w:rPr>
          <w:rFonts w:ascii="Times New Roman" w:hAnsi="Times New Roman" w:cs="Times New Roman"/>
          <w:b/>
          <w:sz w:val="28"/>
          <w:szCs w:val="28"/>
        </w:rPr>
        <w:t xml:space="preserve">Избирательный округ № 5, депутат </w:t>
      </w:r>
      <w:proofErr w:type="spellStart"/>
      <w:r w:rsidRPr="00915506">
        <w:rPr>
          <w:rFonts w:ascii="Times New Roman" w:hAnsi="Times New Roman" w:cs="Times New Roman"/>
          <w:b/>
          <w:sz w:val="28"/>
          <w:szCs w:val="28"/>
        </w:rPr>
        <w:t>Чернышов</w:t>
      </w:r>
      <w:proofErr w:type="spellEnd"/>
      <w:r w:rsidRPr="00915506">
        <w:rPr>
          <w:rFonts w:ascii="Times New Roman" w:hAnsi="Times New Roman" w:cs="Times New Roman"/>
          <w:b/>
          <w:sz w:val="28"/>
          <w:szCs w:val="28"/>
        </w:rPr>
        <w:t xml:space="preserve"> А.А.</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9E4980"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5</w:t>
            </w:r>
          </w:p>
          <w:p w:rsidR="00A305CA" w:rsidRDefault="00A305CA" w:rsidP="0072128A">
            <w:pPr>
              <w:autoSpaceDE w:val="0"/>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Чернышов</w:t>
            </w:r>
            <w:proofErr w:type="spellEnd"/>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Алексей</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Алексеевич</w:t>
            </w:r>
          </w:p>
        </w:tc>
        <w:tc>
          <w:tcPr>
            <w:tcW w:w="1560" w:type="dxa"/>
            <w:tcBorders>
              <w:top w:val="single" w:sz="4" w:space="0" w:color="auto"/>
              <w:left w:val="single" w:sz="4" w:space="0" w:color="auto"/>
              <w:bottom w:val="single" w:sz="4" w:space="0" w:color="auto"/>
              <w:right w:val="single" w:sz="4" w:space="0" w:color="auto"/>
            </w:tcBorders>
            <w:hideMark/>
          </w:tcPr>
          <w:p w:rsidR="00A305CA" w:rsidRPr="009E4980" w:rsidRDefault="00A305CA" w:rsidP="0072128A">
            <w:pPr>
              <w:spacing w:after="0"/>
              <w:rPr>
                <w:rFonts w:ascii="Times New Roman" w:hAnsi="Times New Roman" w:cs="Times New Roman"/>
              </w:rPr>
            </w:pPr>
            <w:r w:rsidRPr="009E4980">
              <w:rPr>
                <w:rFonts w:ascii="Times New Roman" w:hAnsi="Times New Roman" w:cs="Times New Roman"/>
              </w:rPr>
              <w:t>Обращение жителей от  05.07.2022</w:t>
            </w:r>
          </w:p>
          <w:p w:rsidR="00A305CA" w:rsidRPr="009E4980" w:rsidRDefault="00A305CA" w:rsidP="0072128A">
            <w:pPr>
              <w:spacing w:after="0"/>
              <w:rPr>
                <w:rFonts w:ascii="Times New Roman" w:hAnsi="Times New Roman" w:cs="Times New Roman"/>
              </w:rPr>
            </w:pPr>
            <w:proofErr w:type="spellStart"/>
            <w:r w:rsidRPr="009E4980">
              <w:rPr>
                <w:rFonts w:ascii="Times New Roman" w:hAnsi="Times New Roman" w:cs="Times New Roman"/>
              </w:rPr>
              <w:t>вх</w:t>
            </w:r>
            <w:proofErr w:type="spellEnd"/>
            <w:r w:rsidRPr="009E4980">
              <w:rPr>
                <w:rFonts w:ascii="Times New Roman" w:hAnsi="Times New Roman" w:cs="Times New Roman"/>
              </w:rPr>
              <w:t>. №371</w:t>
            </w:r>
          </w:p>
          <w:p w:rsidR="00A305CA" w:rsidRPr="009E4980" w:rsidRDefault="00A305CA" w:rsidP="0072128A">
            <w:pPr>
              <w:spacing w:after="0"/>
              <w:rPr>
                <w:rFonts w:ascii="Times New Roman" w:hAnsi="Times New Roman" w:cs="Times New Roman"/>
              </w:rPr>
            </w:pPr>
            <w:r w:rsidRPr="009E4980">
              <w:rPr>
                <w:rFonts w:ascii="Times New Roman" w:hAnsi="Times New Roman" w:cs="Times New Roman"/>
              </w:rPr>
              <w:t>/обращение от 26.11.2020/</w:t>
            </w:r>
          </w:p>
        </w:tc>
        <w:tc>
          <w:tcPr>
            <w:tcW w:w="2409" w:type="dxa"/>
            <w:tcBorders>
              <w:top w:val="single" w:sz="4" w:space="0" w:color="auto"/>
              <w:left w:val="single" w:sz="4" w:space="0" w:color="auto"/>
              <w:bottom w:val="single" w:sz="4" w:space="0" w:color="auto"/>
              <w:right w:val="single" w:sz="4" w:space="0" w:color="auto"/>
            </w:tcBorders>
          </w:tcPr>
          <w:p w:rsidR="00A305CA" w:rsidRPr="009E4980" w:rsidRDefault="00A305CA" w:rsidP="0072128A">
            <w:pPr>
              <w:autoSpaceDE w:val="0"/>
              <w:spacing w:after="0" w:line="240" w:lineRule="auto"/>
              <w:jc w:val="both"/>
              <w:rPr>
                <w:rFonts w:ascii="Times New Roman" w:eastAsia="Times New Roman" w:hAnsi="Times New Roman" w:cs="Times New Roman"/>
              </w:rPr>
            </w:pPr>
            <w:r w:rsidRPr="009E4980">
              <w:rPr>
                <w:rFonts w:ascii="Times New Roman" w:eastAsia="Times New Roman" w:hAnsi="Times New Roman" w:cs="Times New Roman"/>
              </w:rPr>
              <w:t>1- ремонт  дорожного полотна по ул.Кирова</w:t>
            </w:r>
            <w:r>
              <w:rPr>
                <w:rFonts w:ascii="Times New Roman" w:eastAsia="Times New Roman" w:hAnsi="Times New Roman" w:cs="Times New Roman"/>
              </w:rPr>
              <w:t>, Калинина</w:t>
            </w:r>
          </w:p>
          <w:p w:rsidR="00A305CA" w:rsidRPr="009E4980" w:rsidRDefault="00A305CA" w:rsidP="0072128A">
            <w:pPr>
              <w:autoSpaceDE w:val="0"/>
              <w:spacing w:after="0" w:line="240" w:lineRule="auto"/>
              <w:jc w:val="both"/>
              <w:rPr>
                <w:rFonts w:ascii="Times New Roman" w:eastAsia="Times New Roman" w:hAnsi="Times New Roman" w:cs="Times New Roman"/>
              </w:rPr>
            </w:pPr>
            <w:r w:rsidRPr="009E4980">
              <w:rPr>
                <w:rFonts w:ascii="Times New Roman" w:eastAsia="Times New Roman" w:hAnsi="Times New Roman" w:cs="Times New Roman"/>
              </w:rPr>
              <w:t>/наказ, переходящий   на 2023 г./</w:t>
            </w:r>
          </w:p>
          <w:p w:rsidR="00A305CA" w:rsidRPr="009E4980" w:rsidRDefault="00A305CA" w:rsidP="0072128A">
            <w:pPr>
              <w:autoSpaceDE w:val="0"/>
              <w:spacing w:after="0" w:line="240" w:lineRule="auto"/>
              <w:jc w:val="both"/>
              <w:rPr>
                <w:rFonts w:ascii="Times New Roman" w:eastAsia="Times New Roman" w:hAnsi="Times New Roman" w:cs="Times New Roman"/>
              </w:rPr>
            </w:pPr>
            <w:r w:rsidRPr="009E4980">
              <w:rPr>
                <w:rFonts w:ascii="Times New Roman" w:eastAsia="Times New Roman" w:hAnsi="Times New Roman" w:cs="Times New Roman"/>
              </w:rPr>
              <w:t>2-выполнить ремонт тротуара по ул.Октябрьская</w:t>
            </w:r>
          </w:p>
          <w:p w:rsidR="00A305CA" w:rsidRPr="009E4980" w:rsidRDefault="00A305CA" w:rsidP="0072128A">
            <w:pPr>
              <w:autoSpaceDE w:val="0"/>
              <w:spacing w:after="0" w:line="240" w:lineRule="auto"/>
              <w:jc w:val="both"/>
              <w:rPr>
                <w:rFonts w:ascii="Times New Roman" w:eastAsia="Times New Roman" w:hAnsi="Times New Roman" w:cs="Times New Roman"/>
              </w:rPr>
            </w:pPr>
            <w:r w:rsidRPr="009E4980">
              <w:rPr>
                <w:rFonts w:ascii="Times New Roman" w:eastAsia="Times New Roman" w:hAnsi="Times New Roman" w:cs="Times New Roman"/>
              </w:rPr>
              <w:t>/наказ, переходящий  на 2023 г./</w:t>
            </w:r>
          </w:p>
        </w:tc>
        <w:tc>
          <w:tcPr>
            <w:tcW w:w="226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Выполнение работ согласно сметы</w:t>
            </w:r>
          </w:p>
          <w:p w:rsidR="00A305CA" w:rsidRPr="009E4980" w:rsidRDefault="00A305CA" w:rsidP="0072128A">
            <w:pPr>
              <w:autoSpaceDE w:val="0"/>
              <w:spacing w:after="0" w:line="240" w:lineRule="auto"/>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hideMark/>
          </w:tcPr>
          <w:p w:rsidR="00A305CA" w:rsidRPr="009E4980" w:rsidRDefault="00A305CA" w:rsidP="0072128A">
            <w:pPr>
              <w:autoSpaceDE w:val="0"/>
              <w:spacing w:after="0" w:line="240" w:lineRule="auto"/>
              <w:rPr>
                <w:rFonts w:ascii="Times New Roman" w:eastAsia="Times New Roman" w:hAnsi="Times New Roman" w:cs="Times New Roman"/>
              </w:rPr>
            </w:pPr>
            <w:r w:rsidRPr="009E4980">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hideMark/>
          </w:tcPr>
          <w:p w:rsidR="00A305CA" w:rsidRPr="009E4980" w:rsidRDefault="00A305CA" w:rsidP="0072128A">
            <w:pPr>
              <w:autoSpaceDE w:val="0"/>
              <w:spacing w:after="0" w:line="240" w:lineRule="auto"/>
              <w:rPr>
                <w:rFonts w:ascii="Times New Roman" w:eastAsia="Times New Roman" w:hAnsi="Times New Roman" w:cs="Times New Roman"/>
              </w:rPr>
            </w:pPr>
            <w:r w:rsidRPr="009E4980">
              <w:rPr>
                <w:rFonts w:ascii="Times New Roman" w:eastAsia="Times New Roman" w:hAnsi="Times New Roman" w:cs="Times New Roman"/>
              </w:rPr>
              <w:t>УЖКХ</w:t>
            </w:r>
          </w:p>
        </w:tc>
      </w:tr>
    </w:tbl>
    <w:p w:rsidR="00A305CA" w:rsidRPr="005D5D21" w:rsidRDefault="00A305CA" w:rsidP="00A305CA">
      <w:pPr>
        <w:spacing w:after="0" w:line="240" w:lineRule="auto"/>
        <w:ind w:firstLine="708"/>
        <w:jc w:val="both"/>
        <w:rPr>
          <w:rFonts w:ascii="Times New Roman" w:eastAsia="Times New Roman" w:hAnsi="Times New Roman" w:cs="Times New Roman"/>
          <w:sz w:val="28"/>
          <w:szCs w:val="28"/>
          <w:lang w:eastAsia="ru-RU"/>
        </w:rPr>
      </w:pPr>
      <w:r w:rsidRPr="005D5D21">
        <w:rPr>
          <w:rFonts w:ascii="Times New Roman" w:eastAsia="Times New Roman" w:hAnsi="Times New Roman" w:cs="Times New Roman"/>
          <w:sz w:val="28"/>
          <w:szCs w:val="28"/>
          <w:lang w:eastAsia="ru-RU"/>
        </w:rPr>
        <w:t>Ежегодно</w:t>
      </w:r>
      <w:r>
        <w:rPr>
          <w:rFonts w:ascii="Times New Roman" w:eastAsia="Times New Roman" w:hAnsi="Times New Roman" w:cs="Times New Roman"/>
          <w:sz w:val="28"/>
          <w:szCs w:val="28"/>
          <w:lang w:eastAsia="ru-RU"/>
        </w:rPr>
        <w:t xml:space="preserve">, в конце </w:t>
      </w:r>
      <w:r w:rsidRPr="005D5D21">
        <w:rPr>
          <w:rFonts w:ascii="Times New Roman" w:eastAsia="Times New Roman" w:hAnsi="Times New Roman" w:cs="Times New Roman"/>
          <w:sz w:val="28"/>
          <w:szCs w:val="28"/>
          <w:lang w:eastAsia="ru-RU"/>
        </w:rPr>
        <w:t>декабря на территории спортивной школы «Луч» Чебаркульского городского округа проходит тематическое спортивное ориентирование, приуроченное к новогодним праздникам.</w:t>
      </w:r>
    </w:p>
    <w:p w:rsidR="00A305CA" w:rsidRPr="005D5D21" w:rsidRDefault="00A305CA" w:rsidP="00A305CA">
      <w:pPr>
        <w:spacing w:after="0" w:line="240" w:lineRule="auto"/>
        <w:ind w:firstLine="708"/>
        <w:jc w:val="both"/>
        <w:rPr>
          <w:rFonts w:ascii="Times New Roman" w:eastAsia="Times New Roman" w:hAnsi="Times New Roman" w:cs="Times New Roman"/>
          <w:sz w:val="28"/>
          <w:szCs w:val="28"/>
          <w:lang w:eastAsia="ru-RU"/>
        </w:rPr>
      </w:pPr>
      <w:r w:rsidRPr="005D5D21">
        <w:rPr>
          <w:rFonts w:ascii="Times New Roman" w:eastAsia="Times New Roman" w:hAnsi="Times New Roman" w:cs="Times New Roman"/>
          <w:sz w:val="28"/>
          <w:szCs w:val="28"/>
          <w:lang w:eastAsia="ru-RU"/>
        </w:rPr>
        <w:t>Спортивное ориентирование проводится по инициативе Клуба «Любителей спортивного ориентирования», активным участником которого является депутат</w:t>
      </w:r>
      <w:r>
        <w:rPr>
          <w:rFonts w:ascii="Times New Roman" w:eastAsia="Times New Roman" w:hAnsi="Times New Roman" w:cs="Times New Roman"/>
          <w:sz w:val="28"/>
          <w:szCs w:val="28"/>
          <w:lang w:eastAsia="ru-RU"/>
        </w:rPr>
        <w:t>.</w:t>
      </w:r>
    </w:p>
    <w:p w:rsidR="00A305CA" w:rsidRDefault="00A305CA" w:rsidP="00A305CA">
      <w:pPr>
        <w:spacing w:after="0" w:line="240" w:lineRule="auto"/>
        <w:jc w:val="both"/>
        <w:rPr>
          <w:rFonts w:ascii="Times New Roman" w:eastAsia="Times New Roman" w:hAnsi="Times New Roman" w:cs="Times New Roman"/>
          <w:sz w:val="28"/>
          <w:szCs w:val="28"/>
          <w:lang w:eastAsia="ru-RU"/>
        </w:rPr>
      </w:pPr>
      <w:r w:rsidRPr="005D5D21">
        <w:rPr>
          <w:rFonts w:ascii="Times New Roman" w:eastAsia="Times New Roman" w:hAnsi="Times New Roman" w:cs="Times New Roman"/>
          <w:sz w:val="28"/>
          <w:szCs w:val="28"/>
          <w:lang w:eastAsia="ru-RU"/>
        </w:rPr>
        <w:t>Алексей Алексеевич ежегодно выступает организатором данного мероприятия, которое проходит не в традиционном формате. Вместо контрольных пунктов участники находят и собирают сладости, водят хоровод, а на финише их встречает Дед Мороз.</w:t>
      </w:r>
    </w:p>
    <w:p w:rsidR="00A305CA" w:rsidRPr="005D5D21" w:rsidRDefault="00A305CA" w:rsidP="00A305CA">
      <w:pPr>
        <w:spacing w:after="0" w:line="240" w:lineRule="auto"/>
        <w:jc w:val="both"/>
        <w:rPr>
          <w:rFonts w:ascii="Times New Roman" w:eastAsia="Times New Roman" w:hAnsi="Times New Roman" w:cs="Times New Roman"/>
          <w:sz w:val="28"/>
          <w:szCs w:val="28"/>
          <w:lang w:eastAsia="ru-RU"/>
        </w:rPr>
      </w:pPr>
    </w:p>
    <w:p w:rsidR="00A305CA" w:rsidRPr="00EF6775" w:rsidRDefault="00A305CA" w:rsidP="00A305CA">
      <w:pPr>
        <w:spacing w:after="0"/>
        <w:jc w:val="both"/>
        <w:rPr>
          <w:rFonts w:ascii="Times New Roman" w:hAnsi="Times New Roman" w:cs="Times New Roman"/>
          <w:b/>
          <w:sz w:val="28"/>
          <w:szCs w:val="28"/>
        </w:rPr>
      </w:pPr>
      <w:r w:rsidRPr="00EF6775">
        <w:rPr>
          <w:rFonts w:ascii="Times New Roman" w:hAnsi="Times New Roman" w:cs="Times New Roman"/>
          <w:b/>
          <w:sz w:val="28"/>
          <w:szCs w:val="28"/>
        </w:rPr>
        <w:t>Избирательный округ № 6, депутат Безруков С.Б.</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rPr>
          <w:trHeight w:val="557"/>
        </w:trPr>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6</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Безруков</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Сергей Борисович</w:t>
            </w:r>
          </w:p>
          <w:p w:rsidR="00A305CA" w:rsidRDefault="00A305CA" w:rsidP="0072128A">
            <w:pPr>
              <w:autoSpaceDE w:val="0"/>
              <w:spacing w:after="0" w:line="240" w:lineRule="auto"/>
              <w:jc w:val="both"/>
              <w:rPr>
                <w:rFonts w:ascii="Times New Roman" w:eastAsia="Times New Roman" w:hAnsi="Times New Roman" w:cs="Times New Roman"/>
                <w:b/>
              </w:rPr>
            </w:pPr>
          </w:p>
          <w:p w:rsidR="00A305CA" w:rsidRPr="00AA3711" w:rsidRDefault="00A305CA" w:rsidP="0072128A">
            <w:pPr>
              <w:spacing w:after="0"/>
              <w:rPr>
                <w:rFonts w:ascii="Times New Roman" w:hAnsi="Times New Roman" w:cs="Times New Roman"/>
                <w:b/>
                <w:i/>
                <w:sz w:val="20"/>
                <w:szCs w:val="20"/>
              </w:rPr>
            </w:pPr>
            <w:r>
              <w:rPr>
                <w:rFonts w:ascii="Times New Roman" w:hAnsi="Times New Roman" w:cs="Times New Roman"/>
                <w:b/>
                <w:i/>
                <w:sz w:val="20"/>
                <w:szCs w:val="20"/>
              </w:rPr>
              <w:t>/</w:t>
            </w:r>
            <w:r w:rsidRPr="00AA3711">
              <w:rPr>
                <w:rFonts w:ascii="Times New Roman" w:hAnsi="Times New Roman" w:cs="Times New Roman"/>
                <w:b/>
                <w:i/>
                <w:sz w:val="20"/>
                <w:szCs w:val="20"/>
              </w:rPr>
              <w:t>Решение СД от 01.08.2023г. №545/319</w:t>
            </w:r>
            <w:r>
              <w:rPr>
                <w:rFonts w:ascii="Times New Roman" w:hAnsi="Times New Roman" w:cs="Times New Roman"/>
                <w:b/>
                <w:i/>
                <w:sz w:val="20"/>
                <w:szCs w:val="20"/>
              </w:rPr>
              <w:t>/</w:t>
            </w:r>
          </w:p>
          <w:p w:rsidR="00A305CA" w:rsidRDefault="00A305CA" w:rsidP="0072128A">
            <w:pPr>
              <w:autoSpaceDE w:val="0"/>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tcPr>
          <w:p w:rsidR="00A305CA" w:rsidRDefault="00A305CA" w:rsidP="0072128A">
            <w:pPr>
              <w:spacing w:after="0"/>
              <w:rPr>
                <w:rFonts w:ascii="Times New Roman" w:hAnsi="Times New Roman" w:cs="Times New Roman"/>
              </w:rPr>
            </w:pPr>
            <w:r>
              <w:rPr>
                <w:rFonts w:ascii="Times New Roman" w:hAnsi="Times New Roman" w:cs="Times New Roman"/>
              </w:rPr>
              <w:t xml:space="preserve">1-обращение </w:t>
            </w:r>
          </w:p>
          <w:p w:rsidR="00A305CA" w:rsidRDefault="00A305CA" w:rsidP="0072128A">
            <w:pPr>
              <w:spacing w:after="0"/>
              <w:rPr>
                <w:rFonts w:ascii="Times New Roman" w:hAnsi="Times New Roman" w:cs="Times New Roman"/>
              </w:rPr>
            </w:pPr>
            <w:r>
              <w:rPr>
                <w:rFonts w:ascii="Times New Roman" w:hAnsi="Times New Roman" w:cs="Times New Roman"/>
              </w:rPr>
              <w:t>от 04.07.2022г.</w:t>
            </w:r>
          </w:p>
          <w:p w:rsidR="00A305CA" w:rsidRDefault="00A305CA" w:rsidP="0072128A">
            <w:pPr>
              <w:spacing w:after="0"/>
              <w:rPr>
                <w:rFonts w:ascii="Times New Roman" w:hAnsi="Times New Roman" w:cs="Times New Roman"/>
              </w:rPr>
            </w:pPr>
            <w:proofErr w:type="spellStart"/>
            <w:r>
              <w:rPr>
                <w:rFonts w:ascii="Times New Roman" w:hAnsi="Times New Roman" w:cs="Times New Roman"/>
              </w:rPr>
              <w:t>вх</w:t>
            </w:r>
            <w:proofErr w:type="spellEnd"/>
            <w:r>
              <w:rPr>
                <w:rFonts w:ascii="Times New Roman" w:hAnsi="Times New Roman" w:cs="Times New Roman"/>
              </w:rPr>
              <w:t>. №348</w:t>
            </w:r>
          </w:p>
          <w:p w:rsidR="00A305CA" w:rsidRDefault="00A305CA" w:rsidP="0072128A">
            <w:pPr>
              <w:spacing w:after="0"/>
              <w:rPr>
                <w:rFonts w:ascii="Times New Roman" w:hAnsi="Times New Roman" w:cs="Times New Roman"/>
              </w:rPr>
            </w:pPr>
            <w:r>
              <w:rPr>
                <w:rFonts w:ascii="Times New Roman" w:hAnsi="Times New Roman" w:cs="Times New Roman"/>
              </w:rPr>
              <w:t xml:space="preserve">Выполнен </w:t>
            </w:r>
          </w:p>
          <w:p w:rsidR="00A305CA" w:rsidRDefault="00A305CA" w:rsidP="0072128A">
            <w:pPr>
              <w:spacing w:after="0"/>
              <w:rPr>
                <w:rFonts w:ascii="Times New Roman" w:hAnsi="Times New Roman" w:cs="Times New Roman"/>
              </w:rPr>
            </w:pPr>
            <w:r>
              <w:rPr>
                <w:rFonts w:ascii="Times New Roman" w:hAnsi="Times New Roman" w:cs="Times New Roman"/>
              </w:rPr>
              <w:t>резервный наказ</w:t>
            </w:r>
          </w:p>
          <w:p w:rsidR="00A305CA" w:rsidRDefault="00A305CA" w:rsidP="0072128A">
            <w:pPr>
              <w:spacing w:after="0"/>
              <w:rPr>
                <w:rFonts w:ascii="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A305CA" w:rsidRDefault="00A305CA" w:rsidP="0072128A">
            <w:pPr>
              <w:spacing w:after="0"/>
              <w:rPr>
                <w:rFonts w:ascii="Times New Roman" w:hAnsi="Times New Roman" w:cs="Times New Roman"/>
              </w:rPr>
            </w:pPr>
            <w:r>
              <w:rPr>
                <w:rFonts w:ascii="Times New Roman" w:hAnsi="Times New Roman" w:cs="Times New Roman"/>
              </w:rPr>
              <w:t>Благоустройство избирательного округа.</w:t>
            </w:r>
          </w:p>
          <w:p w:rsidR="00A305CA" w:rsidRDefault="00A305CA" w:rsidP="0072128A">
            <w:pPr>
              <w:spacing w:after="0"/>
              <w:rPr>
                <w:rFonts w:ascii="Times New Roman" w:hAnsi="Times New Roman" w:cs="Times New Roman"/>
              </w:rPr>
            </w:pPr>
            <w:r>
              <w:rPr>
                <w:rFonts w:ascii="Times New Roman" w:hAnsi="Times New Roman" w:cs="Times New Roman"/>
              </w:rPr>
              <w:t>Ремонт  покрытия  проезжей части  по ул.Советская (между домами 48 и 48-а по ул.Ленина и ДШИ)</w:t>
            </w:r>
          </w:p>
        </w:tc>
        <w:tc>
          <w:tcPr>
            <w:tcW w:w="2268" w:type="dxa"/>
            <w:tcBorders>
              <w:top w:val="single" w:sz="4" w:space="0" w:color="auto"/>
              <w:left w:val="single" w:sz="4" w:space="0" w:color="auto"/>
              <w:bottom w:val="single" w:sz="4" w:space="0" w:color="auto"/>
              <w:right w:val="single" w:sz="4" w:space="0" w:color="auto"/>
            </w:tcBorders>
          </w:tcPr>
          <w:p w:rsidR="00A305CA" w:rsidRDefault="00A305CA" w:rsidP="0072128A">
            <w:pPr>
              <w:spacing w:after="0"/>
              <w:rPr>
                <w:rFonts w:ascii="Times New Roman" w:hAnsi="Times New Roman"/>
              </w:rPr>
            </w:pPr>
            <w:r w:rsidRPr="00AB74EB">
              <w:rPr>
                <w:rFonts w:ascii="Times New Roman" w:hAnsi="Times New Roman"/>
              </w:rPr>
              <w:t>Выполнение работ согласно сметы</w:t>
            </w:r>
          </w:p>
          <w:p w:rsidR="00A305CA" w:rsidRDefault="00A305CA" w:rsidP="0072128A">
            <w:pPr>
              <w:spacing w:after="0"/>
              <w:rPr>
                <w:rFonts w:ascii="Times New Roman" w:hAnsi="Times New Roman"/>
              </w:rPr>
            </w:pPr>
          </w:p>
          <w:p w:rsidR="00A305CA" w:rsidRDefault="00A305CA" w:rsidP="0072128A">
            <w:pPr>
              <w:spacing w:after="0"/>
              <w:rPr>
                <w:rFonts w:ascii="Times New Roman" w:hAnsi="Times New Roman"/>
              </w:rPr>
            </w:pPr>
          </w:p>
          <w:p w:rsidR="00A305CA" w:rsidRDefault="00A305CA" w:rsidP="0072128A">
            <w:pPr>
              <w:spacing w:after="0"/>
              <w:rPr>
                <w:rFonts w:ascii="Times New Roman" w:hAnsi="Times New Roman"/>
              </w:rPr>
            </w:pPr>
          </w:p>
          <w:p w:rsidR="00A305CA" w:rsidRDefault="00A305CA" w:rsidP="0072128A">
            <w:pPr>
              <w:spacing w:after="0"/>
              <w:rPr>
                <w:rFonts w:ascii="Times New Roman" w:hAnsi="Times New Roman"/>
              </w:rPr>
            </w:pPr>
          </w:p>
          <w:p w:rsidR="00A305CA" w:rsidRDefault="00A305CA" w:rsidP="0072128A">
            <w:pPr>
              <w:spacing w:after="0"/>
              <w:rPr>
                <w:rFonts w:ascii="Times New Roman" w:hAnsi="Times New Roman"/>
              </w:rPr>
            </w:pPr>
          </w:p>
          <w:p w:rsidR="00A305CA" w:rsidRDefault="00A305CA" w:rsidP="0072128A">
            <w:pPr>
              <w:autoSpaceDE w:val="0"/>
              <w:spacing w:after="0" w:line="240" w:lineRule="auto"/>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УЖКХ </w:t>
            </w:r>
          </w:p>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400 000 рублей</w:t>
            </w:r>
          </w:p>
        </w:tc>
      </w:tr>
    </w:tbl>
    <w:p w:rsidR="00A305CA" w:rsidRPr="00EF6775" w:rsidRDefault="00A305CA" w:rsidP="00A305CA">
      <w:pPr>
        <w:spacing w:after="0"/>
        <w:jc w:val="both"/>
        <w:rPr>
          <w:rFonts w:ascii="Times New Roman" w:hAnsi="Times New Roman" w:cs="Times New Roman"/>
          <w:b/>
          <w:sz w:val="28"/>
          <w:szCs w:val="28"/>
        </w:rPr>
      </w:pPr>
      <w:r w:rsidRPr="00EF6775">
        <w:rPr>
          <w:rFonts w:ascii="Times New Roman" w:hAnsi="Times New Roman" w:cs="Times New Roman"/>
          <w:b/>
          <w:sz w:val="28"/>
          <w:szCs w:val="28"/>
        </w:rPr>
        <w:t xml:space="preserve">Избирательный округ № 7, депутат </w:t>
      </w:r>
      <w:proofErr w:type="spellStart"/>
      <w:r w:rsidRPr="00EF6775">
        <w:rPr>
          <w:rFonts w:ascii="Times New Roman" w:hAnsi="Times New Roman" w:cs="Times New Roman"/>
          <w:b/>
          <w:sz w:val="28"/>
          <w:szCs w:val="28"/>
        </w:rPr>
        <w:t>Мошков</w:t>
      </w:r>
      <w:proofErr w:type="spellEnd"/>
      <w:r w:rsidRPr="00EF6775">
        <w:rPr>
          <w:rFonts w:ascii="Times New Roman" w:hAnsi="Times New Roman" w:cs="Times New Roman"/>
          <w:b/>
          <w:sz w:val="28"/>
          <w:szCs w:val="28"/>
        </w:rPr>
        <w:t xml:space="preserve"> В.Б.</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округ № 7 </w:t>
            </w:r>
          </w:p>
          <w:p w:rsidR="00A305CA" w:rsidRDefault="00A305CA" w:rsidP="0072128A">
            <w:pPr>
              <w:autoSpaceDE w:val="0"/>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Мошков</w:t>
            </w:r>
            <w:proofErr w:type="spellEnd"/>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Владимир </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Борисович</w:t>
            </w:r>
          </w:p>
        </w:tc>
        <w:tc>
          <w:tcPr>
            <w:tcW w:w="1560"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Обращение  от 04.07.2022г. №347</w:t>
            </w:r>
          </w:p>
          <w:p w:rsidR="00A305CA" w:rsidRDefault="00A305CA" w:rsidP="0072128A">
            <w:pPr>
              <w:autoSpaceDE w:val="0"/>
              <w:spacing w:after="0" w:line="240" w:lineRule="auto"/>
              <w:jc w:val="both"/>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Установка детской игровой площадки  пер.Южный, 1</w:t>
            </w: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Установка детской игровой площадки  пер.Южный, 2</w:t>
            </w:r>
          </w:p>
        </w:tc>
        <w:tc>
          <w:tcPr>
            <w:tcW w:w="226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Выполнение работ согласно сметы</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Выполнение работ согласно сметы</w:t>
            </w:r>
          </w:p>
          <w:p w:rsidR="00A305CA" w:rsidRDefault="00A305CA" w:rsidP="0072128A">
            <w:pPr>
              <w:autoSpaceDE w:val="0"/>
              <w:spacing w:after="0" w:line="240" w:lineRule="auto"/>
              <w:jc w:val="both"/>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2023</w:t>
            </w: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УЖКХ</w:t>
            </w:r>
          </w:p>
          <w:p w:rsidR="00A305CA" w:rsidRPr="0040112D" w:rsidRDefault="00A305CA" w:rsidP="0072128A">
            <w:pPr>
              <w:autoSpaceDE w:val="0"/>
              <w:spacing w:after="0" w:line="240" w:lineRule="auto"/>
              <w:rPr>
                <w:rFonts w:ascii="Times New Roman" w:eastAsia="Times New Roman" w:hAnsi="Times New Roman" w:cs="Times New Roman"/>
                <w:sz w:val="18"/>
                <w:szCs w:val="18"/>
              </w:rPr>
            </w:pPr>
            <w:r w:rsidRPr="0040112D">
              <w:rPr>
                <w:rFonts w:ascii="Times New Roman" w:eastAsia="Times New Roman" w:hAnsi="Times New Roman" w:cs="Times New Roman"/>
                <w:sz w:val="18"/>
                <w:szCs w:val="18"/>
              </w:rPr>
              <w:t>100 000 руб.</w:t>
            </w:r>
          </w:p>
          <w:p w:rsidR="00A305CA" w:rsidRPr="0040112D" w:rsidRDefault="00A305CA" w:rsidP="0072128A">
            <w:pPr>
              <w:autoSpaceDE w:val="0"/>
              <w:spacing w:after="0" w:line="240" w:lineRule="auto"/>
              <w:rPr>
                <w:rFonts w:ascii="Times New Roman" w:eastAsia="Times New Roman" w:hAnsi="Times New Roman" w:cs="Times New Roman"/>
                <w:sz w:val="18"/>
                <w:szCs w:val="18"/>
              </w:rPr>
            </w:pPr>
          </w:p>
          <w:p w:rsidR="00A305CA" w:rsidRDefault="00A305CA" w:rsidP="0072128A">
            <w:pPr>
              <w:autoSpaceDE w:val="0"/>
              <w:spacing w:after="0" w:line="240" w:lineRule="auto"/>
              <w:rPr>
                <w:rFonts w:ascii="Times New Roman" w:eastAsia="Times New Roman" w:hAnsi="Times New Roman" w:cs="Times New Roman"/>
                <w:sz w:val="20"/>
                <w:szCs w:val="20"/>
              </w:rPr>
            </w:pPr>
            <w:r w:rsidRPr="0040112D">
              <w:rPr>
                <w:rFonts w:ascii="Times New Roman" w:eastAsia="Times New Roman" w:hAnsi="Times New Roman" w:cs="Times New Roman"/>
                <w:sz w:val="18"/>
                <w:szCs w:val="18"/>
              </w:rPr>
              <w:t>300 000 руб.</w:t>
            </w:r>
          </w:p>
        </w:tc>
      </w:tr>
    </w:tbl>
    <w:p w:rsidR="00A305CA" w:rsidRDefault="00A305CA" w:rsidP="00A305CA">
      <w:pPr>
        <w:spacing w:after="0"/>
        <w:jc w:val="both"/>
        <w:rPr>
          <w:rFonts w:ascii="Times New Roman" w:hAnsi="Times New Roman" w:cs="Times New Roman"/>
          <w:b/>
          <w:color w:val="FF0000"/>
          <w:sz w:val="28"/>
          <w:szCs w:val="28"/>
        </w:rPr>
      </w:pPr>
    </w:p>
    <w:p w:rsidR="00A305CA" w:rsidRPr="00EF6775" w:rsidRDefault="00A305CA" w:rsidP="00A305CA">
      <w:pPr>
        <w:spacing w:after="0"/>
        <w:jc w:val="both"/>
        <w:rPr>
          <w:rFonts w:ascii="Times New Roman" w:hAnsi="Times New Roman" w:cs="Times New Roman"/>
          <w:b/>
          <w:sz w:val="28"/>
          <w:szCs w:val="28"/>
        </w:rPr>
      </w:pPr>
      <w:r w:rsidRPr="00EF6775">
        <w:rPr>
          <w:rFonts w:ascii="Times New Roman" w:hAnsi="Times New Roman" w:cs="Times New Roman"/>
          <w:b/>
          <w:sz w:val="28"/>
          <w:szCs w:val="28"/>
        </w:rPr>
        <w:t>Избирательный округ № 8, депутат Торопов С.В.</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FF5D9D" w:rsidTr="0072128A">
        <w:tc>
          <w:tcPr>
            <w:tcW w:w="1843" w:type="dxa"/>
            <w:tcBorders>
              <w:top w:val="single" w:sz="4" w:space="0" w:color="auto"/>
              <w:left w:val="single" w:sz="4" w:space="0" w:color="auto"/>
              <w:bottom w:val="single" w:sz="4" w:space="0" w:color="auto"/>
              <w:right w:val="single" w:sz="4" w:space="0" w:color="auto"/>
            </w:tcBorders>
            <w:hideMark/>
          </w:tcPr>
          <w:p w:rsidR="00A305CA" w:rsidRPr="00FF5D9D" w:rsidRDefault="00A305CA" w:rsidP="0072128A">
            <w:pPr>
              <w:autoSpaceDE w:val="0"/>
              <w:spacing w:after="0" w:line="240" w:lineRule="auto"/>
              <w:jc w:val="both"/>
              <w:rPr>
                <w:rFonts w:ascii="Times New Roman" w:eastAsia="Times New Roman" w:hAnsi="Times New Roman" w:cs="Times New Roman"/>
                <w:b/>
              </w:rPr>
            </w:pPr>
            <w:r w:rsidRPr="00FF5D9D">
              <w:rPr>
                <w:rFonts w:ascii="Times New Roman" w:eastAsia="Times New Roman" w:hAnsi="Times New Roman" w:cs="Times New Roman"/>
                <w:b/>
              </w:rPr>
              <w:t>округ № 8</w:t>
            </w:r>
          </w:p>
          <w:p w:rsidR="00A305CA" w:rsidRPr="00FF5D9D" w:rsidRDefault="00A305CA" w:rsidP="0072128A">
            <w:pPr>
              <w:autoSpaceDE w:val="0"/>
              <w:spacing w:after="0" w:line="240" w:lineRule="auto"/>
              <w:jc w:val="both"/>
              <w:rPr>
                <w:rFonts w:ascii="Times New Roman" w:eastAsia="Times New Roman" w:hAnsi="Times New Roman" w:cs="Times New Roman"/>
                <w:b/>
              </w:rPr>
            </w:pPr>
            <w:r w:rsidRPr="00FF5D9D">
              <w:rPr>
                <w:rFonts w:ascii="Times New Roman" w:eastAsia="Times New Roman" w:hAnsi="Times New Roman" w:cs="Times New Roman"/>
                <w:b/>
              </w:rPr>
              <w:t>Торопов</w:t>
            </w:r>
          </w:p>
          <w:p w:rsidR="00A305CA" w:rsidRPr="00FF5D9D" w:rsidRDefault="00A305CA" w:rsidP="0072128A">
            <w:pPr>
              <w:autoSpaceDE w:val="0"/>
              <w:spacing w:after="0" w:line="240" w:lineRule="auto"/>
              <w:jc w:val="both"/>
              <w:rPr>
                <w:rFonts w:ascii="Times New Roman" w:eastAsia="Times New Roman" w:hAnsi="Times New Roman" w:cs="Times New Roman"/>
                <w:b/>
              </w:rPr>
            </w:pPr>
            <w:r w:rsidRPr="00FF5D9D">
              <w:rPr>
                <w:rFonts w:ascii="Times New Roman" w:eastAsia="Times New Roman" w:hAnsi="Times New Roman" w:cs="Times New Roman"/>
                <w:b/>
              </w:rPr>
              <w:t>Станислав</w:t>
            </w:r>
          </w:p>
          <w:p w:rsidR="00A305CA" w:rsidRPr="00FF5D9D" w:rsidRDefault="00A305CA" w:rsidP="0072128A">
            <w:pPr>
              <w:autoSpaceDE w:val="0"/>
              <w:spacing w:after="0" w:line="240" w:lineRule="auto"/>
              <w:jc w:val="both"/>
              <w:rPr>
                <w:rFonts w:ascii="Times New Roman" w:eastAsia="Times New Roman" w:hAnsi="Times New Roman" w:cs="Times New Roman"/>
              </w:rPr>
            </w:pPr>
            <w:r w:rsidRPr="00FF5D9D">
              <w:rPr>
                <w:rFonts w:ascii="Times New Roman" w:eastAsia="Times New Roman" w:hAnsi="Times New Roman" w:cs="Times New Roman"/>
                <w:b/>
              </w:rPr>
              <w:t>Валерьевич</w:t>
            </w:r>
          </w:p>
        </w:tc>
        <w:tc>
          <w:tcPr>
            <w:tcW w:w="1560" w:type="dxa"/>
            <w:tcBorders>
              <w:top w:val="single" w:sz="4" w:space="0" w:color="auto"/>
              <w:left w:val="single" w:sz="4" w:space="0" w:color="auto"/>
              <w:bottom w:val="single" w:sz="4" w:space="0" w:color="auto"/>
              <w:right w:val="single" w:sz="4" w:space="0" w:color="auto"/>
            </w:tcBorders>
          </w:tcPr>
          <w:p w:rsidR="00A305CA" w:rsidRPr="00FF5D9D" w:rsidRDefault="00A305CA" w:rsidP="0072128A">
            <w:pPr>
              <w:autoSpaceDE w:val="0"/>
              <w:spacing w:after="0" w:line="240" w:lineRule="auto"/>
              <w:jc w:val="both"/>
              <w:rPr>
                <w:rFonts w:ascii="Times New Roman" w:eastAsia="Times New Roman" w:hAnsi="Times New Roman" w:cs="Times New Roman"/>
              </w:rPr>
            </w:pPr>
            <w:r w:rsidRPr="00FF5D9D">
              <w:rPr>
                <w:rFonts w:ascii="Times New Roman" w:eastAsia="Times New Roman" w:hAnsi="Times New Roman" w:cs="Times New Roman"/>
              </w:rPr>
              <w:t>Обращение от 25.10.2022г. №668</w:t>
            </w:r>
          </w:p>
          <w:p w:rsidR="00A305CA" w:rsidRPr="00FF5D9D" w:rsidRDefault="00A305CA" w:rsidP="0072128A">
            <w:pPr>
              <w:autoSpaceDE w:val="0"/>
              <w:spacing w:after="0" w:line="240" w:lineRule="auto"/>
              <w:jc w:val="both"/>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A305CA" w:rsidRPr="00FF5D9D" w:rsidRDefault="00A305CA" w:rsidP="0072128A">
            <w:pPr>
              <w:autoSpaceDE w:val="0"/>
              <w:spacing w:after="0" w:line="240" w:lineRule="auto"/>
              <w:jc w:val="both"/>
              <w:rPr>
                <w:rFonts w:ascii="Times New Roman" w:eastAsia="Times New Roman" w:hAnsi="Times New Roman" w:cs="Times New Roman"/>
              </w:rPr>
            </w:pPr>
            <w:r w:rsidRPr="00FF5D9D">
              <w:rPr>
                <w:rFonts w:ascii="Times New Roman" w:eastAsia="Times New Roman" w:hAnsi="Times New Roman" w:cs="Times New Roman"/>
              </w:rPr>
              <w:t>1-приобретение баскетбольн</w:t>
            </w:r>
            <w:r>
              <w:rPr>
                <w:rFonts w:ascii="Times New Roman" w:eastAsia="Times New Roman" w:hAnsi="Times New Roman" w:cs="Times New Roman"/>
              </w:rPr>
              <w:t>ого</w:t>
            </w:r>
            <w:r w:rsidRPr="00FF5D9D">
              <w:rPr>
                <w:rFonts w:ascii="Times New Roman" w:eastAsia="Times New Roman" w:hAnsi="Times New Roman" w:cs="Times New Roman"/>
              </w:rPr>
              <w:t xml:space="preserve"> кол</w:t>
            </w:r>
            <w:r>
              <w:rPr>
                <w:rFonts w:ascii="Times New Roman" w:eastAsia="Times New Roman" w:hAnsi="Times New Roman" w:cs="Times New Roman"/>
              </w:rPr>
              <w:t>ь</w:t>
            </w:r>
            <w:r w:rsidRPr="00FF5D9D">
              <w:rPr>
                <w:rFonts w:ascii="Times New Roman" w:eastAsia="Times New Roman" w:hAnsi="Times New Roman" w:cs="Times New Roman"/>
              </w:rPr>
              <w:t>ц</w:t>
            </w:r>
            <w:r>
              <w:rPr>
                <w:rFonts w:ascii="Times New Roman" w:eastAsia="Times New Roman" w:hAnsi="Times New Roman" w:cs="Times New Roman"/>
              </w:rPr>
              <w:t>а</w:t>
            </w:r>
          </w:p>
          <w:p w:rsidR="00A305CA" w:rsidRDefault="00A305CA" w:rsidP="0072128A">
            <w:pPr>
              <w:autoSpaceDE w:val="0"/>
              <w:spacing w:after="0" w:line="240" w:lineRule="auto"/>
              <w:jc w:val="both"/>
              <w:rPr>
                <w:rFonts w:ascii="Times New Roman" w:eastAsia="Times New Roman" w:hAnsi="Times New Roman" w:cs="Times New Roman"/>
              </w:rPr>
            </w:pPr>
            <w:r w:rsidRPr="00FF5D9D">
              <w:rPr>
                <w:rFonts w:ascii="Times New Roman" w:eastAsia="Times New Roman" w:hAnsi="Times New Roman" w:cs="Times New Roman"/>
              </w:rPr>
              <w:t>с монтажом</w:t>
            </w:r>
            <w:r>
              <w:rPr>
                <w:rFonts w:ascii="Times New Roman" w:eastAsia="Times New Roman" w:hAnsi="Times New Roman" w:cs="Times New Roman"/>
              </w:rPr>
              <w:t>;</w:t>
            </w:r>
          </w:p>
          <w:p w:rsidR="00A305CA" w:rsidRPr="00FF5D9D" w:rsidRDefault="00A305CA" w:rsidP="0072128A">
            <w:pPr>
              <w:autoSpaceDE w:val="0"/>
              <w:spacing w:after="0" w:line="240" w:lineRule="auto"/>
              <w:jc w:val="both"/>
              <w:rPr>
                <w:rFonts w:ascii="Times New Roman" w:eastAsia="Times New Roman" w:hAnsi="Times New Roman" w:cs="Times New Roman"/>
              </w:rPr>
            </w:pPr>
          </w:p>
          <w:p w:rsidR="00A305CA" w:rsidRPr="000B1131" w:rsidRDefault="00A305CA" w:rsidP="0072128A">
            <w:pPr>
              <w:autoSpaceDE w:val="0"/>
              <w:spacing w:after="0" w:line="240" w:lineRule="auto"/>
              <w:jc w:val="both"/>
              <w:rPr>
                <w:rFonts w:ascii="Times New Roman" w:eastAsia="Times New Roman" w:hAnsi="Times New Roman" w:cs="Times New Roman"/>
                <w:b/>
                <w:i/>
              </w:rPr>
            </w:pPr>
            <w:r w:rsidRPr="00FF5D9D">
              <w:rPr>
                <w:rFonts w:ascii="Times New Roman" w:eastAsia="Times New Roman" w:hAnsi="Times New Roman" w:cs="Times New Roman"/>
              </w:rPr>
              <w:t>2-</w:t>
            </w:r>
            <w:r>
              <w:rPr>
                <w:rFonts w:ascii="Times New Roman" w:eastAsia="Times New Roman" w:hAnsi="Times New Roman" w:cs="Times New Roman"/>
              </w:rPr>
              <w:t xml:space="preserve">приобретение </w:t>
            </w:r>
            <w:r w:rsidRPr="00FF5D9D">
              <w:rPr>
                <w:rFonts w:ascii="Times New Roman" w:eastAsia="Times New Roman" w:hAnsi="Times New Roman" w:cs="Times New Roman"/>
              </w:rPr>
              <w:t xml:space="preserve">спортивного  </w:t>
            </w:r>
            <w:r>
              <w:rPr>
                <w:rFonts w:ascii="Times New Roman" w:eastAsia="Times New Roman" w:hAnsi="Times New Roman" w:cs="Times New Roman"/>
              </w:rPr>
              <w:t xml:space="preserve">инвентаря для  нужд МБОУ СОШ </w:t>
            </w:r>
            <w:r w:rsidRPr="00FF5D9D">
              <w:rPr>
                <w:rFonts w:ascii="Times New Roman" w:eastAsia="Times New Roman" w:hAnsi="Times New Roman" w:cs="Times New Roman"/>
              </w:rPr>
              <w:t xml:space="preserve"> №2 </w:t>
            </w:r>
            <w:r>
              <w:rPr>
                <w:rFonts w:ascii="Times New Roman" w:eastAsia="Times New Roman" w:hAnsi="Times New Roman" w:cs="Times New Roman"/>
              </w:rPr>
              <w:t>(</w:t>
            </w:r>
            <w:r>
              <w:rPr>
                <w:rFonts w:ascii="Times New Roman" w:eastAsia="Times New Roman" w:hAnsi="Times New Roman" w:cs="Times New Roman"/>
                <w:b/>
                <w:i/>
              </w:rPr>
              <w:t>Ре</w:t>
            </w:r>
            <w:r w:rsidRPr="000B1131">
              <w:rPr>
                <w:rFonts w:ascii="Times New Roman" w:eastAsia="Times New Roman" w:hAnsi="Times New Roman" w:cs="Times New Roman"/>
                <w:b/>
                <w:i/>
              </w:rPr>
              <w:t>шение СД от 01.03.2023г. №466/257)</w:t>
            </w:r>
          </w:p>
          <w:p w:rsidR="00A305CA" w:rsidRPr="000B1131" w:rsidRDefault="00A305CA" w:rsidP="0072128A">
            <w:pPr>
              <w:autoSpaceDE w:val="0"/>
              <w:spacing w:after="0" w:line="240" w:lineRule="auto"/>
              <w:jc w:val="both"/>
              <w:rPr>
                <w:rFonts w:ascii="Times New Roman" w:eastAsia="Times New Roman" w:hAnsi="Times New Roman" w:cs="Times New Roman"/>
                <w:b/>
                <w:i/>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 ремонт тротуара по ул.Карпенко, 10-а</w:t>
            </w:r>
          </w:p>
          <w:p w:rsidR="00A305CA" w:rsidRPr="000B1131" w:rsidRDefault="00A305CA" w:rsidP="0072128A">
            <w:pPr>
              <w:autoSpaceDE w:val="0"/>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w:t>
            </w:r>
            <w:r w:rsidRPr="000B1131">
              <w:rPr>
                <w:rFonts w:ascii="Times New Roman" w:eastAsia="Times New Roman" w:hAnsi="Times New Roman" w:cs="Times New Roman"/>
                <w:b/>
                <w:i/>
              </w:rPr>
              <w:t>Решение СД от 04.04.2023г. №480/270</w:t>
            </w:r>
          </w:p>
          <w:p w:rsidR="00A305CA" w:rsidRPr="00FF5D9D" w:rsidRDefault="00A305CA" w:rsidP="0072128A">
            <w:pPr>
              <w:autoSpaceDE w:val="0"/>
              <w:spacing w:after="0" w:line="240" w:lineRule="auto"/>
              <w:jc w:val="both"/>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sidRPr="00FF5D9D">
              <w:rPr>
                <w:rFonts w:ascii="Times New Roman" w:eastAsia="Times New Roman" w:hAnsi="Times New Roman" w:cs="Times New Roman"/>
              </w:rPr>
              <w:lastRenderedPageBreak/>
              <w:t>Выполнение работ согласно сметы</w:t>
            </w:r>
          </w:p>
          <w:p w:rsidR="00A305CA" w:rsidRPr="00FF5D9D" w:rsidRDefault="00A305CA" w:rsidP="0072128A">
            <w:pPr>
              <w:autoSpaceDE w:val="0"/>
              <w:spacing w:after="0" w:line="240" w:lineRule="auto"/>
              <w:jc w:val="both"/>
              <w:rPr>
                <w:rFonts w:ascii="Times New Roman" w:eastAsia="Times New Roman" w:hAnsi="Times New Roman" w:cs="Times New Roman"/>
              </w:rPr>
            </w:pPr>
          </w:p>
          <w:p w:rsidR="00A305CA" w:rsidRPr="00FF5D9D" w:rsidRDefault="00A305CA" w:rsidP="0072128A">
            <w:pPr>
              <w:autoSpaceDE w:val="0"/>
              <w:spacing w:after="0" w:line="240" w:lineRule="auto"/>
              <w:jc w:val="both"/>
              <w:rPr>
                <w:rFonts w:ascii="Times New Roman" w:eastAsia="Times New Roman" w:hAnsi="Times New Roman" w:cs="Times New Roman"/>
              </w:rPr>
            </w:pPr>
          </w:p>
          <w:p w:rsidR="00A305CA" w:rsidRPr="00FF5D9D" w:rsidRDefault="00A305CA" w:rsidP="0072128A">
            <w:pPr>
              <w:autoSpaceDE w:val="0"/>
              <w:spacing w:after="0" w:line="240" w:lineRule="auto"/>
              <w:jc w:val="both"/>
              <w:rPr>
                <w:rFonts w:ascii="Times New Roman" w:eastAsia="Times New Roman" w:hAnsi="Times New Roman" w:cs="Times New Roman"/>
              </w:rPr>
            </w:pPr>
            <w:r w:rsidRPr="00FF5D9D">
              <w:rPr>
                <w:rFonts w:ascii="Times New Roman" w:eastAsia="Times New Roman" w:hAnsi="Times New Roman" w:cs="Times New Roman"/>
              </w:rPr>
              <w:t>Выполнение работ согласно сметы</w:t>
            </w:r>
          </w:p>
          <w:p w:rsidR="00A305CA" w:rsidRPr="00FF5D9D" w:rsidRDefault="00A305CA" w:rsidP="0072128A">
            <w:pPr>
              <w:autoSpaceDE w:val="0"/>
              <w:spacing w:after="0" w:line="240" w:lineRule="auto"/>
              <w:jc w:val="both"/>
              <w:rPr>
                <w:rFonts w:ascii="Times New Roman" w:eastAsia="Times New Roman" w:hAnsi="Times New Roman" w:cs="Times New Roman"/>
              </w:rPr>
            </w:pPr>
          </w:p>
          <w:p w:rsidR="00A305CA" w:rsidRPr="00FF5D9D" w:rsidRDefault="00A305CA" w:rsidP="0072128A">
            <w:pPr>
              <w:autoSpaceDE w:val="0"/>
              <w:spacing w:after="0" w:line="240" w:lineRule="auto"/>
              <w:jc w:val="both"/>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A305CA" w:rsidRPr="00FF5D9D" w:rsidRDefault="00A305CA" w:rsidP="0072128A">
            <w:pPr>
              <w:autoSpaceDE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tcPr>
          <w:p w:rsidR="00A305CA" w:rsidRPr="00FF5D9D" w:rsidRDefault="00A305CA" w:rsidP="0072128A">
            <w:pPr>
              <w:autoSpaceDE w:val="0"/>
              <w:spacing w:after="0" w:line="240" w:lineRule="auto"/>
              <w:rPr>
                <w:rFonts w:ascii="Times New Roman" w:eastAsia="Times New Roman" w:hAnsi="Times New Roman" w:cs="Times New Roman"/>
              </w:rPr>
            </w:pPr>
            <w:proofErr w:type="spellStart"/>
            <w:r w:rsidRPr="00FF5D9D">
              <w:rPr>
                <w:rFonts w:ascii="Times New Roman" w:eastAsia="Times New Roman" w:hAnsi="Times New Roman" w:cs="Times New Roman"/>
              </w:rPr>
              <w:t>УФКиС</w:t>
            </w:r>
            <w:proofErr w:type="spellEnd"/>
          </w:p>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FF5D9D">
              <w:rPr>
                <w:rFonts w:ascii="Times New Roman" w:eastAsia="Times New Roman" w:hAnsi="Times New Roman" w:cs="Times New Roman"/>
                <w:sz w:val="20"/>
                <w:szCs w:val="20"/>
              </w:rPr>
              <w:t>00 000 руб.</w:t>
            </w:r>
          </w:p>
          <w:p w:rsidR="00A305CA" w:rsidRPr="00FF5D9D" w:rsidRDefault="00A305CA" w:rsidP="0072128A">
            <w:pPr>
              <w:autoSpaceDE w:val="0"/>
              <w:spacing w:after="0" w:line="240" w:lineRule="auto"/>
              <w:rPr>
                <w:rFonts w:ascii="Times New Roman" w:eastAsia="Times New Roman" w:hAnsi="Times New Roman" w:cs="Times New Roman"/>
                <w:sz w:val="20"/>
                <w:szCs w:val="20"/>
              </w:rPr>
            </w:pPr>
          </w:p>
          <w:p w:rsidR="00A305CA" w:rsidRPr="00FF5D9D" w:rsidRDefault="00A305CA" w:rsidP="0072128A">
            <w:pPr>
              <w:autoSpaceDE w:val="0"/>
              <w:spacing w:after="0" w:line="240" w:lineRule="auto"/>
              <w:rPr>
                <w:rFonts w:ascii="Times New Roman" w:eastAsia="Times New Roman" w:hAnsi="Times New Roman" w:cs="Times New Roman"/>
                <w:sz w:val="20"/>
                <w:szCs w:val="20"/>
              </w:rPr>
            </w:pPr>
            <w:r w:rsidRPr="00FF5D9D">
              <w:rPr>
                <w:rFonts w:ascii="Times New Roman" w:eastAsia="Times New Roman" w:hAnsi="Times New Roman" w:cs="Times New Roman"/>
                <w:sz w:val="20"/>
                <w:szCs w:val="20"/>
              </w:rPr>
              <w:t>УО</w:t>
            </w:r>
          </w:p>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sz w:val="20"/>
                <w:szCs w:val="20"/>
              </w:rPr>
              <w:t>1</w:t>
            </w:r>
            <w:r w:rsidRPr="00FF5D9D">
              <w:rPr>
                <w:rFonts w:ascii="Times New Roman" w:eastAsia="Times New Roman" w:hAnsi="Times New Roman" w:cs="Times New Roman"/>
                <w:sz w:val="20"/>
                <w:szCs w:val="20"/>
              </w:rPr>
              <w:t>00 000 руб</w:t>
            </w:r>
            <w:r w:rsidRPr="00FF5D9D">
              <w:rPr>
                <w:rFonts w:ascii="Times New Roman" w:eastAsia="Times New Roman" w:hAnsi="Times New Roman" w:cs="Times New Roman"/>
              </w:rPr>
              <w:t>.</w:t>
            </w: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УЖКХ</w:t>
            </w:r>
          </w:p>
          <w:p w:rsidR="00A305CA" w:rsidRPr="00FF5D9D"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200 000 рублей</w:t>
            </w:r>
          </w:p>
        </w:tc>
      </w:tr>
    </w:tbl>
    <w:p w:rsidR="00A305CA" w:rsidRDefault="00A305CA" w:rsidP="00A305CA">
      <w:pPr>
        <w:spacing w:after="0"/>
        <w:rPr>
          <w:rFonts w:ascii="Times New Roman" w:hAnsi="Times New Roman" w:cs="Times New Roman"/>
          <w:b/>
          <w:color w:val="FF0000"/>
          <w:sz w:val="28"/>
          <w:szCs w:val="28"/>
        </w:rPr>
      </w:pPr>
    </w:p>
    <w:p w:rsidR="00A305CA" w:rsidRDefault="00A305CA" w:rsidP="00A305CA">
      <w:pPr>
        <w:spacing w:after="0"/>
        <w:rPr>
          <w:rFonts w:ascii="Times New Roman" w:hAnsi="Times New Roman" w:cs="Times New Roman"/>
          <w:b/>
          <w:sz w:val="28"/>
          <w:szCs w:val="28"/>
        </w:rPr>
      </w:pPr>
      <w:r w:rsidRPr="00EF6775">
        <w:rPr>
          <w:rFonts w:ascii="Times New Roman" w:hAnsi="Times New Roman" w:cs="Times New Roman"/>
          <w:b/>
          <w:sz w:val="28"/>
          <w:szCs w:val="28"/>
        </w:rPr>
        <w:t xml:space="preserve">Избирательный округ № 9 депутат  </w:t>
      </w:r>
      <w:proofErr w:type="spellStart"/>
      <w:r w:rsidRPr="00EF6775">
        <w:rPr>
          <w:rFonts w:ascii="Times New Roman" w:hAnsi="Times New Roman" w:cs="Times New Roman"/>
          <w:b/>
          <w:sz w:val="28"/>
          <w:szCs w:val="28"/>
        </w:rPr>
        <w:t>Шатунова</w:t>
      </w:r>
      <w:proofErr w:type="spellEnd"/>
      <w:r w:rsidRPr="00EF6775">
        <w:rPr>
          <w:rFonts w:ascii="Times New Roman" w:hAnsi="Times New Roman" w:cs="Times New Roman"/>
          <w:b/>
          <w:sz w:val="28"/>
          <w:szCs w:val="28"/>
        </w:rPr>
        <w:t xml:space="preserve"> Ю.О.</w:t>
      </w:r>
    </w:p>
    <w:tbl>
      <w:tblPr>
        <w:tblStyle w:val="a5"/>
        <w:tblW w:w="0" w:type="auto"/>
        <w:tblLook w:val="04A0"/>
      </w:tblPr>
      <w:tblGrid>
        <w:gridCol w:w="1458"/>
        <w:gridCol w:w="1490"/>
        <w:gridCol w:w="1831"/>
        <w:gridCol w:w="1947"/>
        <w:gridCol w:w="1264"/>
        <w:gridCol w:w="1354"/>
      </w:tblGrid>
      <w:tr w:rsidR="00A305CA" w:rsidTr="0072128A">
        <w:trPr>
          <w:trHeight w:val="3102"/>
        </w:trPr>
        <w:tc>
          <w:tcPr>
            <w:tcW w:w="1458" w:type="dxa"/>
          </w:tcPr>
          <w:p w:rsidR="00A305CA" w:rsidRDefault="00A305CA" w:rsidP="0072128A">
            <w:pPr>
              <w:autoSpaceDE w:val="0"/>
              <w:jc w:val="both"/>
              <w:rPr>
                <w:rFonts w:ascii="Times New Roman" w:eastAsia="Times New Roman" w:hAnsi="Times New Roman" w:cs="Times New Roman"/>
                <w:b/>
              </w:rPr>
            </w:pPr>
          </w:p>
          <w:p w:rsidR="00A305CA" w:rsidRPr="000217CD" w:rsidRDefault="00A305CA" w:rsidP="0072128A">
            <w:pPr>
              <w:autoSpaceDE w:val="0"/>
              <w:jc w:val="both"/>
              <w:rPr>
                <w:rFonts w:ascii="Times New Roman" w:eastAsia="Times New Roman" w:hAnsi="Times New Roman" w:cs="Times New Roman"/>
                <w:b/>
              </w:rPr>
            </w:pPr>
            <w:r w:rsidRPr="000217CD">
              <w:rPr>
                <w:rFonts w:ascii="Times New Roman" w:eastAsia="Times New Roman" w:hAnsi="Times New Roman" w:cs="Times New Roman"/>
                <w:b/>
              </w:rPr>
              <w:t>округ № 9</w:t>
            </w:r>
          </w:p>
          <w:p w:rsidR="00A305CA" w:rsidRPr="000217CD" w:rsidRDefault="00A305CA" w:rsidP="0072128A">
            <w:pPr>
              <w:autoSpaceDE w:val="0"/>
              <w:jc w:val="both"/>
              <w:rPr>
                <w:rFonts w:ascii="Times New Roman" w:eastAsia="Times New Roman" w:hAnsi="Times New Roman" w:cs="Times New Roman"/>
                <w:b/>
              </w:rPr>
            </w:pPr>
            <w:proofErr w:type="spellStart"/>
            <w:r w:rsidRPr="000217CD">
              <w:rPr>
                <w:rFonts w:ascii="Times New Roman" w:eastAsia="Times New Roman" w:hAnsi="Times New Roman" w:cs="Times New Roman"/>
                <w:b/>
              </w:rPr>
              <w:t>Шатунова</w:t>
            </w:r>
            <w:proofErr w:type="spellEnd"/>
          </w:p>
          <w:p w:rsidR="00A305CA" w:rsidRPr="000217CD" w:rsidRDefault="00A305CA" w:rsidP="0072128A">
            <w:pPr>
              <w:autoSpaceDE w:val="0"/>
              <w:jc w:val="both"/>
              <w:rPr>
                <w:rFonts w:ascii="Times New Roman" w:eastAsia="Times New Roman" w:hAnsi="Times New Roman" w:cs="Times New Roman"/>
                <w:b/>
              </w:rPr>
            </w:pPr>
            <w:r w:rsidRPr="000217CD">
              <w:rPr>
                <w:rFonts w:ascii="Times New Roman" w:eastAsia="Times New Roman" w:hAnsi="Times New Roman" w:cs="Times New Roman"/>
                <w:b/>
              </w:rPr>
              <w:t>Юлия</w:t>
            </w:r>
          </w:p>
          <w:p w:rsidR="00A305CA" w:rsidRDefault="00A305CA" w:rsidP="0072128A">
            <w:pPr>
              <w:rPr>
                <w:rFonts w:ascii="Times New Roman" w:hAnsi="Times New Roman" w:cs="Times New Roman"/>
                <w:b/>
                <w:sz w:val="28"/>
                <w:szCs w:val="28"/>
              </w:rPr>
            </w:pPr>
            <w:r w:rsidRPr="000217CD">
              <w:rPr>
                <w:rFonts w:ascii="Times New Roman" w:eastAsia="Times New Roman" w:hAnsi="Times New Roman" w:cs="Times New Roman"/>
                <w:b/>
              </w:rPr>
              <w:t>Олеговна</w:t>
            </w:r>
          </w:p>
        </w:tc>
        <w:tc>
          <w:tcPr>
            <w:tcW w:w="1490" w:type="dxa"/>
          </w:tcPr>
          <w:p w:rsidR="00A305CA" w:rsidRPr="000217CD"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Обращение</w:t>
            </w:r>
          </w:p>
          <w:p w:rsidR="00A305CA" w:rsidRDefault="00A305CA" w:rsidP="0072128A">
            <w:pPr>
              <w:rPr>
                <w:rFonts w:ascii="Times New Roman" w:hAnsi="Times New Roman" w:cs="Times New Roman"/>
                <w:b/>
                <w:sz w:val="28"/>
                <w:szCs w:val="28"/>
              </w:rPr>
            </w:pPr>
            <w:r w:rsidRPr="000217CD">
              <w:rPr>
                <w:rFonts w:ascii="Times New Roman" w:eastAsia="Times New Roman" w:hAnsi="Times New Roman" w:cs="Times New Roman"/>
              </w:rPr>
              <w:t>от 04.07.2022г. № 350</w:t>
            </w:r>
          </w:p>
        </w:tc>
        <w:tc>
          <w:tcPr>
            <w:tcW w:w="1831" w:type="dxa"/>
          </w:tcPr>
          <w:p w:rsidR="00A305CA"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 xml:space="preserve">1-Санитарная обрезка деревьев на территории  </w:t>
            </w:r>
            <w:proofErr w:type="spellStart"/>
            <w:r w:rsidRPr="000217CD">
              <w:rPr>
                <w:rFonts w:ascii="Times New Roman" w:eastAsia="Times New Roman" w:hAnsi="Times New Roman" w:cs="Times New Roman"/>
              </w:rPr>
              <w:t>д</w:t>
            </w:r>
            <w:proofErr w:type="spellEnd"/>
            <w:r w:rsidRPr="000217CD">
              <w:rPr>
                <w:rFonts w:ascii="Times New Roman" w:eastAsia="Times New Roman" w:hAnsi="Times New Roman" w:cs="Times New Roman"/>
              </w:rPr>
              <w:t>/с №7</w:t>
            </w:r>
          </w:p>
          <w:p w:rsidR="00A305CA" w:rsidRPr="00D757FA" w:rsidRDefault="00A305CA" w:rsidP="0072128A">
            <w:pPr>
              <w:autoSpaceDE w:val="0"/>
              <w:jc w:val="both"/>
              <w:rPr>
                <w:rFonts w:ascii="Times New Roman" w:eastAsia="Times New Roman" w:hAnsi="Times New Roman" w:cs="Times New Roman"/>
              </w:rPr>
            </w:pPr>
            <w:r w:rsidRPr="00D757FA">
              <w:rPr>
                <w:rFonts w:ascii="Times New Roman" w:eastAsia="Times New Roman" w:hAnsi="Times New Roman" w:cs="Times New Roman"/>
              </w:rPr>
              <w:t>(Решение СД от 07.02.2023г. №455/252)</w:t>
            </w:r>
          </w:p>
          <w:p w:rsidR="00A305CA"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2- асфальтирование дорожки перед домом по адресу ул.Мира, 1А</w:t>
            </w:r>
          </w:p>
          <w:p w:rsidR="00A305CA" w:rsidRPr="00D757FA" w:rsidRDefault="00A305CA" w:rsidP="0072128A">
            <w:pPr>
              <w:autoSpaceDE w:val="0"/>
              <w:jc w:val="both"/>
              <w:rPr>
                <w:rFonts w:ascii="Times New Roman" w:eastAsia="Times New Roman" w:hAnsi="Times New Roman" w:cs="Times New Roman"/>
              </w:rPr>
            </w:pPr>
            <w:r w:rsidRPr="00D757FA">
              <w:rPr>
                <w:rFonts w:ascii="Times New Roman" w:eastAsia="Times New Roman" w:hAnsi="Times New Roman" w:cs="Times New Roman"/>
              </w:rPr>
              <w:t>(Решение СД от 04.04.2023г. №480/270)</w:t>
            </w:r>
          </w:p>
          <w:p w:rsidR="00A305CA" w:rsidRPr="000217CD"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3- установка детской площадки перед  домом по ул.Мира, 10</w:t>
            </w:r>
          </w:p>
          <w:p w:rsidR="00A305CA" w:rsidRPr="000217CD" w:rsidRDefault="00A305CA" w:rsidP="0072128A">
            <w:pPr>
              <w:autoSpaceDE w:val="0"/>
              <w:jc w:val="both"/>
              <w:rPr>
                <w:rFonts w:ascii="Times New Roman" w:eastAsia="Times New Roman" w:hAnsi="Times New Roman" w:cs="Times New Roman"/>
              </w:rPr>
            </w:pPr>
          </w:p>
          <w:p w:rsidR="00A305CA" w:rsidRPr="000217CD"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4- установка детской площадки перед  домом по ул.Мира, 8</w:t>
            </w:r>
          </w:p>
          <w:p w:rsidR="00A305CA" w:rsidRPr="000217CD" w:rsidRDefault="00A305CA" w:rsidP="0072128A">
            <w:pPr>
              <w:autoSpaceDE w:val="0"/>
              <w:jc w:val="both"/>
              <w:rPr>
                <w:rFonts w:ascii="Times New Roman" w:eastAsia="Times New Roman" w:hAnsi="Times New Roman" w:cs="Times New Roman"/>
              </w:rPr>
            </w:pPr>
          </w:p>
          <w:p w:rsidR="00A305CA" w:rsidRDefault="00A305CA" w:rsidP="0072128A">
            <w:pPr>
              <w:rPr>
                <w:rFonts w:ascii="Times New Roman" w:hAnsi="Times New Roman" w:cs="Times New Roman"/>
                <w:b/>
                <w:sz w:val="28"/>
                <w:szCs w:val="28"/>
              </w:rPr>
            </w:pPr>
            <w:r w:rsidRPr="000217CD">
              <w:rPr>
                <w:rFonts w:ascii="Times New Roman" w:eastAsia="Times New Roman" w:hAnsi="Times New Roman" w:cs="Times New Roman"/>
              </w:rPr>
              <w:t xml:space="preserve">5- ямочный ремонт  въезда во дворы между домами  МКД по ул.Калинина и </w:t>
            </w:r>
            <w:proofErr w:type="spellStart"/>
            <w:r w:rsidRPr="000217CD">
              <w:rPr>
                <w:rFonts w:ascii="Times New Roman" w:eastAsia="Times New Roman" w:hAnsi="Times New Roman" w:cs="Times New Roman"/>
              </w:rPr>
              <w:t>д</w:t>
            </w:r>
            <w:proofErr w:type="spellEnd"/>
            <w:r w:rsidRPr="000217CD">
              <w:rPr>
                <w:rFonts w:ascii="Times New Roman" w:eastAsia="Times New Roman" w:hAnsi="Times New Roman" w:cs="Times New Roman"/>
              </w:rPr>
              <w:t>/с №3</w:t>
            </w:r>
          </w:p>
          <w:p w:rsidR="00A305CA" w:rsidRPr="00734D0A" w:rsidRDefault="00A305CA" w:rsidP="0072128A">
            <w:pPr>
              <w:rPr>
                <w:rFonts w:ascii="Times New Roman" w:hAnsi="Times New Roman" w:cs="Times New Roman"/>
                <w:sz w:val="28"/>
                <w:szCs w:val="28"/>
              </w:rPr>
            </w:pPr>
          </w:p>
        </w:tc>
        <w:tc>
          <w:tcPr>
            <w:tcW w:w="1947" w:type="dxa"/>
          </w:tcPr>
          <w:p w:rsidR="00A305CA" w:rsidRPr="000217CD"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Выполнение работ согласно сметы</w:t>
            </w:r>
          </w:p>
          <w:p w:rsidR="00A305CA" w:rsidRPr="000217CD"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Pr="000217CD" w:rsidRDefault="00A305CA" w:rsidP="0072128A">
            <w:pPr>
              <w:autoSpaceDE w:val="0"/>
              <w:jc w:val="both"/>
              <w:rPr>
                <w:rFonts w:ascii="Times New Roman" w:eastAsia="Times New Roman" w:hAnsi="Times New Roman" w:cs="Times New Roman"/>
              </w:rPr>
            </w:pPr>
          </w:p>
          <w:p w:rsidR="00A305CA" w:rsidRPr="000217CD"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А</w:t>
            </w:r>
            <w:r w:rsidRPr="000217CD">
              <w:rPr>
                <w:rFonts w:ascii="Times New Roman" w:eastAsia="Times New Roman" w:hAnsi="Times New Roman" w:cs="Times New Roman"/>
              </w:rPr>
              <w:t>сфальтирование.</w:t>
            </w:r>
          </w:p>
          <w:p w:rsidR="00A305CA" w:rsidRPr="000217CD"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Выполнение работ согласно сметы</w:t>
            </w:r>
          </w:p>
          <w:p w:rsidR="00A305CA" w:rsidRPr="000217CD"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Pr="000217CD"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 xml:space="preserve">Установка качели </w:t>
            </w:r>
          </w:p>
          <w:p w:rsidR="00A305CA" w:rsidRPr="000217CD"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Выполнение работ согласно сметы</w:t>
            </w: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Pr="000217CD" w:rsidRDefault="00A305CA" w:rsidP="0072128A">
            <w:pPr>
              <w:autoSpaceDE w:val="0"/>
              <w:jc w:val="both"/>
              <w:rPr>
                <w:rFonts w:ascii="Times New Roman" w:eastAsia="Times New Roman" w:hAnsi="Times New Roman" w:cs="Times New Roman"/>
              </w:rPr>
            </w:pPr>
          </w:p>
          <w:p w:rsidR="00A305CA" w:rsidRPr="000217CD"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 xml:space="preserve">Установка качели </w:t>
            </w:r>
          </w:p>
          <w:p w:rsidR="00A305CA" w:rsidRDefault="00A305CA" w:rsidP="0072128A">
            <w:pPr>
              <w:autoSpaceDE w:val="0"/>
              <w:jc w:val="both"/>
              <w:rPr>
                <w:rFonts w:ascii="Times New Roman" w:eastAsia="Times New Roman" w:hAnsi="Times New Roman" w:cs="Times New Roman"/>
              </w:rPr>
            </w:pPr>
            <w:r w:rsidRPr="000217CD">
              <w:rPr>
                <w:rFonts w:ascii="Times New Roman" w:eastAsia="Times New Roman" w:hAnsi="Times New Roman" w:cs="Times New Roman"/>
              </w:rPr>
              <w:t>Выполнение работ согласно сметы</w:t>
            </w: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rPr>
                <w:rFonts w:ascii="Times New Roman" w:hAnsi="Times New Roman" w:cs="Times New Roman"/>
                <w:b/>
                <w:sz w:val="28"/>
                <w:szCs w:val="28"/>
              </w:rPr>
            </w:pPr>
            <w:r w:rsidRPr="000217CD">
              <w:rPr>
                <w:rFonts w:ascii="Times New Roman" w:eastAsia="Times New Roman" w:hAnsi="Times New Roman" w:cs="Times New Roman"/>
              </w:rPr>
              <w:t>Выполнение работ согласно сметы</w:t>
            </w:r>
          </w:p>
        </w:tc>
        <w:tc>
          <w:tcPr>
            <w:tcW w:w="1264" w:type="dxa"/>
          </w:tcPr>
          <w:p w:rsidR="00A305CA" w:rsidRDefault="00A305CA" w:rsidP="0072128A">
            <w:pPr>
              <w:rPr>
                <w:rFonts w:ascii="Times New Roman" w:hAnsi="Times New Roman" w:cs="Times New Roman"/>
                <w:b/>
                <w:sz w:val="28"/>
                <w:szCs w:val="28"/>
              </w:rPr>
            </w:pPr>
            <w:r w:rsidRPr="000217CD">
              <w:rPr>
                <w:rFonts w:ascii="Times New Roman" w:eastAsia="Times New Roman" w:hAnsi="Times New Roman" w:cs="Times New Roman"/>
              </w:rPr>
              <w:t>2023</w:t>
            </w:r>
          </w:p>
        </w:tc>
        <w:tc>
          <w:tcPr>
            <w:tcW w:w="1354" w:type="dxa"/>
          </w:tcPr>
          <w:p w:rsidR="00A305CA" w:rsidRDefault="00A305CA" w:rsidP="0072128A">
            <w:pPr>
              <w:autoSpaceDE w:val="0"/>
              <w:rPr>
                <w:rFonts w:ascii="Times New Roman" w:eastAsia="Times New Roman" w:hAnsi="Times New Roman" w:cs="Times New Roman"/>
              </w:rPr>
            </w:pPr>
            <w:r w:rsidRPr="000217CD">
              <w:rPr>
                <w:rFonts w:ascii="Times New Roman" w:eastAsia="Times New Roman" w:hAnsi="Times New Roman" w:cs="Times New Roman"/>
              </w:rPr>
              <w:t>УО</w:t>
            </w:r>
          </w:p>
          <w:p w:rsidR="00A305CA" w:rsidRDefault="00A305CA" w:rsidP="0072128A">
            <w:pPr>
              <w:autoSpaceDE w:val="0"/>
              <w:rPr>
                <w:rFonts w:ascii="Times New Roman" w:eastAsia="Times New Roman" w:hAnsi="Times New Roman" w:cs="Times New Roman"/>
              </w:rPr>
            </w:pPr>
            <w:r>
              <w:rPr>
                <w:rFonts w:ascii="Times New Roman" w:eastAsia="Times New Roman" w:hAnsi="Times New Roman" w:cs="Times New Roman"/>
              </w:rPr>
              <w:t>84 000 рублей</w:t>
            </w: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r w:rsidRPr="000217CD">
              <w:rPr>
                <w:rFonts w:ascii="Times New Roman" w:eastAsia="Times New Roman" w:hAnsi="Times New Roman" w:cs="Times New Roman"/>
              </w:rPr>
              <w:t>УЖКХ</w:t>
            </w:r>
          </w:p>
          <w:p w:rsidR="00A305CA" w:rsidRDefault="00A305CA" w:rsidP="0072128A">
            <w:pPr>
              <w:autoSpaceDE w:val="0"/>
              <w:rPr>
                <w:rFonts w:ascii="Times New Roman" w:eastAsia="Times New Roman" w:hAnsi="Times New Roman" w:cs="Times New Roman"/>
              </w:rPr>
            </w:pPr>
            <w:r>
              <w:rPr>
                <w:rFonts w:ascii="Times New Roman" w:eastAsia="Times New Roman" w:hAnsi="Times New Roman" w:cs="Times New Roman"/>
              </w:rPr>
              <w:t>316 000 рублей</w:t>
            </w: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r w:rsidRPr="000217CD">
              <w:rPr>
                <w:rFonts w:ascii="Times New Roman" w:eastAsia="Times New Roman" w:hAnsi="Times New Roman" w:cs="Times New Roman"/>
              </w:rPr>
              <w:t>УЖКХ</w:t>
            </w: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r w:rsidRPr="000217CD">
              <w:rPr>
                <w:rFonts w:ascii="Times New Roman" w:eastAsia="Times New Roman" w:hAnsi="Times New Roman" w:cs="Times New Roman"/>
              </w:rPr>
              <w:t>УЖКХ</w:t>
            </w: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r w:rsidRPr="000217CD">
              <w:rPr>
                <w:rFonts w:ascii="Times New Roman" w:eastAsia="Times New Roman" w:hAnsi="Times New Roman" w:cs="Times New Roman"/>
              </w:rPr>
              <w:t>УЖКХ</w:t>
            </w:r>
          </w:p>
          <w:p w:rsidR="00A305CA" w:rsidRDefault="00A305CA" w:rsidP="0072128A">
            <w:pPr>
              <w:rPr>
                <w:rFonts w:ascii="Times New Roman" w:hAnsi="Times New Roman" w:cs="Times New Roman"/>
                <w:b/>
                <w:sz w:val="28"/>
                <w:szCs w:val="28"/>
              </w:rPr>
            </w:pPr>
          </w:p>
        </w:tc>
      </w:tr>
    </w:tbl>
    <w:p w:rsidR="00A305CA" w:rsidRDefault="00A305CA" w:rsidP="00A305CA">
      <w:pPr>
        <w:spacing w:after="0"/>
        <w:rPr>
          <w:rFonts w:ascii="Times New Roman" w:hAnsi="Times New Roman" w:cs="Times New Roman"/>
          <w:b/>
          <w:sz w:val="28"/>
          <w:szCs w:val="28"/>
        </w:rPr>
      </w:pPr>
    </w:p>
    <w:p w:rsidR="00A305CA" w:rsidRPr="00EF6775" w:rsidRDefault="00A305CA" w:rsidP="00A305CA">
      <w:pPr>
        <w:spacing w:after="0"/>
        <w:jc w:val="both"/>
        <w:rPr>
          <w:rFonts w:ascii="Times New Roman" w:hAnsi="Times New Roman" w:cs="Times New Roman"/>
          <w:b/>
          <w:sz w:val="28"/>
          <w:szCs w:val="28"/>
        </w:rPr>
      </w:pPr>
      <w:r w:rsidRPr="00EF6775">
        <w:rPr>
          <w:rFonts w:ascii="Times New Roman" w:hAnsi="Times New Roman" w:cs="Times New Roman"/>
          <w:b/>
          <w:sz w:val="28"/>
          <w:szCs w:val="28"/>
        </w:rPr>
        <w:t>Избирательный округ № 10, депутат Мурыгина С.А.</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E54BB2"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p>
          <w:p w:rsidR="00A305CA" w:rsidRPr="00E54BB2" w:rsidRDefault="00A305CA" w:rsidP="0072128A">
            <w:pPr>
              <w:autoSpaceDE w:val="0"/>
              <w:spacing w:after="0" w:line="240" w:lineRule="auto"/>
              <w:jc w:val="both"/>
              <w:rPr>
                <w:rFonts w:ascii="Times New Roman" w:eastAsia="Times New Roman" w:hAnsi="Times New Roman" w:cs="Times New Roman"/>
                <w:b/>
              </w:rPr>
            </w:pPr>
            <w:r w:rsidRPr="00E54BB2">
              <w:rPr>
                <w:rFonts w:ascii="Times New Roman" w:eastAsia="Times New Roman" w:hAnsi="Times New Roman" w:cs="Times New Roman"/>
                <w:b/>
              </w:rPr>
              <w:t>округ № 10</w:t>
            </w:r>
          </w:p>
          <w:p w:rsidR="00A305CA" w:rsidRPr="00E54BB2" w:rsidRDefault="00A305CA" w:rsidP="0072128A">
            <w:pPr>
              <w:autoSpaceDE w:val="0"/>
              <w:spacing w:after="0" w:line="240" w:lineRule="auto"/>
              <w:jc w:val="both"/>
              <w:rPr>
                <w:rFonts w:ascii="Times New Roman" w:eastAsia="Times New Roman" w:hAnsi="Times New Roman" w:cs="Times New Roman"/>
                <w:b/>
              </w:rPr>
            </w:pPr>
            <w:r w:rsidRPr="00E54BB2">
              <w:rPr>
                <w:rFonts w:ascii="Times New Roman" w:eastAsia="Times New Roman" w:hAnsi="Times New Roman" w:cs="Times New Roman"/>
                <w:b/>
              </w:rPr>
              <w:t>Мурыгина</w:t>
            </w:r>
          </w:p>
          <w:p w:rsidR="00A305CA" w:rsidRPr="00E54BB2" w:rsidRDefault="00A305CA" w:rsidP="0072128A">
            <w:pPr>
              <w:autoSpaceDE w:val="0"/>
              <w:spacing w:after="0" w:line="240" w:lineRule="auto"/>
              <w:jc w:val="both"/>
              <w:rPr>
                <w:rFonts w:ascii="Times New Roman" w:eastAsia="Times New Roman" w:hAnsi="Times New Roman" w:cs="Times New Roman"/>
                <w:b/>
              </w:rPr>
            </w:pPr>
            <w:r w:rsidRPr="00E54BB2">
              <w:rPr>
                <w:rFonts w:ascii="Times New Roman" w:eastAsia="Times New Roman" w:hAnsi="Times New Roman" w:cs="Times New Roman"/>
                <w:b/>
              </w:rPr>
              <w:t>Светлана</w:t>
            </w:r>
          </w:p>
          <w:p w:rsidR="00A305CA" w:rsidRPr="00E54BB2" w:rsidRDefault="00A305CA" w:rsidP="0072128A">
            <w:pPr>
              <w:autoSpaceDE w:val="0"/>
              <w:spacing w:after="0" w:line="240" w:lineRule="auto"/>
              <w:jc w:val="both"/>
              <w:rPr>
                <w:rFonts w:ascii="Times New Roman" w:eastAsia="Times New Roman" w:hAnsi="Times New Roman" w:cs="Times New Roman"/>
                <w:b/>
              </w:rPr>
            </w:pPr>
            <w:r w:rsidRPr="00E54BB2">
              <w:rPr>
                <w:rFonts w:ascii="Times New Roman" w:eastAsia="Times New Roman" w:hAnsi="Times New Roman" w:cs="Times New Roman"/>
                <w:b/>
              </w:rPr>
              <w:t>Анатольевна</w:t>
            </w:r>
          </w:p>
        </w:tc>
        <w:tc>
          <w:tcPr>
            <w:tcW w:w="1560" w:type="dxa"/>
            <w:tcBorders>
              <w:top w:val="single" w:sz="4" w:space="0" w:color="auto"/>
              <w:left w:val="single" w:sz="4" w:space="0" w:color="auto"/>
              <w:bottom w:val="single" w:sz="4" w:space="0" w:color="auto"/>
              <w:right w:val="single" w:sz="4" w:space="0" w:color="auto"/>
            </w:tcBorders>
            <w:hideMark/>
          </w:tcPr>
          <w:p w:rsidR="00A305CA" w:rsidRPr="00E54BB2" w:rsidRDefault="00A305CA" w:rsidP="0072128A">
            <w:pPr>
              <w:spacing w:after="0"/>
              <w:rPr>
                <w:rFonts w:ascii="Times New Roman" w:hAnsi="Times New Roman" w:cs="Times New Roman"/>
                <w:sz w:val="20"/>
                <w:szCs w:val="20"/>
              </w:rPr>
            </w:pPr>
          </w:p>
          <w:p w:rsidR="00A305CA" w:rsidRPr="00E54BB2" w:rsidRDefault="00A305CA" w:rsidP="0072128A">
            <w:pPr>
              <w:spacing w:after="0"/>
              <w:rPr>
                <w:rFonts w:ascii="Times New Roman" w:hAnsi="Times New Roman" w:cs="Times New Roman"/>
                <w:sz w:val="20"/>
                <w:szCs w:val="20"/>
              </w:rPr>
            </w:pPr>
            <w:r w:rsidRPr="00E54BB2">
              <w:rPr>
                <w:rFonts w:ascii="Times New Roman" w:hAnsi="Times New Roman" w:cs="Times New Roman"/>
                <w:sz w:val="20"/>
                <w:szCs w:val="20"/>
              </w:rPr>
              <w:t>Исполнение коллективного наказа</w:t>
            </w:r>
          </w:p>
        </w:tc>
        <w:tc>
          <w:tcPr>
            <w:tcW w:w="2409" w:type="dxa"/>
            <w:tcBorders>
              <w:top w:val="single" w:sz="4" w:space="0" w:color="auto"/>
              <w:left w:val="single" w:sz="4" w:space="0" w:color="auto"/>
              <w:bottom w:val="single" w:sz="4" w:space="0" w:color="auto"/>
              <w:right w:val="single" w:sz="4" w:space="0" w:color="auto"/>
            </w:tcBorders>
          </w:tcPr>
          <w:p w:rsidR="00A305CA" w:rsidRDefault="00A305CA" w:rsidP="0072128A">
            <w:pPr>
              <w:spacing w:after="0"/>
              <w:rPr>
                <w:rFonts w:ascii="Times New Roman" w:hAnsi="Times New Roman" w:cs="Times New Roman"/>
              </w:rPr>
            </w:pPr>
          </w:p>
          <w:p w:rsidR="00A305CA" w:rsidRPr="00E54BB2" w:rsidRDefault="00A305CA" w:rsidP="0072128A">
            <w:pPr>
              <w:spacing w:after="0"/>
              <w:rPr>
                <w:rFonts w:ascii="Times New Roman" w:hAnsi="Times New Roman" w:cs="Times New Roman"/>
              </w:rPr>
            </w:pPr>
            <w:r w:rsidRPr="00E54BB2">
              <w:rPr>
                <w:rFonts w:ascii="Times New Roman" w:hAnsi="Times New Roman" w:cs="Times New Roman"/>
              </w:rPr>
              <w:t xml:space="preserve">Ремонт  дорожного </w:t>
            </w:r>
            <w:proofErr w:type="spellStart"/>
            <w:r w:rsidRPr="00E54BB2">
              <w:rPr>
                <w:rFonts w:ascii="Times New Roman" w:hAnsi="Times New Roman" w:cs="Times New Roman"/>
              </w:rPr>
              <w:t>полотна-въезд</w:t>
            </w:r>
            <w:proofErr w:type="spellEnd"/>
            <w:r w:rsidRPr="00E54BB2">
              <w:rPr>
                <w:rFonts w:ascii="Times New Roman" w:hAnsi="Times New Roman" w:cs="Times New Roman"/>
              </w:rPr>
              <w:t xml:space="preserve"> к МБОУ СОШ  №6 по ул.Мира с устройством тротуара</w:t>
            </w:r>
          </w:p>
        </w:tc>
        <w:tc>
          <w:tcPr>
            <w:tcW w:w="226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p>
          <w:p w:rsidR="00A305CA" w:rsidRPr="00E54BB2" w:rsidRDefault="00A305CA" w:rsidP="0072128A">
            <w:pPr>
              <w:autoSpaceDE w:val="0"/>
              <w:spacing w:after="0" w:line="240" w:lineRule="auto"/>
              <w:jc w:val="both"/>
              <w:rPr>
                <w:rFonts w:ascii="Times New Roman" w:eastAsia="Times New Roman" w:hAnsi="Times New Roman" w:cs="Times New Roman"/>
              </w:rPr>
            </w:pPr>
            <w:r w:rsidRPr="00E54BB2">
              <w:rPr>
                <w:rFonts w:ascii="Times New Roman" w:eastAsia="Times New Roman" w:hAnsi="Times New Roman" w:cs="Times New Roman"/>
              </w:rPr>
              <w:t>Выполнение работ согласно сметы</w:t>
            </w:r>
          </w:p>
          <w:p w:rsidR="00A305CA" w:rsidRPr="00E54BB2" w:rsidRDefault="00A305CA" w:rsidP="0072128A">
            <w:pPr>
              <w:autoSpaceDE w:val="0"/>
              <w:spacing w:after="0" w:line="240" w:lineRule="auto"/>
              <w:jc w:val="both"/>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p>
          <w:p w:rsidR="00A305CA" w:rsidRPr="00E54BB2" w:rsidRDefault="00A305CA" w:rsidP="0072128A">
            <w:pPr>
              <w:autoSpaceDE w:val="0"/>
              <w:spacing w:after="0" w:line="240" w:lineRule="auto"/>
              <w:jc w:val="both"/>
              <w:rPr>
                <w:rFonts w:ascii="Times New Roman" w:eastAsia="Times New Roman" w:hAnsi="Times New Roman" w:cs="Times New Roman"/>
              </w:rPr>
            </w:pPr>
            <w:r w:rsidRPr="00E54BB2">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sidRPr="00E54BB2">
              <w:rPr>
                <w:rFonts w:ascii="Times New Roman" w:eastAsia="Times New Roman" w:hAnsi="Times New Roman" w:cs="Times New Roman"/>
              </w:rPr>
              <w:t>УЖКХ</w:t>
            </w:r>
          </w:p>
          <w:p w:rsidR="00A305CA" w:rsidRPr="00E54BB2"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400 000 руб.</w:t>
            </w:r>
          </w:p>
        </w:tc>
      </w:tr>
    </w:tbl>
    <w:p w:rsidR="00A305CA" w:rsidRPr="00ED7919" w:rsidRDefault="00A305CA" w:rsidP="00A305CA">
      <w:pPr>
        <w:spacing w:after="0"/>
        <w:jc w:val="both"/>
        <w:rPr>
          <w:rFonts w:ascii="Times New Roman" w:hAnsi="Times New Roman" w:cs="Times New Roman"/>
          <w:color w:val="FF0000"/>
          <w:sz w:val="28"/>
          <w:szCs w:val="28"/>
        </w:rPr>
      </w:pPr>
    </w:p>
    <w:p w:rsidR="00A305CA" w:rsidRPr="00EF6775" w:rsidRDefault="00A305CA" w:rsidP="00A305CA">
      <w:pPr>
        <w:spacing w:after="0"/>
        <w:rPr>
          <w:rFonts w:ascii="Times New Roman" w:hAnsi="Times New Roman" w:cs="Times New Roman"/>
          <w:b/>
          <w:sz w:val="28"/>
          <w:szCs w:val="28"/>
        </w:rPr>
      </w:pPr>
      <w:r w:rsidRPr="00EF6775">
        <w:rPr>
          <w:rFonts w:ascii="Times New Roman" w:hAnsi="Times New Roman" w:cs="Times New Roman"/>
          <w:b/>
          <w:sz w:val="28"/>
          <w:szCs w:val="28"/>
        </w:rPr>
        <w:t>Избирательный округ № 11 депутат Пермяков О.В.</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11</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Пермяков</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Олег</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Васильевич</w:t>
            </w:r>
          </w:p>
          <w:p w:rsidR="00A305CA" w:rsidRDefault="00A305CA" w:rsidP="0072128A">
            <w:pPr>
              <w:autoSpaceDE w:val="0"/>
              <w:spacing w:after="0" w:line="240" w:lineRule="auto"/>
              <w:jc w:val="both"/>
              <w:rPr>
                <w:rFonts w:ascii="Times New Roman" w:eastAsia="Times New Roman" w:hAnsi="Times New Roman" w:cs="Times New Roman"/>
              </w:rPr>
            </w:pPr>
          </w:p>
          <w:p w:rsidR="00A305CA" w:rsidRPr="000B1131" w:rsidRDefault="00A305CA" w:rsidP="0072128A">
            <w:pPr>
              <w:spacing w:after="0"/>
              <w:rPr>
                <w:rFonts w:ascii="Times New Roman" w:hAnsi="Times New Roman" w:cs="Times New Roman"/>
                <w:b/>
                <w:i/>
              </w:rPr>
            </w:pPr>
            <w:r w:rsidRPr="000B1131">
              <w:rPr>
                <w:rFonts w:ascii="Times New Roman" w:hAnsi="Times New Roman" w:cs="Times New Roman"/>
                <w:b/>
                <w:i/>
              </w:rPr>
              <w:t>Решение СД от 04.04.2023г. №480/270</w:t>
            </w:r>
          </w:p>
          <w:p w:rsidR="00A305CA" w:rsidRDefault="00A305CA" w:rsidP="0072128A">
            <w:pPr>
              <w:autoSpaceDE w:val="0"/>
              <w:spacing w:after="0" w:line="240" w:lineRule="auto"/>
              <w:jc w:val="both"/>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 собрание родителей и </w:t>
            </w:r>
            <w:r>
              <w:rPr>
                <w:rFonts w:ascii="Times New Roman" w:eastAsia="Times New Roman" w:hAnsi="Times New Roman" w:cs="Times New Roman"/>
              </w:rPr>
              <w:lastRenderedPageBreak/>
              <w:t>педагогического  коллектива МБДОУ «Детский сад №5»</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2-обращение от 01.07.2022г. №341</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Собрание жителей</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3- 2019-2022 собрание жителей на придомовой территории  Карпенко, 17-17В, Крылова, 20</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Pr="00064FCE">
              <w:rPr>
                <w:rFonts w:ascii="Times New Roman" w:eastAsia="Times New Roman" w:hAnsi="Times New Roman" w:cs="Times New Roman"/>
              </w:rPr>
              <w:t>-5</w:t>
            </w:r>
            <w:r>
              <w:rPr>
                <w:rFonts w:ascii="Times New Roman" w:eastAsia="Times New Roman" w:hAnsi="Times New Roman" w:cs="Times New Roman"/>
              </w:rPr>
              <w:t xml:space="preserve">-6 собрание родителей и педагогического коллектива </w:t>
            </w:r>
          </w:p>
        </w:tc>
        <w:tc>
          <w:tcPr>
            <w:tcW w:w="2409"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 благоустройство территории</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МБДОУ «Детский сад №5»</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2-благоустройство территории  округа</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 благоустройство придомовой территории</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r w:rsidRPr="005E6193">
              <w:rPr>
                <w:rFonts w:ascii="Times New Roman" w:eastAsia="Times New Roman" w:hAnsi="Times New Roman" w:cs="Times New Roman"/>
              </w:rPr>
              <w:t>5-</w:t>
            </w:r>
            <w:r>
              <w:rPr>
                <w:rFonts w:ascii="Times New Roman" w:eastAsia="Times New Roman" w:hAnsi="Times New Roman" w:cs="Times New Roman"/>
              </w:rPr>
              <w:t xml:space="preserve">6 ремонт в учреждении, </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Покупка бойлера и благоустройство территории</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1-подрезка тополей в количестве 14 на </w:t>
            </w:r>
            <w:r>
              <w:rPr>
                <w:rFonts w:ascii="Times New Roman" w:eastAsia="Times New Roman" w:hAnsi="Times New Roman" w:cs="Times New Roman"/>
              </w:rPr>
              <w:lastRenderedPageBreak/>
              <w:t xml:space="preserve">территории  «Детский сад №5»; </w:t>
            </w:r>
          </w:p>
          <w:p w:rsidR="00A305CA"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sz w:val="20"/>
                <w:szCs w:val="20"/>
              </w:rPr>
              <w:t>Выполнение работ согласно сметы</w:t>
            </w:r>
            <w:r>
              <w:rPr>
                <w:rFonts w:ascii="Times New Roman" w:eastAsia="Times New Roman" w:hAnsi="Times New Roman" w:cs="Times New Roman"/>
              </w:rPr>
              <w:t>.</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ремонт </w:t>
            </w:r>
            <w:proofErr w:type="spellStart"/>
            <w:r>
              <w:rPr>
                <w:rFonts w:ascii="Times New Roman" w:eastAsia="Times New Roman" w:hAnsi="Times New Roman" w:cs="Times New Roman"/>
              </w:rPr>
              <w:t>асфальтно-бетонного</w:t>
            </w:r>
            <w:proofErr w:type="spellEnd"/>
            <w:r>
              <w:rPr>
                <w:rFonts w:ascii="Times New Roman" w:eastAsia="Times New Roman" w:hAnsi="Times New Roman" w:cs="Times New Roman"/>
              </w:rPr>
              <w:t xml:space="preserve"> покрытия  у магазина </w:t>
            </w:r>
            <w:r w:rsidRPr="00FE7EDB">
              <w:rPr>
                <w:rFonts w:ascii="Times New Roman" w:eastAsia="Times New Roman" w:hAnsi="Times New Roman" w:cs="Times New Roman"/>
                <w:sz w:val="20"/>
                <w:szCs w:val="20"/>
              </w:rPr>
              <w:t>«Пятёрочка»;</w:t>
            </w:r>
          </w:p>
          <w:p w:rsidR="00A305CA"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sz w:val="20"/>
                <w:szCs w:val="20"/>
              </w:rPr>
              <w:t>Выполнение работ согласно сметы</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3- приобретение и установка малых архитектурных форм для детей, подрезка 18 тополей</w:t>
            </w:r>
          </w:p>
          <w:p w:rsidR="00A305CA"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sz w:val="20"/>
                <w:szCs w:val="20"/>
              </w:rPr>
              <w:t>Выполнение работ согласно сметы</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 ремонт крыльца,</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5-приобретение бойлера, </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6-установка  плафонов на столбах электроосвещения</w:t>
            </w:r>
          </w:p>
          <w:p w:rsidR="00A305CA"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sz w:val="20"/>
                <w:szCs w:val="20"/>
              </w:rPr>
              <w:t>Выполнение работ согласно сметы</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2023</w:t>
            </w:r>
          </w:p>
          <w:p w:rsidR="00A305CA" w:rsidRDefault="00A305CA" w:rsidP="0072128A">
            <w:pPr>
              <w:autoSpaceDE w:val="0"/>
              <w:spacing w:after="0" w:line="240" w:lineRule="auto"/>
              <w:jc w:val="both"/>
              <w:rPr>
                <w:rFonts w:ascii="Times New Roman" w:eastAsia="Times New Roman" w:hAnsi="Times New Roman" w:cs="Times New Roman"/>
                <w:sz w:val="20"/>
                <w:szCs w:val="20"/>
              </w:rPr>
            </w:pPr>
            <w:r w:rsidRPr="000E27A8">
              <w:rPr>
                <w:rFonts w:ascii="Times New Roman" w:eastAsia="Times New Roman" w:hAnsi="Times New Roman" w:cs="Times New Roman"/>
                <w:sz w:val="20"/>
                <w:szCs w:val="20"/>
              </w:rPr>
              <w:t>Апре</w:t>
            </w:r>
            <w:r w:rsidRPr="000E27A8">
              <w:rPr>
                <w:rFonts w:ascii="Times New Roman" w:eastAsia="Times New Roman" w:hAnsi="Times New Roman" w:cs="Times New Roman"/>
                <w:sz w:val="20"/>
                <w:szCs w:val="20"/>
              </w:rPr>
              <w:lastRenderedPageBreak/>
              <w:t>ль</w:t>
            </w:r>
            <w:r>
              <w:rPr>
                <w:rFonts w:ascii="Times New Roman" w:eastAsia="Times New Roman" w:hAnsi="Times New Roman" w:cs="Times New Roman"/>
                <w:sz w:val="20"/>
                <w:szCs w:val="20"/>
              </w:rPr>
              <w:t>/</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Май</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2023 -май/</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июнь</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2023</w:t>
            </w:r>
          </w:p>
          <w:p w:rsidR="00A305CA" w:rsidRPr="00C22FFA" w:rsidRDefault="00A305CA" w:rsidP="0072128A">
            <w:pPr>
              <w:autoSpaceDE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rPr>
              <w:t>июнь-</w:t>
            </w:r>
            <w:r w:rsidRPr="00C22FFA">
              <w:rPr>
                <w:rFonts w:ascii="Times New Roman" w:eastAsia="Times New Roman" w:hAnsi="Times New Roman" w:cs="Times New Roman"/>
                <w:sz w:val="18"/>
                <w:szCs w:val="18"/>
              </w:rPr>
              <w:t>август</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2023</w:t>
            </w:r>
          </w:p>
          <w:p w:rsidR="00A305CA" w:rsidRPr="00C22FFA" w:rsidRDefault="00A305CA" w:rsidP="0072128A">
            <w:pPr>
              <w:autoSpaceDE w:val="0"/>
              <w:spacing w:after="0" w:line="240" w:lineRule="auto"/>
              <w:jc w:val="both"/>
              <w:rPr>
                <w:rFonts w:ascii="Times New Roman" w:eastAsia="Times New Roman" w:hAnsi="Times New Roman" w:cs="Times New Roman"/>
                <w:sz w:val="18"/>
                <w:szCs w:val="18"/>
              </w:rPr>
            </w:pPr>
            <w:r w:rsidRPr="00C22FFA">
              <w:rPr>
                <w:rFonts w:ascii="Times New Roman" w:eastAsia="Times New Roman" w:hAnsi="Times New Roman" w:cs="Times New Roman"/>
                <w:sz w:val="18"/>
                <w:szCs w:val="18"/>
              </w:rPr>
              <w:t>Апрель-май</w:t>
            </w:r>
          </w:p>
        </w:tc>
        <w:tc>
          <w:tcPr>
            <w:tcW w:w="1134"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УО</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150 000 рублей</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УЖКХ</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250 000 рублей</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УЖКХ</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УО</w:t>
            </w:r>
          </w:p>
          <w:p w:rsidR="00A305CA" w:rsidRDefault="00A305CA" w:rsidP="0072128A">
            <w:pPr>
              <w:autoSpaceDE w:val="0"/>
              <w:spacing w:after="0" w:line="240" w:lineRule="auto"/>
              <w:jc w:val="both"/>
              <w:rPr>
                <w:rFonts w:ascii="Times New Roman" w:eastAsia="Times New Roman" w:hAnsi="Times New Roman" w:cs="Times New Roman"/>
              </w:rPr>
            </w:pPr>
          </w:p>
        </w:tc>
      </w:tr>
    </w:tbl>
    <w:p w:rsidR="00A305CA" w:rsidRDefault="00A305CA" w:rsidP="00A305CA">
      <w:pPr>
        <w:spacing w:after="0"/>
        <w:jc w:val="both"/>
        <w:rPr>
          <w:rFonts w:ascii="Times New Roman" w:hAnsi="Times New Roman" w:cs="Times New Roman"/>
          <w:b/>
          <w:color w:val="FF0000"/>
          <w:sz w:val="28"/>
          <w:szCs w:val="28"/>
        </w:rPr>
      </w:pPr>
    </w:p>
    <w:p w:rsidR="00A305CA" w:rsidRPr="00EF6775" w:rsidRDefault="00A305CA" w:rsidP="00A305CA">
      <w:pPr>
        <w:spacing w:after="0"/>
        <w:jc w:val="both"/>
        <w:rPr>
          <w:rFonts w:ascii="Times New Roman" w:hAnsi="Times New Roman" w:cs="Times New Roman"/>
          <w:sz w:val="28"/>
          <w:szCs w:val="28"/>
        </w:rPr>
      </w:pPr>
      <w:r w:rsidRPr="00EF6775">
        <w:rPr>
          <w:rFonts w:ascii="Times New Roman" w:hAnsi="Times New Roman" w:cs="Times New Roman"/>
          <w:b/>
          <w:sz w:val="28"/>
          <w:szCs w:val="28"/>
        </w:rPr>
        <w:t xml:space="preserve">Избирательный округ № 12 депутат </w:t>
      </w:r>
      <w:proofErr w:type="spellStart"/>
      <w:r w:rsidRPr="00EF6775">
        <w:rPr>
          <w:rFonts w:ascii="Times New Roman" w:hAnsi="Times New Roman" w:cs="Times New Roman"/>
          <w:b/>
          <w:sz w:val="28"/>
          <w:szCs w:val="28"/>
        </w:rPr>
        <w:t>Шимансков</w:t>
      </w:r>
      <w:proofErr w:type="spellEnd"/>
      <w:r w:rsidRPr="00EF6775">
        <w:rPr>
          <w:rFonts w:ascii="Times New Roman" w:hAnsi="Times New Roman" w:cs="Times New Roman"/>
          <w:b/>
          <w:sz w:val="28"/>
          <w:szCs w:val="28"/>
        </w:rPr>
        <w:t xml:space="preserve"> Е.Ю.</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921A54" w:rsidTr="0072128A">
        <w:tc>
          <w:tcPr>
            <w:tcW w:w="1843" w:type="dxa"/>
            <w:tcBorders>
              <w:top w:val="single" w:sz="4" w:space="0" w:color="auto"/>
              <w:left w:val="single" w:sz="4" w:space="0" w:color="auto"/>
              <w:bottom w:val="single" w:sz="4" w:space="0" w:color="auto"/>
              <w:right w:val="single" w:sz="4" w:space="0" w:color="auto"/>
            </w:tcBorders>
            <w:hideMark/>
          </w:tcPr>
          <w:p w:rsidR="00A305CA" w:rsidRPr="00921A54" w:rsidRDefault="00A305CA" w:rsidP="0072128A">
            <w:pPr>
              <w:autoSpaceDE w:val="0"/>
              <w:spacing w:after="0" w:line="240" w:lineRule="auto"/>
              <w:jc w:val="both"/>
              <w:rPr>
                <w:rFonts w:ascii="Times New Roman" w:eastAsia="Times New Roman" w:hAnsi="Times New Roman" w:cs="Times New Roman"/>
                <w:b/>
              </w:rPr>
            </w:pPr>
            <w:r w:rsidRPr="00921A54">
              <w:rPr>
                <w:rFonts w:ascii="Times New Roman" w:eastAsia="Times New Roman" w:hAnsi="Times New Roman" w:cs="Times New Roman"/>
                <w:b/>
              </w:rPr>
              <w:t>округ № 12</w:t>
            </w:r>
          </w:p>
          <w:p w:rsidR="00A305CA" w:rsidRPr="00921A54" w:rsidRDefault="00A305CA" w:rsidP="0072128A">
            <w:pPr>
              <w:autoSpaceDE w:val="0"/>
              <w:spacing w:after="0" w:line="240" w:lineRule="auto"/>
              <w:jc w:val="both"/>
              <w:rPr>
                <w:rFonts w:ascii="Times New Roman" w:eastAsia="Times New Roman" w:hAnsi="Times New Roman" w:cs="Times New Roman"/>
                <w:b/>
              </w:rPr>
            </w:pPr>
            <w:proofErr w:type="spellStart"/>
            <w:r w:rsidRPr="00921A54">
              <w:rPr>
                <w:rFonts w:ascii="Times New Roman" w:eastAsia="Times New Roman" w:hAnsi="Times New Roman" w:cs="Times New Roman"/>
                <w:b/>
              </w:rPr>
              <w:t>Шимансков</w:t>
            </w:r>
            <w:proofErr w:type="spellEnd"/>
          </w:p>
          <w:p w:rsidR="00A305CA" w:rsidRPr="00921A54" w:rsidRDefault="00A305CA" w:rsidP="0072128A">
            <w:pPr>
              <w:autoSpaceDE w:val="0"/>
              <w:spacing w:after="0" w:line="240" w:lineRule="auto"/>
              <w:jc w:val="both"/>
              <w:rPr>
                <w:rFonts w:ascii="Times New Roman" w:eastAsia="Times New Roman" w:hAnsi="Times New Roman" w:cs="Times New Roman"/>
                <w:b/>
              </w:rPr>
            </w:pPr>
            <w:r w:rsidRPr="00921A54">
              <w:rPr>
                <w:rFonts w:ascii="Times New Roman" w:eastAsia="Times New Roman" w:hAnsi="Times New Roman" w:cs="Times New Roman"/>
                <w:b/>
              </w:rPr>
              <w:t>Евгений</w:t>
            </w:r>
          </w:p>
          <w:p w:rsidR="00A305CA" w:rsidRPr="00921A54" w:rsidRDefault="00A305CA" w:rsidP="0072128A">
            <w:pPr>
              <w:autoSpaceDE w:val="0"/>
              <w:spacing w:after="0" w:line="240" w:lineRule="auto"/>
              <w:jc w:val="both"/>
              <w:rPr>
                <w:rFonts w:ascii="Times New Roman" w:eastAsia="Times New Roman" w:hAnsi="Times New Roman" w:cs="Times New Roman"/>
                <w:b/>
              </w:rPr>
            </w:pPr>
            <w:r w:rsidRPr="00921A54">
              <w:rPr>
                <w:rFonts w:ascii="Times New Roman" w:eastAsia="Times New Roman" w:hAnsi="Times New Roman" w:cs="Times New Roman"/>
                <w:b/>
              </w:rPr>
              <w:t>Юрьевич</w:t>
            </w:r>
          </w:p>
        </w:tc>
        <w:tc>
          <w:tcPr>
            <w:tcW w:w="1560"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Обращение от 08.07.2022г. № 358</w:t>
            </w: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Собрание жителей МКД Крылова, 12, 14</w:t>
            </w: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hAnsi="Times New Roman" w:cs="Times New Roman"/>
                <w:sz w:val="20"/>
                <w:szCs w:val="20"/>
              </w:rPr>
              <w:t>Исполнение коллективного наказа</w:t>
            </w:r>
          </w:p>
          <w:p w:rsidR="00A305CA" w:rsidRPr="00921A54" w:rsidRDefault="00A305CA" w:rsidP="0072128A">
            <w:pPr>
              <w:autoSpaceDE w:val="0"/>
              <w:spacing w:after="0" w:line="240" w:lineRule="auto"/>
              <w:jc w:val="both"/>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1-ремонт тротуара вдоль жилого МКД по ул.Крылова, 12</w:t>
            </w: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 xml:space="preserve">2- оборудование </w:t>
            </w:r>
            <w:r>
              <w:rPr>
                <w:rFonts w:ascii="Times New Roman" w:eastAsia="Times New Roman" w:hAnsi="Times New Roman" w:cs="Times New Roman"/>
              </w:rPr>
              <w:t>контейнерной</w:t>
            </w:r>
            <w:r w:rsidRPr="00921A54">
              <w:rPr>
                <w:rFonts w:ascii="Times New Roman" w:eastAsia="Times New Roman" w:hAnsi="Times New Roman" w:cs="Times New Roman"/>
              </w:rPr>
              <w:t xml:space="preserve"> площадки</w:t>
            </w:r>
            <w:r>
              <w:rPr>
                <w:rFonts w:ascii="Times New Roman" w:eastAsia="Times New Roman" w:hAnsi="Times New Roman" w:cs="Times New Roman"/>
              </w:rPr>
              <w:t xml:space="preserve"> для сбора мусора</w:t>
            </w:r>
            <w:r w:rsidRPr="00921A54">
              <w:rPr>
                <w:rFonts w:ascii="Times New Roman" w:eastAsia="Times New Roman" w:hAnsi="Times New Roman" w:cs="Times New Roman"/>
              </w:rPr>
              <w:t xml:space="preserve"> у МКД по ул.Крылова, 14 (крытая площадка, баки с крышками)</w:t>
            </w:r>
          </w:p>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hAnsi="Times New Roman" w:cs="Times New Roman"/>
              </w:rPr>
              <w:t xml:space="preserve">Ремонт  дорожного </w:t>
            </w:r>
            <w:proofErr w:type="spellStart"/>
            <w:r w:rsidRPr="00921A54">
              <w:rPr>
                <w:rFonts w:ascii="Times New Roman" w:hAnsi="Times New Roman" w:cs="Times New Roman"/>
              </w:rPr>
              <w:t>полотна-въезд</w:t>
            </w:r>
            <w:proofErr w:type="spellEnd"/>
            <w:r w:rsidRPr="00921A54">
              <w:rPr>
                <w:rFonts w:ascii="Times New Roman" w:hAnsi="Times New Roman" w:cs="Times New Roman"/>
              </w:rPr>
              <w:t xml:space="preserve"> к МБОУ СОШ  №6  по ул.Мира с устройством тротуара</w:t>
            </w:r>
          </w:p>
        </w:tc>
        <w:tc>
          <w:tcPr>
            <w:tcW w:w="2268" w:type="dxa"/>
            <w:tcBorders>
              <w:top w:val="single" w:sz="4" w:space="0" w:color="auto"/>
              <w:left w:val="single" w:sz="4" w:space="0" w:color="auto"/>
              <w:bottom w:val="single" w:sz="4" w:space="0" w:color="auto"/>
              <w:right w:val="single" w:sz="4" w:space="0" w:color="auto"/>
            </w:tcBorders>
          </w:tcPr>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Выполнение работ согласно  сметы</w:t>
            </w: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tcPr>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УЖКХ</w:t>
            </w: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sz w:val="20"/>
                <w:szCs w:val="20"/>
              </w:rPr>
            </w:pPr>
            <w:r w:rsidRPr="00921A54">
              <w:rPr>
                <w:rFonts w:ascii="Times New Roman" w:eastAsia="Times New Roman" w:hAnsi="Times New Roman" w:cs="Times New Roman"/>
                <w:sz w:val="20"/>
                <w:szCs w:val="20"/>
              </w:rPr>
              <w:t>100 000 руб.</w:t>
            </w:r>
          </w:p>
        </w:tc>
      </w:tr>
    </w:tbl>
    <w:p w:rsidR="00A305CA" w:rsidRDefault="00A305CA" w:rsidP="00A305CA">
      <w:pPr>
        <w:spacing w:after="0"/>
        <w:jc w:val="both"/>
        <w:rPr>
          <w:rFonts w:ascii="Times New Roman" w:hAnsi="Times New Roman" w:cs="Times New Roman"/>
          <w:color w:val="FF0000"/>
          <w:sz w:val="28"/>
          <w:szCs w:val="28"/>
        </w:rPr>
      </w:pPr>
    </w:p>
    <w:p w:rsidR="00A305CA" w:rsidRDefault="00A305CA" w:rsidP="00A305CA">
      <w:pPr>
        <w:spacing w:after="0"/>
        <w:jc w:val="both"/>
        <w:rPr>
          <w:rFonts w:ascii="Times New Roman" w:hAnsi="Times New Roman" w:cs="Times New Roman"/>
          <w:color w:val="FF0000"/>
          <w:sz w:val="28"/>
          <w:szCs w:val="28"/>
        </w:rPr>
      </w:pPr>
    </w:p>
    <w:p w:rsidR="00A305CA" w:rsidRDefault="00A305CA" w:rsidP="00A305CA">
      <w:pPr>
        <w:spacing w:after="0"/>
        <w:jc w:val="both"/>
        <w:rPr>
          <w:rFonts w:ascii="Times New Roman" w:hAnsi="Times New Roman" w:cs="Times New Roman"/>
          <w:color w:val="FF0000"/>
          <w:sz w:val="28"/>
          <w:szCs w:val="28"/>
        </w:rPr>
      </w:pPr>
    </w:p>
    <w:p w:rsidR="00A305CA" w:rsidRDefault="00A305CA" w:rsidP="00A305CA">
      <w:pPr>
        <w:spacing w:after="0"/>
        <w:jc w:val="both"/>
        <w:rPr>
          <w:rFonts w:ascii="Times New Roman" w:hAnsi="Times New Roman" w:cs="Times New Roman"/>
          <w:color w:val="FF0000"/>
          <w:sz w:val="28"/>
          <w:szCs w:val="28"/>
        </w:rPr>
      </w:pPr>
    </w:p>
    <w:p w:rsidR="00A305CA" w:rsidRDefault="00A305CA" w:rsidP="00A305CA">
      <w:pPr>
        <w:spacing w:after="0"/>
        <w:jc w:val="both"/>
        <w:rPr>
          <w:rFonts w:ascii="Times New Roman" w:hAnsi="Times New Roman" w:cs="Times New Roman"/>
          <w:color w:val="FF0000"/>
          <w:sz w:val="28"/>
          <w:szCs w:val="28"/>
        </w:rPr>
      </w:pPr>
    </w:p>
    <w:p w:rsidR="00A305CA" w:rsidRPr="00ED7919" w:rsidRDefault="00A305CA" w:rsidP="00A305CA">
      <w:pPr>
        <w:spacing w:after="0"/>
        <w:jc w:val="both"/>
        <w:rPr>
          <w:rFonts w:ascii="Times New Roman" w:hAnsi="Times New Roman" w:cs="Times New Roman"/>
          <w:color w:val="FF0000"/>
          <w:sz w:val="28"/>
          <w:szCs w:val="28"/>
        </w:rPr>
      </w:pPr>
    </w:p>
    <w:p w:rsidR="00A305CA" w:rsidRPr="00590141" w:rsidRDefault="00A305CA" w:rsidP="00A305CA">
      <w:pPr>
        <w:spacing w:after="0"/>
        <w:rPr>
          <w:rFonts w:ascii="Times New Roman" w:hAnsi="Times New Roman" w:cs="Times New Roman"/>
          <w:b/>
          <w:sz w:val="28"/>
          <w:szCs w:val="28"/>
        </w:rPr>
      </w:pPr>
      <w:r w:rsidRPr="00590141">
        <w:rPr>
          <w:rFonts w:ascii="Times New Roman" w:hAnsi="Times New Roman" w:cs="Times New Roman"/>
          <w:b/>
          <w:sz w:val="28"/>
          <w:szCs w:val="28"/>
        </w:rPr>
        <w:t>Избирательный округ № 13 депутат Салата О.В.</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rPr>
          <w:trHeight w:val="2210"/>
        </w:trPr>
        <w:tc>
          <w:tcPr>
            <w:tcW w:w="1843"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13</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Салата </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Оксана</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Валерьевна</w:t>
            </w:r>
          </w:p>
        </w:tc>
        <w:tc>
          <w:tcPr>
            <w:tcW w:w="1560" w:type="dxa"/>
            <w:tcBorders>
              <w:top w:val="single" w:sz="4" w:space="0" w:color="auto"/>
              <w:left w:val="single" w:sz="4" w:space="0" w:color="auto"/>
              <w:bottom w:val="single" w:sz="4" w:space="0" w:color="auto"/>
              <w:right w:val="single" w:sz="4" w:space="0" w:color="auto"/>
            </w:tcBorders>
            <w:hideMark/>
          </w:tcPr>
          <w:p w:rsidR="00A305CA" w:rsidRPr="00E54BB2" w:rsidRDefault="00A305CA" w:rsidP="0072128A">
            <w:pPr>
              <w:autoSpaceDE w:val="0"/>
              <w:spacing w:after="0" w:line="240" w:lineRule="auto"/>
              <w:jc w:val="both"/>
              <w:rPr>
                <w:rFonts w:ascii="Times New Roman" w:hAnsi="Times New Roman" w:cs="Times New Roman"/>
              </w:rPr>
            </w:pPr>
            <w:r w:rsidRPr="00E54BB2">
              <w:rPr>
                <w:rFonts w:ascii="Times New Roman" w:hAnsi="Times New Roman" w:cs="Times New Roman"/>
                <w:sz w:val="20"/>
                <w:szCs w:val="20"/>
              </w:rPr>
              <w:t>Исполнение коллективного наказа</w:t>
            </w:r>
          </w:p>
        </w:tc>
        <w:tc>
          <w:tcPr>
            <w:tcW w:w="2409" w:type="dxa"/>
            <w:tcBorders>
              <w:top w:val="single" w:sz="4" w:space="0" w:color="auto"/>
              <w:left w:val="single" w:sz="4" w:space="0" w:color="auto"/>
              <w:bottom w:val="single" w:sz="4" w:space="0" w:color="auto"/>
              <w:right w:val="single" w:sz="4" w:space="0" w:color="auto"/>
            </w:tcBorders>
            <w:hideMark/>
          </w:tcPr>
          <w:p w:rsidR="00A305CA" w:rsidRPr="00E54BB2" w:rsidRDefault="00A305CA" w:rsidP="0072128A">
            <w:pPr>
              <w:spacing w:after="0"/>
              <w:rPr>
                <w:rFonts w:ascii="Times New Roman" w:hAnsi="Times New Roman" w:cs="Times New Roman"/>
              </w:rPr>
            </w:pPr>
            <w:r w:rsidRPr="00E54BB2">
              <w:rPr>
                <w:rFonts w:ascii="Times New Roman" w:hAnsi="Times New Roman" w:cs="Times New Roman"/>
              </w:rPr>
              <w:t xml:space="preserve">Ремонт  дорожного </w:t>
            </w:r>
            <w:proofErr w:type="spellStart"/>
            <w:r w:rsidRPr="00E54BB2">
              <w:rPr>
                <w:rFonts w:ascii="Times New Roman" w:hAnsi="Times New Roman" w:cs="Times New Roman"/>
              </w:rPr>
              <w:t>полотна-въезд</w:t>
            </w:r>
            <w:proofErr w:type="spellEnd"/>
            <w:r w:rsidRPr="00E54BB2">
              <w:rPr>
                <w:rFonts w:ascii="Times New Roman" w:hAnsi="Times New Roman" w:cs="Times New Roman"/>
              </w:rPr>
              <w:t xml:space="preserve"> к МБОУ СОШ  №6  по ул.Мира с устройством тротуара</w:t>
            </w:r>
          </w:p>
        </w:tc>
        <w:tc>
          <w:tcPr>
            <w:tcW w:w="2268" w:type="dxa"/>
            <w:tcBorders>
              <w:top w:val="single" w:sz="4" w:space="0" w:color="auto"/>
              <w:left w:val="single" w:sz="4" w:space="0" w:color="auto"/>
              <w:bottom w:val="single" w:sz="4" w:space="0" w:color="auto"/>
              <w:right w:val="single" w:sz="4" w:space="0" w:color="auto"/>
            </w:tcBorders>
          </w:tcPr>
          <w:p w:rsidR="00A305CA" w:rsidRPr="00E54BB2" w:rsidRDefault="00A305CA" w:rsidP="0072128A">
            <w:pPr>
              <w:autoSpaceDE w:val="0"/>
              <w:spacing w:after="0" w:line="240" w:lineRule="auto"/>
              <w:jc w:val="both"/>
              <w:rPr>
                <w:rFonts w:ascii="Times New Roman" w:eastAsia="Times New Roman" w:hAnsi="Times New Roman" w:cs="Times New Roman"/>
              </w:rPr>
            </w:pPr>
            <w:r w:rsidRPr="00E54BB2">
              <w:rPr>
                <w:rFonts w:ascii="Times New Roman" w:eastAsia="Times New Roman" w:hAnsi="Times New Roman" w:cs="Times New Roman"/>
              </w:rPr>
              <w:t>Выполнение работ согласно  сметы</w:t>
            </w:r>
          </w:p>
          <w:p w:rsidR="00A305CA" w:rsidRDefault="00A305CA" w:rsidP="0072128A">
            <w:pPr>
              <w:autoSpaceDE w:val="0"/>
              <w:spacing w:after="0" w:line="240" w:lineRule="auto"/>
              <w:jc w:val="both"/>
              <w:rPr>
                <w:rFonts w:ascii="Times New Roman" w:hAnsi="Times New Roman" w:cs="Times New Roman"/>
              </w:rPr>
            </w:pPr>
            <w:r w:rsidRPr="00E54BB2">
              <w:rPr>
                <w:rFonts w:ascii="Times New Roman" w:hAnsi="Times New Roman" w:cs="Times New Roman"/>
              </w:rPr>
              <w:t xml:space="preserve">Ремонт  дорожного </w:t>
            </w:r>
            <w:proofErr w:type="spellStart"/>
            <w:r w:rsidRPr="00E54BB2">
              <w:rPr>
                <w:rFonts w:ascii="Times New Roman" w:hAnsi="Times New Roman" w:cs="Times New Roman"/>
              </w:rPr>
              <w:t>полотна-въезд</w:t>
            </w:r>
            <w:proofErr w:type="spellEnd"/>
            <w:r w:rsidRPr="00E54BB2">
              <w:rPr>
                <w:rFonts w:ascii="Times New Roman" w:hAnsi="Times New Roman" w:cs="Times New Roman"/>
              </w:rPr>
              <w:t xml:space="preserve"> к МБОУ СОШ  №6  по ул.Мира с устройством тротуара</w:t>
            </w:r>
          </w:p>
          <w:p w:rsidR="00A305CA" w:rsidRPr="00E54BB2" w:rsidRDefault="00A305CA" w:rsidP="0072128A">
            <w:pPr>
              <w:autoSpaceDE w:val="0"/>
              <w:spacing w:after="0" w:line="240" w:lineRule="auto"/>
              <w:jc w:val="both"/>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2023</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УЖКХ</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400 000 руб.</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tc>
      </w:tr>
    </w:tbl>
    <w:p w:rsidR="00A305CA" w:rsidRPr="00EF6775" w:rsidRDefault="00A305CA" w:rsidP="00A305CA">
      <w:pPr>
        <w:spacing w:after="0"/>
        <w:jc w:val="both"/>
        <w:rPr>
          <w:rFonts w:ascii="Times New Roman" w:hAnsi="Times New Roman" w:cs="Times New Roman"/>
          <w:sz w:val="28"/>
          <w:szCs w:val="28"/>
        </w:rPr>
      </w:pPr>
      <w:r w:rsidRPr="00EF6775">
        <w:rPr>
          <w:rFonts w:ascii="Times New Roman" w:hAnsi="Times New Roman" w:cs="Times New Roman"/>
          <w:sz w:val="28"/>
          <w:szCs w:val="28"/>
        </w:rPr>
        <w:t xml:space="preserve">Завершил год депутат приобретением сладких призов для юных </w:t>
      </w:r>
      <w:proofErr w:type="spellStart"/>
      <w:r w:rsidRPr="00EF6775">
        <w:rPr>
          <w:rFonts w:ascii="Times New Roman" w:hAnsi="Times New Roman" w:cs="Times New Roman"/>
          <w:sz w:val="28"/>
          <w:szCs w:val="28"/>
        </w:rPr>
        <w:t>чебаркульцев</w:t>
      </w:r>
      <w:proofErr w:type="spellEnd"/>
      <w:r w:rsidRPr="00EF6775">
        <w:rPr>
          <w:rFonts w:ascii="Times New Roman" w:hAnsi="Times New Roman" w:cs="Times New Roman"/>
          <w:sz w:val="28"/>
          <w:szCs w:val="28"/>
        </w:rPr>
        <w:t>, участников конкурсов  в гостях у Деда Мороза на площади им.Ленина.</w:t>
      </w:r>
    </w:p>
    <w:p w:rsidR="00A305CA" w:rsidRPr="00590141" w:rsidRDefault="00A305CA" w:rsidP="00A305CA">
      <w:pPr>
        <w:spacing w:after="0"/>
        <w:jc w:val="both"/>
        <w:rPr>
          <w:rFonts w:ascii="Times New Roman" w:hAnsi="Times New Roman" w:cs="Times New Roman"/>
          <w:sz w:val="28"/>
          <w:szCs w:val="28"/>
        </w:rPr>
      </w:pPr>
    </w:p>
    <w:p w:rsidR="00A305CA" w:rsidRPr="00590141" w:rsidRDefault="00A305CA" w:rsidP="00A305CA">
      <w:pPr>
        <w:spacing w:after="0"/>
        <w:rPr>
          <w:rFonts w:ascii="Times New Roman" w:hAnsi="Times New Roman" w:cs="Times New Roman"/>
          <w:b/>
          <w:sz w:val="28"/>
          <w:szCs w:val="28"/>
        </w:rPr>
      </w:pPr>
      <w:r w:rsidRPr="00590141">
        <w:rPr>
          <w:rFonts w:ascii="Times New Roman" w:hAnsi="Times New Roman" w:cs="Times New Roman"/>
          <w:b/>
          <w:sz w:val="28"/>
          <w:szCs w:val="28"/>
        </w:rPr>
        <w:t>Избирательный округ № 14 депутат Исмагилов А.Р.</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3619B8" w:rsidTr="0072128A">
        <w:tc>
          <w:tcPr>
            <w:tcW w:w="1843" w:type="dxa"/>
            <w:tcBorders>
              <w:top w:val="single" w:sz="4" w:space="0" w:color="auto"/>
              <w:left w:val="single" w:sz="4" w:space="0" w:color="auto"/>
              <w:bottom w:val="single" w:sz="4" w:space="0" w:color="auto"/>
              <w:right w:val="single" w:sz="4" w:space="0" w:color="auto"/>
            </w:tcBorders>
            <w:hideMark/>
          </w:tcPr>
          <w:p w:rsidR="00A305CA" w:rsidRPr="003619B8" w:rsidRDefault="00A305CA" w:rsidP="0072128A">
            <w:pPr>
              <w:autoSpaceDE w:val="0"/>
              <w:spacing w:after="0" w:line="240" w:lineRule="auto"/>
              <w:jc w:val="both"/>
              <w:rPr>
                <w:rFonts w:ascii="Times New Roman" w:eastAsia="Times New Roman" w:hAnsi="Times New Roman" w:cs="Times New Roman"/>
                <w:b/>
              </w:rPr>
            </w:pPr>
            <w:r w:rsidRPr="003619B8">
              <w:rPr>
                <w:rFonts w:ascii="Times New Roman" w:eastAsia="Times New Roman" w:hAnsi="Times New Roman" w:cs="Times New Roman"/>
                <w:b/>
              </w:rPr>
              <w:t>округ № 14</w:t>
            </w:r>
          </w:p>
          <w:p w:rsidR="00A305CA" w:rsidRPr="003619B8" w:rsidRDefault="00A305CA" w:rsidP="0072128A">
            <w:pPr>
              <w:autoSpaceDE w:val="0"/>
              <w:spacing w:after="0" w:line="240" w:lineRule="auto"/>
              <w:jc w:val="both"/>
              <w:rPr>
                <w:rFonts w:ascii="Times New Roman" w:eastAsia="Times New Roman" w:hAnsi="Times New Roman" w:cs="Times New Roman"/>
                <w:b/>
              </w:rPr>
            </w:pPr>
            <w:r w:rsidRPr="003619B8">
              <w:rPr>
                <w:rFonts w:ascii="Times New Roman" w:eastAsia="Times New Roman" w:hAnsi="Times New Roman" w:cs="Times New Roman"/>
                <w:b/>
              </w:rPr>
              <w:t>Исмагилов</w:t>
            </w:r>
          </w:p>
          <w:p w:rsidR="00A305CA" w:rsidRPr="003619B8" w:rsidRDefault="00A305CA" w:rsidP="0072128A">
            <w:pPr>
              <w:autoSpaceDE w:val="0"/>
              <w:spacing w:after="0" w:line="240" w:lineRule="auto"/>
              <w:jc w:val="both"/>
              <w:rPr>
                <w:rFonts w:ascii="Times New Roman" w:eastAsia="Times New Roman" w:hAnsi="Times New Roman" w:cs="Times New Roman"/>
                <w:b/>
              </w:rPr>
            </w:pPr>
            <w:r w:rsidRPr="003619B8">
              <w:rPr>
                <w:rFonts w:ascii="Times New Roman" w:eastAsia="Times New Roman" w:hAnsi="Times New Roman" w:cs="Times New Roman"/>
                <w:b/>
              </w:rPr>
              <w:t>Алексей</w:t>
            </w:r>
          </w:p>
          <w:p w:rsidR="00A305CA" w:rsidRDefault="00A305CA" w:rsidP="0072128A">
            <w:pPr>
              <w:autoSpaceDE w:val="0"/>
              <w:spacing w:after="0" w:line="240" w:lineRule="auto"/>
              <w:jc w:val="both"/>
              <w:rPr>
                <w:rFonts w:ascii="Times New Roman" w:eastAsia="Times New Roman" w:hAnsi="Times New Roman" w:cs="Times New Roman"/>
                <w:b/>
              </w:rPr>
            </w:pPr>
            <w:proofErr w:type="spellStart"/>
            <w:r w:rsidRPr="003619B8">
              <w:rPr>
                <w:rFonts w:ascii="Times New Roman" w:eastAsia="Times New Roman" w:hAnsi="Times New Roman" w:cs="Times New Roman"/>
                <w:b/>
              </w:rPr>
              <w:t>Рафаэльевич</w:t>
            </w:r>
            <w:proofErr w:type="spellEnd"/>
          </w:p>
          <w:p w:rsidR="00A305CA" w:rsidRDefault="00A305CA" w:rsidP="0072128A">
            <w:pPr>
              <w:autoSpaceDE w:val="0"/>
              <w:spacing w:after="0" w:line="240" w:lineRule="auto"/>
              <w:jc w:val="both"/>
              <w:rPr>
                <w:rFonts w:ascii="Times New Roman" w:eastAsia="Times New Roman" w:hAnsi="Times New Roman" w:cs="Times New Roman"/>
                <w:b/>
              </w:rPr>
            </w:pPr>
          </w:p>
          <w:p w:rsidR="00A305CA" w:rsidRPr="000B1131" w:rsidRDefault="00A305CA" w:rsidP="0072128A">
            <w:pPr>
              <w:spacing w:after="0"/>
              <w:rPr>
                <w:rFonts w:ascii="Times New Roman" w:hAnsi="Times New Roman" w:cs="Times New Roman"/>
                <w:b/>
                <w:i/>
              </w:rPr>
            </w:pPr>
            <w:r w:rsidRPr="000B1131">
              <w:rPr>
                <w:rFonts w:ascii="Times New Roman" w:hAnsi="Times New Roman" w:cs="Times New Roman"/>
                <w:b/>
                <w:i/>
              </w:rPr>
              <w:t>Решение СД от 04.04.2023г. №480/270</w:t>
            </w:r>
          </w:p>
          <w:p w:rsidR="00A305CA" w:rsidRPr="003619B8" w:rsidRDefault="00A305CA" w:rsidP="0072128A">
            <w:pPr>
              <w:autoSpaceDE w:val="0"/>
              <w:spacing w:after="0" w:line="240" w:lineRule="auto"/>
              <w:jc w:val="both"/>
              <w:rPr>
                <w:rFonts w:ascii="Times New Roman" w:eastAsia="Times New Roman" w:hAns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A305CA" w:rsidRPr="003619B8" w:rsidRDefault="00A305CA" w:rsidP="0072128A">
            <w:pPr>
              <w:spacing w:after="0"/>
              <w:rPr>
                <w:rFonts w:ascii="Times New Roman" w:hAnsi="Times New Roman" w:cs="Times New Roman"/>
              </w:rPr>
            </w:pPr>
            <w:r w:rsidRPr="003619B8">
              <w:rPr>
                <w:rFonts w:ascii="Times New Roman" w:hAnsi="Times New Roman" w:cs="Times New Roman"/>
              </w:rPr>
              <w:t>Обращение от 01.07.2022г. №342</w:t>
            </w:r>
          </w:p>
          <w:p w:rsidR="00A305CA" w:rsidRDefault="00A305CA" w:rsidP="0072128A">
            <w:pPr>
              <w:spacing w:after="0"/>
              <w:rPr>
                <w:rFonts w:ascii="Times New Roman" w:eastAsia="Times New Roman" w:hAnsi="Times New Roman" w:cs="Times New Roman"/>
              </w:rPr>
            </w:pPr>
            <w:r w:rsidRPr="003619B8">
              <w:rPr>
                <w:rFonts w:ascii="Times New Roman" w:eastAsia="Times New Roman" w:hAnsi="Times New Roman" w:cs="Times New Roman"/>
              </w:rPr>
              <w:t>Собрание жильцов 30.06.2022г.</w:t>
            </w:r>
          </w:p>
          <w:p w:rsidR="00A305CA" w:rsidRPr="003619B8" w:rsidRDefault="00A305CA" w:rsidP="0072128A">
            <w:pPr>
              <w:spacing w:after="0"/>
              <w:rPr>
                <w:rFonts w:ascii="Times New Roman" w:eastAsia="Times New Roman" w:hAnsi="Times New Roman" w:cs="Times New Roman"/>
              </w:rPr>
            </w:pPr>
          </w:p>
          <w:p w:rsidR="00A305CA" w:rsidRPr="003619B8" w:rsidRDefault="00A305CA" w:rsidP="0072128A">
            <w:pPr>
              <w:spacing w:after="0"/>
              <w:rPr>
                <w:rFonts w:ascii="Times New Roman" w:eastAsia="Times New Roman" w:hAnsi="Times New Roman" w:cs="Times New Roman"/>
              </w:rPr>
            </w:pPr>
          </w:p>
          <w:p w:rsidR="00A305CA" w:rsidRPr="003619B8" w:rsidRDefault="00A305CA" w:rsidP="0072128A">
            <w:pPr>
              <w:autoSpaceDE w:val="0"/>
              <w:spacing w:after="0" w:line="240" w:lineRule="auto"/>
              <w:jc w:val="both"/>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sidRPr="003619B8">
              <w:rPr>
                <w:rFonts w:ascii="Times New Roman" w:eastAsia="Times New Roman" w:hAnsi="Times New Roman" w:cs="Times New Roman"/>
              </w:rPr>
              <w:t xml:space="preserve">1- работы по </w:t>
            </w:r>
          </w:p>
          <w:p w:rsidR="00A305CA" w:rsidRPr="003619B8"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устройству</w:t>
            </w:r>
            <w:r w:rsidRPr="003619B8">
              <w:rPr>
                <w:rFonts w:ascii="Times New Roman" w:eastAsia="Times New Roman" w:hAnsi="Times New Roman" w:cs="Times New Roman"/>
              </w:rPr>
              <w:t xml:space="preserve"> ливнев</w:t>
            </w:r>
            <w:r>
              <w:rPr>
                <w:rFonts w:ascii="Times New Roman" w:eastAsia="Times New Roman" w:hAnsi="Times New Roman" w:cs="Times New Roman"/>
              </w:rPr>
              <w:t>ой канализации</w:t>
            </w:r>
            <w:r w:rsidRPr="003619B8">
              <w:rPr>
                <w:rFonts w:ascii="Times New Roman" w:eastAsia="Times New Roman" w:hAnsi="Times New Roman" w:cs="Times New Roman"/>
              </w:rPr>
              <w:t xml:space="preserve"> на придомовой территории</w:t>
            </w:r>
          </w:p>
          <w:p w:rsidR="00A305CA" w:rsidRPr="003619B8" w:rsidRDefault="00A305CA" w:rsidP="0072128A">
            <w:pPr>
              <w:autoSpaceDE w:val="0"/>
              <w:spacing w:after="0" w:line="240" w:lineRule="auto"/>
              <w:jc w:val="both"/>
              <w:rPr>
                <w:rFonts w:ascii="Times New Roman" w:eastAsia="Times New Roman" w:hAnsi="Times New Roman" w:cs="Times New Roman"/>
              </w:rPr>
            </w:pPr>
            <w:r w:rsidRPr="003619B8">
              <w:rPr>
                <w:rFonts w:ascii="Times New Roman" w:eastAsia="Times New Roman" w:hAnsi="Times New Roman" w:cs="Times New Roman"/>
              </w:rPr>
              <w:t>МКД по ул.Дзержинского, 3-а;</w:t>
            </w:r>
          </w:p>
          <w:p w:rsidR="00A305CA" w:rsidRPr="003619B8"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sidRPr="003619B8">
              <w:rPr>
                <w:rFonts w:ascii="Times New Roman" w:eastAsia="Times New Roman" w:hAnsi="Times New Roman" w:cs="Times New Roman"/>
              </w:rPr>
              <w:t xml:space="preserve">2- устранение «зыбуна» на улице </w:t>
            </w:r>
            <w:proofErr w:type="spellStart"/>
            <w:r w:rsidRPr="003619B8">
              <w:rPr>
                <w:rFonts w:ascii="Times New Roman" w:eastAsia="Times New Roman" w:hAnsi="Times New Roman" w:cs="Times New Roman"/>
              </w:rPr>
              <w:t>Электростальской</w:t>
            </w:r>
            <w:proofErr w:type="spellEnd"/>
            <w:r w:rsidRPr="003619B8">
              <w:rPr>
                <w:rFonts w:ascii="Times New Roman" w:eastAsia="Times New Roman" w:hAnsi="Times New Roman" w:cs="Times New Roman"/>
              </w:rPr>
              <w:t xml:space="preserve"> напротив домов №2 и №4</w:t>
            </w:r>
          </w:p>
          <w:p w:rsidR="00A305CA" w:rsidRPr="003619B8" w:rsidRDefault="00A305CA" w:rsidP="0072128A">
            <w:pPr>
              <w:autoSpaceDE w:val="0"/>
              <w:spacing w:after="0" w:line="240" w:lineRule="auto"/>
              <w:jc w:val="both"/>
              <w:rPr>
                <w:rFonts w:ascii="Times New Roman" w:eastAsia="Times New Roman" w:hAnsi="Times New Roman" w:cs="Times New Roman"/>
              </w:rPr>
            </w:pPr>
          </w:p>
          <w:p w:rsidR="00A305CA" w:rsidRPr="003619B8" w:rsidRDefault="00A305CA" w:rsidP="009526B6">
            <w:pPr>
              <w:autoSpaceDE w:val="0"/>
              <w:spacing w:after="0" w:line="240" w:lineRule="auto"/>
              <w:jc w:val="both"/>
              <w:rPr>
                <w:rFonts w:ascii="Times New Roman" w:eastAsia="Times New Roman" w:hAnsi="Times New Roman" w:cs="Times New Roman"/>
              </w:rPr>
            </w:pPr>
            <w:r w:rsidRPr="003619B8">
              <w:rPr>
                <w:rFonts w:ascii="Times New Roman" w:eastAsia="Times New Roman" w:hAnsi="Times New Roman" w:cs="Times New Roman"/>
              </w:rPr>
              <w:t>3- добавление элементов детской площадки на придомовой территории  по</w:t>
            </w:r>
            <w:r w:rsidR="009526B6" w:rsidRPr="009526B6">
              <w:rPr>
                <w:rFonts w:ascii="Times New Roman" w:eastAsia="Times New Roman" w:hAnsi="Times New Roman" w:cs="Times New Roman"/>
              </w:rPr>
              <w:t xml:space="preserve"> </w:t>
            </w:r>
            <w:proofErr w:type="spellStart"/>
            <w:r w:rsidRPr="00FE7EDB">
              <w:rPr>
                <w:rFonts w:ascii="Times New Roman" w:eastAsia="Times New Roman" w:hAnsi="Times New Roman" w:cs="Times New Roman"/>
              </w:rPr>
              <w:t>ул.Электростальской</w:t>
            </w:r>
            <w:proofErr w:type="spellEnd"/>
            <w:r w:rsidRPr="003619B8">
              <w:rPr>
                <w:rFonts w:ascii="Times New Roman" w:eastAsia="Times New Roman" w:hAnsi="Times New Roman" w:cs="Times New Roman"/>
              </w:rPr>
              <w:t>, 1а</w:t>
            </w:r>
          </w:p>
        </w:tc>
        <w:tc>
          <w:tcPr>
            <w:tcW w:w="226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sidRPr="003619B8">
              <w:rPr>
                <w:rFonts w:ascii="Times New Roman" w:eastAsia="Times New Roman" w:hAnsi="Times New Roman" w:cs="Times New Roman"/>
              </w:rPr>
              <w:t xml:space="preserve">Выполнение работ согласно  сметы: </w:t>
            </w:r>
            <w:r>
              <w:rPr>
                <w:rFonts w:ascii="Times New Roman" w:eastAsia="Times New Roman" w:hAnsi="Times New Roman" w:cs="Times New Roman"/>
              </w:rPr>
              <w:t xml:space="preserve">устройство </w:t>
            </w:r>
            <w:r w:rsidRPr="003619B8">
              <w:rPr>
                <w:rFonts w:ascii="Times New Roman" w:eastAsia="Times New Roman" w:hAnsi="Times New Roman" w:cs="Times New Roman"/>
              </w:rPr>
              <w:t xml:space="preserve"> ливнев</w:t>
            </w:r>
            <w:r>
              <w:rPr>
                <w:rFonts w:ascii="Times New Roman" w:eastAsia="Times New Roman" w:hAnsi="Times New Roman" w:cs="Times New Roman"/>
              </w:rPr>
              <w:t>ой канализации</w:t>
            </w:r>
            <w:r w:rsidRPr="003619B8">
              <w:rPr>
                <w:rFonts w:ascii="Times New Roman" w:eastAsia="Times New Roman" w:hAnsi="Times New Roman" w:cs="Times New Roman"/>
              </w:rPr>
              <w:t xml:space="preserve"> на придомовой территории</w:t>
            </w:r>
          </w:p>
          <w:p w:rsidR="00A305CA" w:rsidRDefault="00A305CA" w:rsidP="0072128A">
            <w:pPr>
              <w:autoSpaceDE w:val="0"/>
              <w:spacing w:after="0" w:line="240" w:lineRule="auto"/>
              <w:jc w:val="both"/>
              <w:rPr>
                <w:rFonts w:ascii="Times New Roman" w:eastAsia="Times New Roman" w:hAnsi="Times New Roman" w:cs="Times New Roman"/>
                <w:sz w:val="20"/>
                <w:szCs w:val="20"/>
              </w:rPr>
            </w:pPr>
            <w:r w:rsidRPr="003619B8">
              <w:rPr>
                <w:rFonts w:ascii="Times New Roman" w:eastAsia="Times New Roman" w:hAnsi="Times New Roman" w:cs="Times New Roman"/>
              </w:rPr>
              <w:t xml:space="preserve">МКД по </w:t>
            </w:r>
            <w:proofErr w:type="spellStart"/>
            <w:r w:rsidRPr="00507011">
              <w:rPr>
                <w:rFonts w:ascii="Times New Roman" w:eastAsia="Times New Roman" w:hAnsi="Times New Roman" w:cs="Times New Roman"/>
                <w:sz w:val="20"/>
                <w:szCs w:val="20"/>
              </w:rPr>
              <w:t>ул.Дзержин</w:t>
            </w:r>
            <w:proofErr w:type="spellEnd"/>
          </w:p>
          <w:p w:rsidR="00A305CA" w:rsidRPr="003619B8" w:rsidRDefault="00A305CA" w:rsidP="0072128A">
            <w:pPr>
              <w:autoSpaceDE w:val="0"/>
              <w:spacing w:after="0" w:line="240" w:lineRule="auto"/>
              <w:jc w:val="both"/>
              <w:rPr>
                <w:rFonts w:ascii="Times New Roman" w:eastAsia="Times New Roman" w:hAnsi="Times New Roman" w:cs="Times New Roman"/>
              </w:rPr>
            </w:pPr>
            <w:proofErr w:type="spellStart"/>
            <w:r w:rsidRPr="00507011">
              <w:rPr>
                <w:rFonts w:ascii="Times New Roman" w:eastAsia="Times New Roman" w:hAnsi="Times New Roman" w:cs="Times New Roman"/>
                <w:sz w:val="20"/>
                <w:szCs w:val="20"/>
              </w:rPr>
              <w:t>ского</w:t>
            </w:r>
            <w:proofErr w:type="spellEnd"/>
            <w:r w:rsidRPr="00507011">
              <w:rPr>
                <w:rFonts w:ascii="Times New Roman" w:eastAsia="Times New Roman" w:hAnsi="Times New Roman" w:cs="Times New Roman"/>
                <w:sz w:val="20"/>
                <w:szCs w:val="20"/>
              </w:rPr>
              <w:t>, 3-а;</w:t>
            </w:r>
          </w:p>
          <w:p w:rsidR="00A305CA" w:rsidRDefault="00A305CA" w:rsidP="0072128A">
            <w:pPr>
              <w:autoSpaceDE w:val="0"/>
              <w:spacing w:after="0" w:line="240" w:lineRule="auto"/>
              <w:jc w:val="both"/>
              <w:rPr>
                <w:rFonts w:ascii="Times New Roman" w:eastAsia="Times New Roman" w:hAnsi="Times New Roman" w:cs="Times New Roman"/>
              </w:rPr>
            </w:pPr>
          </w:p>
          <w:p w:rsidR="00A305CA" w:rsidRPr="003619B8" w:rsidRDefault="00A305CA" w:rsidP="0072128A">
            <w:pPr>
              <w:autoSpaceDE w:val="0"/>
              <w:spacing w:after="0" w:line="240" w:lineRule="auto"/>
              <w:jc w:val="both"/>
              <w:rPr>
                <w:rFonts w:ascii="Times New Roman" w:eastAsia="Times New Roman" w:hAnsi="Times New Roman" w:cs="Times New Roman"/>
              </w:rPr>
            </w:pPr>
          </w:p>
          <w:p w:rsidR="00A305CA" w:rsidRPr="003619B8" w:rsidRDefault="00A305CA" w:rsidP="0072128A">
            <w:pPr>
              <w:autoSpaceDE w:val="0"/>
              <w:spacing w:after="0" w:line="240" w:lineRule="auto"/>
              <w:jc w:val="both"/>
              <w:rPr>
                <w:rFonts w:ascii="Times New Roman" w:eastAsia="Times New Roman" w:hAnsi="Times New Roman" w:cs="Times New Roman"/>
              </w:rPr>
            </w:pPr>
            <w:r w:rsidRPr="003619B8">
              <w:rPr>
                <w:rFonts w:ascii="Times New Roman" w:eastAsia="Times New Roman" w:hAnsi="Times New Roman" w:cs="Times New Roman"/>
              </w:rPr>
              <w:t>Выполнение работ согласно  сметы</w:t>
            </w:r>
          </w:p>
          <w:p w:rsidR="00A305CA" w:rsidRPr="003619B8"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Pr="003619B8" w:rsidRDefault="00A305CA" w:rsidP="0072128A">
            <w:pPr>
              <w:autoSpaceDE w:val="0"/>
              <w:spacing w:after="0" w:line="240" w:lineRule="auto"/>
              <w:jc w:val="both"/>
              <w:rPr>
                <w:rFonts w:ascii="Times New Roman" w:eastAsia="Times New Roman" w:hAnsi="Times New Roman" w:cs="Times New Roman"/>
              </w:rPr>
            </w:pPr>
          </w:p>
          <w:p w:rsidR="00A305CA" w:rsidRPr="003619B8" w:rsidRDefault="00A305CA" w:rsidP="0072128A">
            <w:pPr>
              <w:autoSpaceDE w:val="0"/>
              <w:spacing w:after="0" w:line="240" w:lineRule="auto"/>
              <w:jc w:val="both"/>
              <w:rPr>
                <w:rFonts w:ascii="Times New Roman" w:eastAsia="Times New Roman" w:hAnsi="Times New Roman" w:cs="Times New Roman"/>
              </w:rPr>
            </w:pPr>
          </w:p>
          <w:p w:rsidR="00A305CA" w:rsidRPr="003619B8" w:rsidRDefault="00A305CA" w:rsidP="0072128A">
            <w:pPr>
              <w:autoSpaceDE w:val="0"/>
              <w:spacing w:after="0" w:line="240" w:lineRule="auto"/>
              <w:jc w:val="both"/>
              <w:rPr>
                <w:rFonts w:ascii="Times New Roman" w:eastAsia="Times New Roman" w:hAnsi="Times New Roman" w:cs="Times New Roman"/>
              </w:rPr>
            </w:pPr>
            <w:r w:rsidRPr="003619B8">
              <w:rPr>
                <w:rFonts w:ascii="Times New Roman" w:eastAsia="Times New Roman" w:hAnsi="Times New Roman" w:cs="Times New Roman"/>
              </w:rPr>
              <w:t>Выполнение работ согласно  сметы</w:t>
            </w:r>
          </w:p>
        </w:tc>
        <w:tc>
          <w:tcPr>
            <w:tcW w:w="738" w:type="dxa"/>
            <w:tcBorders>
              <w:top w:val="single" w:sz="4" w:space="0" w:color="auto"/>
              <w:left w:val="single" w:sz="4" w:space="0" w:color="auto"/>
              <w:bottom w:val="single" w:sz="4" w:space="0" w:color="auto"/>
              <w:right w:val="single" w:sz="4" w:space="0" w:color="auto"/>
            </w:tcBorders>
            <w:hideMark/>
          </w:tcPr>
          <w:p w:rsidR="00A305CA" w:rsidRPr="003619B8" w:rsidRDefault="00A305CA" w:rsidP="0072128A">
            <w:pPr>
              <w:autoSpaceDE w:val="0"/>
              <w:spacing w:after="0" w:line="240" w:lineRule="auto"/>
              <w:jc w:val="both"/>
              <w:rPr>
                <w:rFonts w:ascii="Times New Roman" w:eastAsia="Times New Roman" w:hAnsi="Times New Roman" w:cs="Times New Roman"/>
              </w:rPr>
            </w:pPr>
            <w:r w:rsidRPr="003619B8">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A305CA" w:rsidRPr="003619B8" w:rsidRDefault="00A305CA" w:rsidP="0072128A">
            <w:pPr>
              <w:autoSpaceDE w:val="0"/>
              <w:spacing w:after="0" w:line="240" w:lineRule="auto"/>
              <w:jc w:val="both"/>
              <w:rPr>
                <w:rFonts w:ascii="Times New Roman" w:eastAsia="Times New Roman" w:hAnsi="Times New Roman" w:cs="Times New Roman"/>
              </w:rPr>
            </w:pPr>
            <w:r w:rsidRPr="003619B8">
              <w:rPr>
                <w:rFonts w:ascii="Times New Roman" w:eastAsia="Times New Roman" w:hAnsi="Times New Roman" w:cs="Times New Roman"/>
              </w:rPr>
              <w:t>УЖКХ</w:t>
            </w:r>
          </w:p>
          <w:p w:rsidR="00A305CA" w:rsidRPr="003619B8" w:rsidRDefault="00A305CA" w:rsidP="0072128A">
            <w:pPr>
              <w:autoSpaceDE w:val="0"/>
              <w:spacing w:after="0" w:line="240" w:lineRule="auto"/>
              <w:jc w:val="both"/>
              <w:rPr>
                <w:rFonts w:ascii="Times New Roman" w:eastAsia="Times New Roman" w:hAnsi="Times New Roman" w:cs="Times New Roman"/>
              </w:rPr>
            </w:pPr>
          </w:p>
        </w:tc>
      </w:tr>
    </w:tbl>
    <w:p w:rsidR="00A305CA" w:rsidRPr="00EF6775" w:rsidRDefault="00A305CA" w:rsidP="00A305CA">
      <w:pPr>
        <w:spacing w:after="0" w:line="240" w:lineRule="auto"/>
        <w:jc w:val="both"/>
        <w:rPr>
          <w:rFonts w:ascii="Times New Roman" w:eastAsia="Times New Roman" w:hAnsi="Times New Roman" w:cs="Times New Roman"/>
          <w:sz w:val="28"/>
          <w:szCs w:val="28"/>
        </w:rPr>
      </w:pPr>
      <w:r w:rsidRPr="00EF6775">
        <w:rPr>
          <w:rFonts w:ascii="Times New Roman" w:hAnsi="Times New Roman" w:cs="Times New Roman"/>
          <w:sz w:val="28"/>
          <w:szCs w:val="28"/>
        </w:rPr>
        <w:t xml:space="preserve">В 2023 году в округе не выполнены </w:t>
      </w:r>
      <w:r w:rsidRPr="00EF6775">
        <w:rPr>
          <w:rFonts w:ascii="Times New Roman" w:eastAsia="Times New Roman" w:hAnsi="Times New Roman" w:cs="Times New Roman"/>
          <w:sz w:val="28"/>
          <w:szCs w:val="28"/>
        </w:rPr>
        <w:t>«-работы по устройству ливневой канализации на придомовой территории МКД по ул.Дзержинского, 3-а».</w:t>
      </w:r>
    </w:p>
    <w:p w:rsidR="00A305CA" w:rsidRPr="00EF6775" w:rsidRDefault="00A305CA" w:rsidP="00A305CA">
      <w:pPr>
        <w:spacing w:after="0" w:line="240" w:lineRule="auto"/>
        <w:jc w:val="both"/>
        <w:rPr>
          <w:rFonts w:ascii="Times New Roman" w:hAnsi="Times New Roman" w:cs="Times New Roman"/>
          <w:sz w:val="28"/>
          <w:szCs w:val="28"/>
        </w:rPr>
      </w:pPr>
      <w:r w:rsidRPr="00EF6775">
        <w:rPr>
          <w:rFonts w:ascii="Times New Roman" w:hAnsi="Times New Roman" w:cs="Times New Roman"/>
          <w:sz w:val="28"/>
          <w:szCs w:val="28"/>
        </w:rPr>
        <w:t xml:space="preserve">Данный наказ включен в реестр 2024 года, и будет </w:t>
      </w:r>
      <w:r w:rsidR="009526B6" w:rsidRPr="00EF6775">
        <w:rPr>
          <w:rFonts w:ascii="Times New Roman" w:hAnsi="Times New Roman" w:cs="Times New Roman"/>
          <w:sz w:val="28"/>
          <w:szCs w:val="28"/>
        </w:rPr>
        <w:t>профинансирован</w:t>
      </w:r>
      <w:r w:rsidRPr="00EF6775">
        <w:rPr>
          <w:rFonts w:ascii="Times New Roman" w:hAnsi="Times New Roman" w:cs="Times New Roman"/>
          <w:sz w:val="28"/>
          <w:szCs w:val="28"/>
        </w:rPr>
        <w:t xml:space="preserve"> дополнительно</w:t>
      </w:r>
      <w:r>
        <w:rPr>
          <w:rFonts w:ascii="Times New Roman" w:hAnsi="Times New Roman" w:cs="Times New Roman"/>
          <w:sz w:val="28"/>
          <w:szCs w:val="28"/>
        </w:rPr>
        <w:t>,</w:t>
      </w:r>
      <w:r w:rsidRPr="00EF6775">
        <w:rPr>
          <w:rFonts w:ascii="Times New Roman" w:hAnsi="Times New Roman" w:cs="Times New Roman"/>
          <w:sz w:val="28"/>
          <w:szCs w:val="28"/>
        </w:rPr>
        <w:t xml:space="preserve"> соответственно, выполнен</w:t>
      </w:r>
      <w:r>
        <w:rPr>
          <w:rFonts w:ascii="Times New Roman" w:hAnsi="Times New Roman" w:cs="Times New Roman"/>
          <w:sz w:val="28"/>
          <w:szCs w:val="28"/>
        </w:rPr>
        <w:t>.</w:t>
      </w:r>
    </w:p>
    <w:p w:rsidR="00A305CA" w:rsidRDefault="00A305CA" w:rsidP="00A305CA">
      <w:pPr>
        <w:spacing w:after="0" w:line="240" w:lineRule="auto"/>
        <w:jc w:val="both"/>
        <w:rPr>
          <w:rFonts w:ascii="Times New Roman" w:hAnsi="Times New Roman" w:cs="Times New Roman"/>
          <w:sz w:val="28"/>
          <w:szCs w:val="28"/>
        </w:rPr>
      </w:pPr>
    </w:p>
    <w:p w:rsidR="00A305CA" w:rsidRPr="00EF6775" w:rsidRDefault="00A305CA" w:rsidP="00A305CA">
      <w:pPr>
        <w:spacing w:after="0"/>
        <w:rPr>
          <w:rFonts w:ascii="Times New Roman" w:hAnsi="Times New Roman" w:cs="Times New Roman"/>
          <w:b/>
          <w:sz w:val="28"/>
          <w:szCs w:val="28"/>
        </w:rPr>
      </w:pPr>
      <w:r w:rsidRPr="00EF6775">
        <w:rPr>
          <w:rFonts w:ascii="Times New Roman" w:hAnsi="Times New Roman" w:cs="Times New Roman"/>
          <w:b/>
          <w:sz w:val="28"/>
          <w:szCs w:val="28"/>
        </w:rPr>
        <w:t>Избирательный округ № 15 депутат Пономарева Т.Ф.</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2F52C4"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15</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Пономарева Татьяна</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Федоровна</w:t>
            </w:r>
          </w:p>
        </w:tc>
        <w:tc>
          <w:tcPr>
            <w:tcW w:w="1560" w:type="dxa"/>
            <w:tcBorders>
              <w:top w:val="single" w:sz="4" w:space="0" w:color="auto"/>
              <w:left w:val="single" w:sz="4" w:space="0" w:color="auto"/>
              <w:bottom w:val="single" w:sz="4" w:space="0" w:color="auto"/>
              <w:right w:val="single" w:sz="4" w:space="0" w:color="auto"/>
            </w:tcBorders>
            <w:hideMark/>
          </w:tcPr>
          <w:p w:rsidR="00A305CA" w:rsidRPr="002F52C4" w:rsidRDefault="00A305CA" w:rsidP="0072128A">
            <w:pPr>
              <w:autoSpaceDE w:val="0"/>
              <w:spacing w:after="0" w:line="240" w:lineRule="auto"/>
              <w:jc w:val="both"/>
              <w:rPr>
                <w:rFonts w:ascii="Times New Roman" w:eastAsia="Times New Roman" w:hAnsi="Times New Roman" w:cs="Times New Roman"/>
              </w:rPr>
            </w:pPr>
            <w:r w:rsidRPr="002F52C4">
              <w:rPr>
                <w:rFonts w:ascii="Times New Roman" w:eastAsia="Times New Roman" w:hAnsi="Times New Roman" w:cs="Times New Roman"/>
              </w:rPr>
              <w:t>Обращение  от 04.07.2022г</w:t>
            </w:r>
          </w:p>
          <w:p w:rsidR="00A305CA" w:rsidRPr="002F52C4" w:rsidRDefault="00A305CA" w:rsidP="0072128A">
            <w:pPr>
              <w:autoSpaceDE w:val="0"/>
              <w:spacing w:after="0" w:line="240" w:lineRule="auto"/>
              <w:jc w:val="both"/>
              <w:rPr>
                <w:rFonts w:ascii="Times New Roman" w:eastAsia="Times New Roman" w:hAnsi="Times New Roman" w:cs="Times New Roman"/>
              </w:rPr>
            </w:pPr>
            <w:r w:rsidRPr="002F52C4">
              <w:rPr>
                <w:rFonts w:ascii="Times New Roman" w:eastAsia="Times New Roman" w:hAnsi="Times New Roman" w:cs="Times New Roman"/>
              </w:rPr>
              <w:t>№346.</w:t>
            </w:r>
          </w:p>
          <w:p w:rsidR="00A305CA" w:rsidRPr="002F52C4" w:rsidRDefault="00A305CA" w:rsidP="0072128A">
            <w:pPr>
              <w:autoSpaceDE w:val="0"/>
              <w:spacing w:after="0" w:line="240" w:lineRule="auto"/>
              <w:jc w:val="both"/>
              <w:rPr>
                <w:rFonts w:ascii="Times New Roman" w:eastAsia="Times New Roman" w:hAnsi="Times New Roman" w:cs="Times New Roman"/>
              </w:rPr>
            </w:pPr>
            <w:r w:rsidRPr="002F52C4">
              <w:rPr>
                <w:rFonts w:ascii="Times New Roman" w:eastAsia="Times New Roman" w:hAnsi="Times New Roman" w:cs="Times New Roman"/>
              </w:rPr>
              <w:t xml:space="preserve">24.06.2022г. собрание жителей во дворе жилого дома №34 по </w:t>
            </w:r>
            <w:proofErr w:type="spellStart"/>
            <w:r w:rsidRPr="002F52C4">
              <w:rPr>
                <w:rFonts w:ascii="Times New Roman" w:eastAsia="Times New Roman" w:hAnsi="Times New Roman" w:cs="Times New Roman"/>
              </w:rPr>
              <w:lastRenderedPageBreak/>
              <w:t>ул.Электростальской</w:t>
            </w:r>
            <w:proofErr w:type="spellEnd"/>
          </w:p>
          <w:p w:rsidR="00A305CA" w:rsidRPr="002F52C4" w:rsidRDefault="00A305CA" w:rsidP="0072128A">
            <w:pPr>
              <w:autoSpaceDE w:val="0"/>
              <w:spacing w:after="0" w:line="240" w:lineRule="auto"/>
              <w:jc w:val="both"/>
              <w:rPr>
                <w:rFonts w:ascii="Times New Roman" w:eastAsia="Times New Roman" w:hAnsi="Times New Roman" w:cs="Times New Roman"/>
              </w:rPr>
            </w:pPr>
          </w:p>
          <w:p w:rsidR="00A305CA" w:rsidRPr="002F52C4" w:rsidRDefault="00A305CA" w:rsidP="0072128A">
            <w:pPr>
              <w:autoSpaceDE w:val="0"/>
              <w:spacing w:after="0" w:line="240" w:lineRule="auto"/>
              <w:jc w:val="both"/>
              <w:rPr>
                <w:rFonts w:ascii="Times New Roman" w:eastAsia="Times New Roman" w:hAnsi="Times New Roman" w:cs="Times New Roman"/>
              </w:rPr>
            </w:pPr>
            <w:r w:rsidRPr="002F52C4">
              <w:rPr>
                <w:rFonts w:ascii="Times New Roman" w:hAnsi="Times New Roman" w:cs="Times New Roman"/>
                <w:sz w:val="20"/>
                <w:szCs w:val="20"/>
              </w:rPr>
              <w:t>Исполнение коллективного наказа</w:t>
            </w:r>
          </w:p>
          <w:p w:rsidR="00A305CA" w:rsidRPr="002F52C4" w:rsidRDefault="00A305CA" w:rsidP="0072128A">
            <w:pPr>
              <w:autoSpaceDE w:val="0"/>
              <w:spacing w:after="0" w:line="240" w:lineRule="auto"/>
              <w:jc w:val="both"/>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A305CA" w:rsidRPr="002F52C4" w:rsidRDefault="00A305CA" w:rsidP="0072128A">
            <w:pPr>
              <w:spacing w:after="0" w:line="240" w:lineRule="auto"/>
              <w:rPr>
                <w:rFonts w:ascii="Times New Roman" w:hAnsi="Times New Roman" w:cs="Times New Roman"/>
                <w:sz w:val="20"/>
                <w:szCs w:val="20"/>
              </w:rPr>
            </w:pPr>
            <w:r w:rsidRPr="002F52C4">
              <w:rPr>
                <w:rFonts w:ascii="Times New Roman" w:eastAsia="Times New Roman" w:hAnsi="Times New Roman" w:cs="Times New Roman"/>
                <w:sz w:val="20"/>
                <w:szCs w:val="20"/>
              </w:rPr>
              <w:lastRenderedPageBreak/>
              <w:t>1</w:t>
            </w:r>
            <w:r w:rsidRPr="002F52C4">
              <w:rPr>
                <w:rFonts w:ascii="Times New Roman" w:hAnsi="Times New Roman" w:cs="Times New Roman"/>
                <w:sz w:val="20"/>
                <w:szCs w:val="20"/>
              </w:rPr>
              <w:t xml:space="preserve"> – благоустройство  контейнерной площадки для сбора  мусора возле дома №34 по </w:t>
            </w:r>
            <w:proofErr w:type="spellStart"/>
            <w:r w:rsidRPr="002F52C4">
              <w:rPr>
                <w:rFonts w:ascii="Times New Roman" w:hAnsi="Times New Roman" w:cs="Times New Roman"/>
                <w:sz w:val="20"/>
                <w:szCs w:val="20"/>
              </w:rPr>
              <w:t>ул.Электростальской</w:t>
            </w:r>
            <w:proofErr w:type="spellEnd"/>
          </w:p>
          <w:p w:rsidR="00A305CA" w:rsidRPr="002F52C4" w:rsidRDefault="00A305CA" w:rsidP="0072128A">
            <w:pPr>
              <w:spacing w:after="0" w:line="240" w:lineRule="auto"/>
              <w:rPr>
                <w:rFonts w:ascii="Times New Roman" w:eastAsia="Times New Roman" w:hAnsi="Times New Roman" w:cs="Times New Roman"/>
              </w:rPr>
            </w:pPr>
          </w:p>
          <w:p w:rsidR="00A305CA" w:rsidRPr="002F52C4" w:rsidRDefault="00A305CA" w:rsidP="0072128A">
            <w:pPr>
              <w:spacing w:after="0" w:line="240" w:lineRule="auto"/>
              <w:rPr>
                <w:rFonts w:ascii="Times New Roman" w:eastAsia="Times New Roman" w:hAnsi="Times New Roman" w:cs="Times New Roman"/>
              </w:rPr>
            </w:pPr>
          </w:p>
          <w:p w:rsidR="00A305CA" w:rsidRPr="002F52C4" w:rsidRDefault="00A305CA" w:rsidP="0072128A">
            <w:pPr>
              <w:spacing w:after="0" w:line="240" w:lineRule="auto"/>
              <w:rPr>
                <w:rFonts w:ascii="Times New Roman" w:eastAsia="Times New Roman" w:hAnsi="Times New Roman" w:cs="Times New Roman"/>
              </w:rPr>
            </w:pPr>
          </w:p>
          <w:p w:rsidR="00A305CA" w:rsidRPr="002F52C4" w:rsidRDefault="00A305CA" w:rsidP="0072128A">
            <w:pPr>
              <w:spacing w:after="0" w:line="240" w:lineRule="auto"/>
              <w:rPr>
                <w:rFonts w:ascii="Times New Roman" w:eastAsia="Times New Roman" w:hAnsi="Times New Roman" w:cs="Times New Roman"/>
              </w:rPr>
            </w:pPr>
          </w:p>
          <w:p w:rsidR="00A305CA" w:rsidRPr="002F52C4" w:rsidRDefault="00A305CA" w:rsidP="0072128A">
            <w:pPr>
              <w:spacing w:after="0" w:line="240" w:lineRule="auto"/>
              <w:rPr>
                <w:rFonts w:ascii="Times New Roman" w:eastAsia="Times New Roman" w:hAnsi="Times New Roman" w:cs="Times New Roman"/>
              </w:rPr>
            </w:pPr>
          </w:p>
          <w:p w:rsidR="00A305CA" w:rsidRPr="002F52C4" w:rsidRDefault="00A305CA" w:rsidP="0072128A">
            <w:pPr>
              <w:spacing w:after="0" w:line="240" w:lineRule="auto"/>
              <w:rPr>
                <w:rFonts w:ascii="Times New Roman" w:eastAsia="Times New Roman" w:hAnsi="Times New Roman" w:cs="Times New Roman"/>
              </w:rPr>
            </w:pPr>
          </w:p>
          <w:p w:rsidR="00A305CA" w:rsidRPr="002F52C4" w:rsidRDefault="00A305CA" w:rsidP="0072128A">
            <w:pPr>
              <w:spacing w:after="0" w:line="240" w:lineRule="auto"/>
              <w:rPr>
                <w:rFonts w:ascii="Times New Roman" w:eastAsia="Times New Roman" w:hAnsi="Times New Roman" w:cs="Times New Roman"/>
              </w:rPr>
            </w:pPr>
            <w:r w:rsidRPr="002F52C4">
              <w:rPr>
                <w:rFonts w:ascii="Times New Roman" w:hAnsi="Times New Roman" w:cs="Times New Roman"/>
              </w:rPr>
              <w:t xml:space="preserve">Ремонт  дорожного </w:t>
            </w:r>
            <w:proofErr w:type="spellStart"/>
            <w:r w:rsidRPr="002F52C4">
              <w:rPr>
                <w:rFonts w:ascii="Times New Roman" w:hAnsi="Times New Roman" w:cs="Times New Roman"/>
              </w:rPr>
              <w:t>полотна-въезд</w:t>
            </w:r>
            <w:proofErr w:type="spellEnd"/>
            <w:r w:rsidRPr="002F52C4">
              <w:rPr>
                <w:rFonts w:ascii="Times New Roman" w:hAnsi="Times New Roman" w:cs="Times New Roman"/>
              </w:rPr>
              <w:t xml:space="preserve"> к МБОУ СОШ  №6  по ул.Мира с устройством тротуара</w:t>
            </w:r>
          </w:p>
        </w:tc>
        <w:tc>
          <w:tcPr>
            <w:tcW w:w="2268" w:type="dxa"/>
            <w:tcBorders>
              <w:top w:val="single" w:sz="4" w:space="0" w:color="auto"/>
              <w:left w:val="single" w:sz="4" w:space="0" w:color="auto"/>
              <w:bottom w:val="single" w:sz="4" w:space="0" w:color="auto"/>
              <w:right w:val="single" w:sz="4" w:space="0" w:color="auto"/>
            </w:tcBorders>
          </w:tcPr>
          <w:p w:rsidR="00A305CA" w:rsidRPr="002F52C4" w:rsidRDefault="00A305CA" w:rsidP="0072128A">
            <w:pPr>
              <w:spacing w:after="0"/>
              <w:rPr>
                <w:rFonts w:ascii="Times New Roman" w:hAnsi="Times New Roman" w:cs="Times New Roman"/>
              </w:rPr>
            </w:pPr>
            <w:r w:rsidRPr="002F52C4">
              <w:rPr>
                <w:rFonts w:ascii="Times New Roman" w:hAnsi="Times New Roman" w:cs="Times New Roman"/>
              </w:rPr>
              <w:lastRenderedPageBreak/>
              <w:t>Выполнение работ согласно  сметы: бетонирование и ограждение площадки, установка контейнеров</w:t>
            </w:r>
          </w:p>
          <w:p w:rsidR="00A305CA" w:rsidRPr="002F52C4" w:rsidRDefault="00A305CA" w:rsidP="0072128A">
            <w:pPr>
              <w:spacing w:after="0"/>
              <w:rPr>
                <w:rFonts w:ascii="Times New Roman" w:hAnsi="Times New Roman" w:cs="Times New Roman"/>
              </w:rPr>
            </w:pPr>
          </w:p>
          <w:p w:rsidR="00A305CA" w:rsidRPr="002F52C4" w:rsidRDefault="00A305CA" w:rsidP="0072128A">
            <w:pPr>
              <w:spacing w:after="0"/>
              <w:rPr>
                <w:rFonts w:ascii="Times New Roman" w:hAnsi="Times New Roman" w:cs="Times New Roman"/>
              </w:rPr>
            </w:pPr>
          </w:p>
          <w:p w:rsidR="00A305CA" w:rsidRPr="002F52C4" w:rsidRDefault="00A305CA" w:rsidP="0072128A">
            <w:pPr>
              <w:spacing w:after="0"/>
              <w:rPr>
                <w:rFonts w:ascii="Times New Roman" w:hAnsi="Times New Roman" w:cs="Times New Roman"/>
              </w:rPr>
            </w:pPr>
          </w:p>
          <w:p w:rsidR="00A305CA" w:rsidRPr="002F52C4" w:rsidRDefault="00A305CA" w:rsidP="0072128A">
            <w:pPr>
              <w:spacing w:after="0"/>
            </w:pPr>
            <w:r w:rsidRPr="002F52C4">
              <w:rPr>
                <w:rFonts w:ascii="Times New Roman" w:hAnsi="Times New Roman" w:cs="Times New Roman"/>
              </w:rPr>
              <w:t xml:space="preserve">Ремонт  дорожного </w:t>
            </w:r>
            <w:proofErr w:type="spellStart"/>
            <w:r w:rsidRPr="002F52C4">
              <w:rPr>
                <w:rFonts w:ascii="Times New Roman" w:hAnsi="Times New Roman" w:cs="Times New Roman"/>
              </w:rPr>
              <w:t>полотна-въезд</w:t>
            </w:r>
            <w:proofErr w:type="spellEnd"/>
            <w:r w:rsidRPr="002F52C4">
              <w:rPr>
                <w:rFonts w:ascii="Times New Roman" w:hAnsi="Times New Roman" w:cs="Times New Roman"/>
              </w:rPr>
              <w:t xml:space="preserve"> к МБОУ СОШ  №6  по ул.Мира с устройством тротуара</w:t>
            </w:r>
          </w:p>
        </w:tc>
        <w:tc>
          <w:tcPr>
            <w:tcW w:w="738" w:type="dxa"/>
            <w:tcBorders>
              <w:top w:val="single" w:sz="4" w:space="0" w:color="auto"/>
              <w:left w:val="single" w:sz="4" w:space="0" w:color="auto"/>
              <w:bottom w:val="single" w:sz="4" w:space="0" w:color="auto"/>
              <w:right w:val="single" w:sz="4" w:space="0" w:color="auto"/>
            </w:tcBorders>
            <w:hideMark/>
          </w:tcPr>
          <w:p w:rsidR="00A305CA" w:rsidRPr="002F52C4" w:rsidRDefault="00A305CA" w:rsidP="0072128A">
            <w:pPr>
              <w:spacing w:after="0"/>
              <w:rPr>
                <w:rFonts w:ascii="Times New Roman" w:hAnsi="Times New Roman" w:cs="Times New Roman"/>
              </w:rPr>
            </w:pPr>
            <w:r w:rsidRPr="002F52C4">
              <w:rPr>
                <w:rFonts w:ascii="Times New Roman" w:hAnsi="Times New Roman" w:cs="Times New Roman"/>
              </w:rPr>
              <w:lastRenderedPageBreak/>
              <w:t>2023</w:t>
            </w:r>
          </w:p>
        </w:tc>
        <w:tc>
          <w:tcPr>
            <w:tcW w:w="1134" w:type="dxa"/>
            <w:tcBorders>
              <w:top w:val="single" w:sz="4" w:space="0" w:color="auto"/>
              <w:left w:val="single" w:sz="4" w:space="0" w:color="auto"/>
              <w:bottom w:val="single" w:sz="4" w:space="0" w:color="auto"/>
              <w:right w:val="single" w:sz="4" w:space="0" w:color="auto"/>
            </w:tcBorders>
            <w:hideMark/>
          </w:tcPr>
          <w:p w:rsidR="00A305CA" w:rsidRPr="002F52C4" w:rsidRDefault="00A305CA" w:rsidP="0072128A">
            <w:pPr>
              <w:autoSpaceDE w:val="0"/>
              <w:spacing w:after="0" w:line="240" w:lineRule="auto"/>
              <w:jc w:val="both"/>
              <w:rPr>
                <w:rFonts w:ascii="Times New Roman" w:eastAsia="Times New Roman" w:hAnsi="Times New Roman" w:cs="Times New Roman"/>
              </w:rPr>
            </w:pPr>
            <w:r w:rsidRPr="002F52C4">
              <w:rPr>
                <w:rFonts w:ascii="Times New Roman" w:eastAsia="Times New Roman" w:hAnsi="Times New Roman" w:cs="Times New Roman"/>
              </w:rPr>
              <w:t>УЖКХ</w:t>
            </w:r>
          </w:p>
          <w:p w:rsidR="00A305CA" w:rsidRPr="002F52C4"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100 000 руб.</w:t>
            </w:r>
          </w:p>
          <w:p w:rsidR="00A305CA" w:rsidRPr="002F52C4" w:rsidRDefault="00A305CA" w:rsidP="0072128A">
            <w:pPr>
              <w:autoSpaceDE w:val="0"/>
              <w:spacing w:after="0" w:line="240" w:lineRule="auto"/>
              <w:jc w:val="both"/>
              <w:rPr>
                <w:rFonts w:ascii="Times New Roman" w:eastAsia="Times New Roman" w:hAnsi="Times New Roman" w:cs="Times New Roman"/>
              </w:rPr>
            </w:pPr>
          </w:p>
          <w:p w:rsidR="00A305CA" w:rsidRPr="002F52C4" w:rsidRDefault="00A305CA" w:rsidP="0072128A">
            <w:pPr>
              <w:autoSpaceDE w:val="0"/>
              <w:spacing w:after="0" w:line="240" w:lineRule="auto"/>
              <w:jc w:val="both"/>
              <w:rPr>
                <w:rFonts w:ascii="Times New Roman" w:eastAsia="Times New Roman" w:hAnsi="Times New Roman" w:cs="Times New Roman"/>
              </w:rPr>
            </w:pPr>
          </w:p>
          <w:p w:rsidR="00A305CA" w:rsidRPr="002F52C4" w:rsidRDefault="00A305CA" w:rsidP="0072128A">
            <w:pPr>
              <w:autoSpaceDE w:val="0"/>
              <w:spacing w:after="0" w:line="240" w:lineRule="auto"/>
              <w:jc w:val="both"/>
              <w:rPr>
                <w:rFonts w:ascii="Times New Roman" w:eastAsia="Times New Roman" w:hAnsi="Times New Roman" w:cs="Times New Roman"/>
              </w:rPr>
            </w:pPr>
          </w:p>
          <w:p w:rsidR="00A305CA" w:rsidRPr="002F52C4" w:rsidRDefault="00A305CA" w:rsidP="0072128A">
            <w:pPr>
              <w:autoSpaceDE w:val="0"/>
              <w:spacing w:after="0" w:line="240" w:lineRule="auto"/>
              <w:jc w:val="both"/>
              <w:rPr>
                <w:rFonts w:ascii="Times New Roman" w:eastAsia="Times New Roman" w:hAnsi="Times New Roman" w:cs="Times New Roman"/>
              </w:rPr>
            </w:pPr>
          </w:p>
          <w:p w:rsidR="00A305CA" w:rsidRPr="002F52C4" w:rsidRDefault="00A305CA" w:rsidP="0072128A">
            <w:pPr>
              <w:autoSpaceDE w:val="0"/>
              <w:spacing w:after="0" w:line="240" w:lineRule="auto"/>
              <w:jc w:val="both"/>
              <w:rPr>
                <w:rFonts w:ascii="Times New Roman" w:eastAsia="Times New Roman" w:hAnsi="Times New Roman" w:cs="Times New Roman"/>
              </w:rPr>
            </w:pPr>
          </w:p>
          <w:p w:rsidR="00A305CA" w:rsidRPr="002F52C4" w:rsidRDefault="00A305CA" w:rsidP="0072128A">
            <w:pPr>
              <w:autoSpaceDE w:val="0"/>
              <w:spacing w:after="0" w:line="240" w:lineRule="auto"/>
              <w:jc w:val="both"/>
              <w:rPr>
                <w:rFonts w:ascii="Times New Roman" w:eastAsia="Times New Roman" w:hAnsi="Times New Roman" w:cs="Times New Roman"/>
              </w:rPr>
            </w:pPr>
          </w:p>
          <w:p w:rsidR="00A305CA" w:rsidRPr="002F52C4" w:rsidRDefault="00A305CA" w:rsidP="0072128A">
            <w:pPr>
              <w:autoSpaceDE w:val="0"/>
              <w:spacing w:after="0" w:line="240" w:lineRule="auto"/>
              <w:jc w:val="both"/>
              <w:rPr>
                <w:rFonts w:ascii="Times New Roman" w:eastAsia="Times New Roman" w:hAnsi="Times New Roman" w:cs="Times New Roman"/>
              </w:rPr>
            </w:pPr>
          </w:p>
          <w:p w:rsidR="00A305CA" w:rsidRPr="002F52C4" w:rsidRDefault="00A305CA" w:rsidP="0072128A">
            <w:pPr>
              <w:autoSpaceDE w:val="0"/>
              <w:spacing w:after="0" w:line="240" w:lineRule="auto"/>
              <w:jc w:val="both"/>
              <w:rPr>
                <w:rFonts w:ascii="Times New Roman" w:eastAsia="Times New Roman" w:hAnsi="Times New Roman" w:cs="Times New Roman"/>
              </w:rPr>
            </w:pPr>
          </w:p>
          <w:p w:rsidR="00A305CA" w:rsidRPr="002F52C4" w:rsidRDefault="00A305CA" w:rsidP="0072128A">
            <w:pPr>
              <w:autoSpaceDE w:val="0"/>
              <w:spacing w:after="0" w:line="240" w:lineRule="auto"/>
              <w:jc w:val="both"/>
              <w:rPr>
                <w:rFonts w:ascii="Times New Roman" w:eastAsia="Times New Roman" w:hAnsi="Times New Roman" w:cs="Times New Roman"/>
              </w:rPr>
            </w:pPr>
            <w:r w:rsidRPr="002F52C4">
              <w:rPr>
                <w:rFonts w:ascii="Times New Roman" w:eastAsia="Times New Roman" w:hAnsi="Times New Roman" w:cs="Times New Roman"/>
              </w:rPr>
              <w:t>300 000 руб.</w:t>
            </w:r>
          </w:p>
        </w:tc>
      </w:tr>
    </w:tbl>
    <w:p w:rsidR="00A305CA" w:rsidRPr="00EF6775" w:rsidRDefault="00A305CA" w:rsidP="00A305CA">
      <w:pPr>
        <w:spacing w:after="0"/>
        <w:jc w:val="both"/>
        <w:rPr>
          <w:rFonts w:ascii="Times New Roman" w:hAnsi="Times New Roman" w:cs="Times New Roman"/>
          <w:sz w:val="28"/>
          <w:szCs w:val="28"/>
        </w:rPr>
      </w:pPr>
      <w:r w:rsidRPr="00EF6775">
        <w:rPr>
          <w:rFonts w:ascii="Times New Roman" w:hAnsi="Times New Roman" w:cs="Times New Roman"/>
          <w:sz w:val="28"/>
          <w:szCs w:val="28"/>
        </w:rPr>
        <w:lastRenderedPageBreak/>
        <w:t xml:space="preserve">Завершил год депутат приобретением сладких призов для юных </w:t>
      </w:r>
      <w:proofErr w:type="spellStart"/>
      <w:r w:rsidRPr="00EF6775">
        <w:rPr>
          <w:rFonts w:ascii="Times New Roman" w:hAnsi="Times New Roman" w:cs="Times New Roman"/>
          <w:sz w:val="28"/>
          <w:szCs w:val="28"/>
        </w:rPr>
        <w:t>чебаркульцев</w:t>
      </w:r>
      <w:proofErr w:type="spellEnd"/>
      <w:r w:rsidRPr="00EF6775">
        <w:rPr>
          <w:rFonts w:ascii="Times New Roman" w:hAnsi="Times New Roman" w:cs="Times New Roman"/>
          <w:sz w:val="28"/>
          <w:szCs w:val="28"/>
        </w:rPr>
        <w:t>, участников конкурсов  в гостях у Деда Мороза на площади им.Ленина.</w:t>
      </w:r>
    </w:p>
    <w:p w:rsidR="00A305CA" w:rsidRDefault="00A305CA" w:rsidP="00A305CA">
      <w:pPr>
        <w:spacing w:after="0"/>
        <w:jc w:val="both"/>
        <w:rPr>
          <w:rFonts w:ascii="Times New Roman" w:hAnsi="Times New Roman" w:cs="Times New Roman"/>
          <w:color w:val="FF0000"/>
          <w:sz w:val="28"/>
          <w:szCs w:val="28"/>
        </w:rPr>
      </w:pPr>
    </w:p>
    <w:p w:rsidR="00A305CA" w:rsidRPr="00EF6775" w:rsidRDefault="00A305CA" w:rsidP="00A305CA">
      <w:pPr>
        <w:spacing w:after="0"/>
        <w:jc w:val="both"/>
        <w:rPr>
          <w:rFonts w:ascii="Times New Roman" w:hAnsi="Times New Roman" w:cs="Times New Roman"/>
          <w:b/>
          <w:sz w:val="28"/>
          <w:szCs w:val="28"/>
        </w:rPr>
      </w:pPr>
      <w:r w:rsidRPr="00EF6775">
        <w:rPr>
          <w:rFonts w:ascii="Times New Roman" w:hAnsi="Times New Roman" w:cs="Times New Roman"/>
          <w:b/>
          <w:sz w:val="28"/>
          <w:szCs w:val="28"/>
        </w:rPr>
        <w:t>Избирательный округ № 16, депутат Кривоносова Е.А.</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16</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Кривоносова</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Елена</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Александровна</w:t>
            </w:r>
          </w:p>
        </w:tc>
        <w:tc>
          <w:tcPr>
            <w:tcW w:w="1560" w:type="dxa"/>
            <w:tcBorders>
              <w:top w:val="single" w:sz="4" w:space="0" w:color="auto"/>
              <w:left w:val="single" w:sz="4" w:space="0" w:color="auto"/>
              <w:bottom w:val="single" w:sz="4" w:space="0" w:color="auto"/>
              <w:right w:val="single" w:sz="4" w:space="0" w:color="auto"/>
            </w:tcBorders>
          </w:tcPr>
          <w:p w:rsidR="00A305CA" w:rsidRPr="003619B8" w:rsidRDefault="00A305CA" w:rsidP="0072128A">
            <w:pPr>
              <w:autoSpaceDE w:val="0"/>
              <w:spacing w:after="0" w:line="240" w:lineRule="auto"/>
              <w:jc w:val="both"/>
              <w:rPr>
                <w:rFonts w:ascii="Times New Roman" w:eastAsia="Times New Roman" w:hAnsi="Times New Roman" w:cs="Times New Roman"/>
                <w:sz w:val="20"/>
                <w:szCs w:val="20"/>
              </w:rPr>
            </w:pPr>
            <w:r w:rsidRPr="003619B8">
              <w:rPr>
                <w:rFonts w:ascii="Times New Roman" w:eastAsia="Times New Roman" w:hAnsi="Times New Roman" w:cs="Times New Roman"/>
                <w:sz w:val="20"/>
                <w:szCs w:val="20"/>
              </w:rPr>
              <w:t>Исполнение коллективного договора</w:t>
            </w:r>
          </w:p>
        </w:tc>
        <w:tc>
          <w:tcPr>
            <w:tcW w:w="2409" w:type="dxa"/>
            <w:tcBorders>
              <w:top w:val="single" w:sz="4" w:space="0" w:color="auto"/>
              <w:left w:val="single" w:sz="4" w:space="0" w:color="auto"/>
              <w:bottom w:val="single" w:sz="4" w:space="0" w:color="auto"/>
              <w:right w:val="single" w:sz="4" w:space="0" w:color="auto"/>
            </w:tcBorders>
          </w:tcPr>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hAnsi="Times New Roman" w:cs="Times New Roman"/>
              </w:rPr>
              <w:t xml:space="preserve">Ремонт  дорожного </w:t>
            </w:r>
            <w:proofErr w:type="spellStart"/>
            <w:r w:rsidRPr="00921A54">
              <w:rPr>
                <w:rFonts w:ascii="Times New Roman" w:hAnsi="Times New Roman" w:cs="Times New Roman"/>
              </w:rPr>
              <w:t>полотна-въезд</w:t>
            </w:r>
            <w:proofErr w:type="spellEnd"/>
            <w:r w:rsidRPr="00921A54">
              <w:rPr>
                <w:rFonts w:ascii="Times New Roman" w:hAnsi="Times New Roman" w:cs="Times New Roman"/>
              </w:rPr>
              <w:t xml:space="preserve"> к МБОУ СОШ  №6  по ул.Мира с устройством тротуара</w:t>
            </w:r>
          </w:p>
        </w:tc>
        <w:tc>
          <w:tcPr>
            <w:tcW w:w="2268" w:type="dxa"/>
            <w:tcBorders>
              <w:top w:val="single" w:sz="4" w:space="0" w:color="auto"/>
              <w:left w:val="single" w:sz="4" w:space="0" w:color="auto"/>
              <w:bottom w:val="single" w:sz="4" w:space="0" w:color="auto"/>
              <w:right w:val="single" w:sz="4" w:space="0" w:color="auto"/>
            </w:tcBorders>
          </w:tcPr>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hAnsi="Times New Roman" w:cs="Times New Roman"/>
              </w:rPr>
              <w:t xml:space="preserve">Ремонт  дорожного </w:t>
            </w:r>
            <w:proofErr w:type="spellStart"/>
            <w:r w:rsidRPr="00921A54">
              <w:rPr>
                <w:rFonts w:ascii="Times New Roman" w:hAnsi="Times New Roman" w:cs="Times New Roman"/>
              </w:rPr>
              <w:t>полотна-въезд</w:t>
            </w:r>
            <w:proofErr w:type="spellEnd"/>
            <w:r w:rsidRPr="00921A54">
              <w:rPr>
                <w:rFonts w:ascii="Times New Roman" w:hAnsi="Times New Roman" w:cs="Times New Roman"/>
              </w:rPr>
              <w:t xml:space="preserve"> к МБОУ СОШ  №6  по ул.Мира с устройством тротуара</w:t>
            </w:r>
          </w:p>
        </w:tc>
        <w:tc>
          <w:tcPr>
            <w:tcW w:w="73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2023</w:t>
            </w:r>
          </w:p>
          <w:p w:rsidR="00A305CA" w:rsidRDefault="00A305CA" w:rsidP="0072128A">
            <w:pPr>
              <w:autoSpaceDE w:val="0"/>
              <w:spacing w:after="0" w:line="240" w:lineRule="auto"/>
              <w:jc w:val="both"/>
              <w:rPr>
                <w:rFonts w:ascii="Times New Roman" w:eastAsia="Times New Roman" w:hAnsi="Times New Roman" w:cs="Times New Roman"/>
                <w:sz w:val="20"/>
                <w:szCs w:val="20"/>
              </w:rPr>
            </w:pPr>
          </w:p>
          <w:p w:rsidR="00A305CA" w:rsidRDefault="00A305CA" w:rsidP="0072128A">
            <w:pPr>
              <w:autoSpaceDE w:val="0"/>
              <w:spacing w:after="0" w:line="240" w:lineRule="auto"/>
              <w:jc w:val="both"/>
              <w:rPr>
                <w:rFonts w:ascii="Times New Roman" w:eastAsia="Times New Roman" w:hAnsi="Times New Roman" w:cs="Times New Roman"/>
                <w:sz w:val="20"/>
                <w:szCs w:val="20"/>
              </w:rPr>
            </w:pPr>
          </w:p>
          <w:p w:rsidR="00A305CA" w:rsidRDefault="00A305CA" w:rsidP="0072128A">
            <w:pPr>
              <w:autoSpaceDE w:val="0"/>
              <w:spacing w:after="0" w:line="240" w:lineRule="auto"/>
              <w:jc w:val="both"/>
              <w:rPr>
                <w:rFonts w:ascii="Times New Roman" w:eastAsia="Times New Roman" w:hAnsi="Times New Roman" w:cs="Times New Roman"/>
                <w:sz w:val="20"/>
                <w:szCs w:val="20"/>
              </w:rPr>
            </w:pPr>
          </w:p>
          <w:p w:rsidR="00A305CA" w:rsidRDefault="00A305CA" w:rsidP="0072128A">
            <w:pPr>
              <w:autoSpaceDE w:val="0"/>
              <w:spacing w:after="0" w:line="240" w:lineRule="auto"/>
              <w:jc w:val="both"/>
              <w:rPr>
                <w:rFonts w:ascii="Times New Roman" w:eastAsia="Times New Roman" w:hAnsi="Times New Roman" w:cs="Times New Roman"/>
                <w:sz w:val="20"/>
                <w:szCs w:val="20"/>
              </w:rPr>
            </w:pPr>
          </w:p>
          <w:p w:rsidR="00A305CA" w:rsidRDefault="00A305CA" w:rsidP="0072128A">
            <w:pPr>
              <w:autoSpaceDE w:val="0"/>
              <w:spacing w:after="0" w:line="240" w:lineRule="auto"/>
              <w:jc w:val="both"/>
              <w:rPr>
                <w:rFonts w:ascii="Times New Roman" w:eastAsia="Times New Roman" w:hAnsi="Times New Roman" w:cs="Times New Roman"/>
                <w:sz w:val="20"/>
                <w:szCs w:val="20"/>
              </w:rPr>
            </w:pPr>
          </w:p>
          <w:p w:rsidR="00A305CA" w:rsidRDefault="00A305CA" w:rsidP="0072128A">
            <w:pPr>
              <w:autoSpaceDE w:val="0"/>
              <w:spacing w:after="0" w:line="240" w:lineRule="auto"/>
              <w:jc w:val="both"/>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УЖКХ </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400 000 руб.</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tc>
      </w:tr>
    </w:tbl>
    <w:p w:rsidR="00A305CA" w:rsidRDefault="00A305CA" w:rsidP="00A305CA">
      <w:pPr>
        <w:spacing w:after="0"/>
        <w:jc w:val="both"/>
        <w:rPr>
          <w:rFonts w:ascii="Times New Roman" w:hAnsi="Times New Roman" w:cs="Times New Roman"/>
          <w:color w:val="FF0000"/>
          <w:sz w:val="28"/>
          <w:szCs w:val="28"/>
        </w:rPr>
      </w:pPr>
      <w:r w:rsidRPr="00EF6775">
        <w:rPr>
          <w:rFonts w:ascii="Times New Roman" w:hAnsi="Times New Roman" w:cs="Times New Roman"/>
          <w:sz w:val="28"/>
          <w:szCs w:val="28"/>
        </w:rPr>
        <w:t xml:space="preserve">Завершил год депутат приобретением сладких призов для юных </w:t>
      </w:r>
      <w:proofErr w:type="spellStart"/>
      <w:r w:rsidRPr="00EF6775">
        <w:rPr>
          <w:rFonts w:ascii="Times New Roman" w:hAnsi="Times New Roman" w:cs="Times New Roman"/>
          <w:sz w:val="28"/>
          <w:szCs w:val="28"/>
        </w:rPr>
        <w:t>чебаркульцев</w:t>
      </w:r>
      <w:proofErr w:type="spellEnd"/>
      <w:r w:rsidRPr="00EF6775">
        <w:rPr>
          <w:rFonts w:ascii="Times New Roman" w:hAnsi="Times New Roman" w:cs="Times New Roman"/>
          <w:sz w:val="28"/>
          <w:szCs w:val="28"/>
        </w:rPr>
        <w:t>, участников конкурсов  в гостях у Деда Мороза на площади им.Ленина</w:t>
      </w:r>
      <w:r w:rsidRPr="00ED7919">
        <w:rPr>
          <w:rFonts w:ascii="Times New Roman" w:hAnsi="Times New Roman" w:cs="Times New Roman"/>
          <w:color w:val="FF0000"/>
          <w:sz w:val="28"/>
          <w:szCs w:val="28"/>
        </w:rPr>
        <w:t>.</w:t>
      </w:r>
    </w:p>
    <w:p w:rsidR="00A305CA" w:rsidRDefault="00A305CA" w:rsidP="00A305CA">
      <w:pPr>
        <w:spacing w:after="0"/>
        <w:rPr>
          <w:rFonts w:ascii="Times New Roman" w:hAnsi="Times New Roman" w:cs="Times New Roman"/>
          <w:b/>
          <w:sz w:val="28"/>
          <w:szCs w:val="28"/>
        </w:rPr>
      </w:pPr>
    </w:p>
    <w:p w:rsidR="00A305CA" w:rsidRPr="00EF6775" w:rsidRDefault="00A305CA" w:rsidP="00A305CA">
      <w:pPr>
        <w:spacing w:after="0"/>
        <w:rPr>
          <w:rFonts w:ascii="Times New Roman" w:hAnsi="Times New Roman" w:cs="Times New Roman"/>
          <w:b/>
          <w:sz w:val="28"/>
          <w:szCs w:val="28"/>
        </w:rPr>
      </w:pPr>
      <w:r w:rsidRPr="00EF6775">
        <w:rPr>
          <w:rFonts w:ascii="Times New Roman" w:hAnsi="Times New Roman" w:cs="Times New Roman"/>
          <w:b/>
          <w:sz w:val="28"/>
          <w:szCs w:val="28"/>
        </w:rPr>
        <w:t>Избирательный округ № 17, депутат Хасанова Ф.М.</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17</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Хасанова</w:t>
            </w:r>
          </w:p>
          <w:p w:rsidR="00A305CA" w:rsidRDefault="00A305CA" w:rsidP="0072128A">
            <w:pPr>
              <w:autoSpaceDE w:val="0"/>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Фарида</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Маркизовна</w:t>
            </w:r>
            <w:proofErr w:type="spellEnd"/>
          </w:p>
        </w:tc>
        <w:tc>
          <w:tcPr>
            <w:tcW w:w="1560"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Обращение от 08.07.2022</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АНО «Друг»</w:t>
            </w:r>
          </w:p>
        </w:tc>
        <w:tc>
          <w:tcPr>
            <w:tcW w:w="2409" w:type="dxa"/>
            <w:tcBorders>
              <w:top w:val="single" w:sz="4" w:space="0" w:color="auto"/>
              <w:left w:val="single" w:sz="4" w:space="0" w:color="auto"/>
              <w:bottom w:val="single" w:sz="4" w:space="0" w:color="auto"/>
              <w:right w:val="single" w:sz="4" w:space="0" w:color="auto"/>
            </w:tcBorders>
          </w:tcPr>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 xml:space="preserve">1-Приобретение строительного материала для установки вольеров (железные прутья,  </w:t>
            </w:r>
            <w:proofErr w:type="spellStart"/>
            <w:r w:rsidRPr="00921A54">
              <w:rPr>
                <w:rFonts w:ascii="Times New Roman" w:eastAsia="Times New Roman" w:hAnsi="Times New Roman" w:cs="Times New Roman"/>
              </w:rPr>
              <w:t>профнастил</w:t>
            </w:r>
            <w:proofErr w:type="spellEnd"/>
            <w:r w:rsidRPr="00921A54">
              <w:rPr>
                <w:rFonts w:ascii="Times New Roman" w:eastAsia="Times New Roman" w:hAnsi="Times New Roman" w:cs="Times New Roman"/>
              </w:rPr>
              <w:t>)</w:t>
            </w: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hAnsi="Times New Roman" w:cs="Times New Roman"/>
              </w:rPr>
            </w:pPr>
            <w:r w:rsidRPr="00921A54">
              <w:rPr>
                <w:rFonts w:ascii="Times New Roman" w:hAnsi="Times New Roman" w:cs="Times New Roman"/>
              </w:rPr>
              <w:t>2-участие в подготовке</w:t>
            </w:r>
            <w:r w:rsidR="009526B6" w:rsidRPr="009526B6">
              <w:rPr>
                <w:rFonts w:ascii="Times New Roman" w:hAnsi="Times New Roman" w:cs="Times New Roman"/>
              </w:rPr>
              <w:t xml:space="preserve"> </w:t>
            </w:r>
            <w:r w:rsidRPr="00921A54">
              <w:rPr>
                <w:rFonts w:ascii="Times New Roman" w:hAnsi="Times New Roman" w:cs="Times New Roman"/>
              </w:rPr>
              <w:t>проекта  на устройство  уличного  освещения в пос.Куйбышевский (ул.Кленовая, Западная, Светлая/частичное участие в коллективном наказе/</w:t>
            </w: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3-Очистка ливневых канализаций по ул.Осипенко, Матросова</w:t>
            </w:r>
          </w:p>
        </w:tc>
        <w:tc>
          <w:tcPr>
            <w:tcW w:w="2268" w:type="dxa"/>
            <w:tcBorders>
              <w:top w:val="single" w:sz="4" w:space="0" w:color="auto"/>
              <w:left w:val="single" w:sz="4" w:space="0" w:color="auto"/>
              <w:bottom w:val="single" w:sz="4" w:space="0" w:color="auto"/>
              <w:right w:val="single" w:sz="4" w:space="0" w:color="auto"/>
            </w:tcBorders>
          </w:tcPr>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 xml:space="preserve">Приобретение строительного материала для установки вольеров (железные прутья,  </w:t>
            </w:r>
            <w:proofErr w:type="spellStart"/>
            <w:r w:rsidRPr="00921A54">
              <w:rPr>
                <w:rFonts w:ascii="Times New Roman" w:eastAsia="Times New Roman" w:hAnsi="Times New Roman" w:cs="Times New Roman"/>
              </w:rPr>
              <w:t>профнастил</w:t>
            </w:r>
            <w:proofErr w:type="spellEnd"/>
            <w:r w:rsidRPr="00921A54">
              <w:rPr>
                <w:rFonts w:ascii="Times New Roman" w:eastAsia="Times New Roman" w:hAnsi="Times New Roman" w:cs="Times New Roman"/>
              </w:rPr>
              <w:t>)</w:t>
            </w: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hAnsi="Times New Roman" w:cs="Times New Roman"/>
              </w:rPr>
            </w:pPr>
            <w:r w:rsidRPr="00921A54">
              <w:rPr>
                <w:rFonts w:ascii="Times New Roman" w:hAnsi="Times New Roman" w:cs="Times New Roman"/>
              </w:rPr>
              <w:t>Подготовка проекта  на устройство  уличного  освещения в пос.Куйбышевский (ул.Кленовая, Западная, Светлая</w:t>
            </w: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p>
          <w:p w:rsidR="00A305CA" w:rsidRPr="00921A54" w:rsidRDefault="00A305CA" w:rsidP="0072128A">
            <w:pPr>
              <w:autoSpaceDE w:val="0"/>
              <w:spacing w:after="0" w:line="240" w:lineRule="auto"/>
              <w:jc w:val="both"/>
              <w:rPr>
                <w:rFonts w:ascii="Times New Roman" w:eastAsia="Times New Roman" w:hAnsi="Times New Roman" w:cs="Times New Roman"/>
              </w:rPr>
            </w:pPr>
            <w:r w:rsidRPr="00921A54">
              <w:rPr>
                <w:rFonts w:ascii="Times New Roman" w:eastAsia="Times New Roman" w:hAnsi="Times New Roman" w:cs="Times New Roman"/>
              </w:rPr>
              <w:t>3- Выполнение работ согласно сметы</w:t>
            </w:r>
          </w:p>
        </w:tc>
        <w:tc>
          <w:tcPr>
            <w:tcW w:w="73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2023</w:t>
            </w:r>
          </w:p>
          <w:p w:rsidR="00A305CA" w:rsidRDefault="00A305CA" w:rsidP="0072128A">
            <w:pPr>
              <w:autoSpaceDE w:val="0"/>
              <w:spacing w:after="0" w:line="240" w:lineRule="auto"/>
              <w:jc w:val="both"/>
              <w:rPr>
                <w:rFonts w:ascii="Times New Roman" w:eastAsia="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администрация</w:t>
            </w:r>
          </w:p>
          <w:p w:rsidR="00A305CA" w:rsidRDefault="00A305CA" w:rsidP="0072128A">
            <w:pPr>
              <w:spacing w:after="0"/>
              <w:rPr>
                <w:rFonts w:ascii="Times New Roman" w:hAnsi="Times New Roman" w:cs="Times New Roman"/>
                <w:sz w:val="20"/>
                <w:szCs w:val="20"/>
              </w:rPr>
            </w:pPr>
            <w:r w:rsidRPr="00E60BE2">
              <w:rPr>
                <w:rFonts w:ascii="Times New Roman" w:hAnsi="Times New Roman" w:cs="Times New Roman"/>
                <w:sz w:val="20"/>
                <w:szCs w:val="20"/>
              </w:rPr>
              <w:t>200</w:t>
            </w:r>
            <w:r>
              <w:rPr>
                <w:rFonts w:ascii="Times New Roman" w:hAnsi="Times New Roman" w:cs="Times New Roman"/>
                <w:sz w:val="20"/>
                <w:szCs w:val="20"/>
              </w:rPr>
              <w:t> </w:t>
            </w:r>
            <w:r w:rsidRPr="00E60BE2">
              <w:rPr>
                <w:rFonts w:ascii="Times New Roman" w:hAnsi="Times New Roman" w:cs="Times New Roman"/>
                <w:sz w:val="20"/>
                <w:szCs w:val="20"/>
              </w:rPr>
              <w:t>000</w:t>
            </w:r>
          </w:p>
          <w:p w:rsidR="00A305CA" w:rsidRDefault="00A305CA" w:rsidP="0072128A">
            <w:pPr>
              <w:autoSpaceDE w:val="0"/>
              <w:spacing w:after="0" w:line="240" w:lineRule="auto"/>
              <w:rPr>
                <w:rFonts w:ascii="Times New Roman" w:hAnsi="Times New Roman" w:cs="Times New Roman"/>
                <w:sz w:val="20"/>
                <w:szCs w:val="20"/>
              </w:rPr>
            </w:pPr>
            <w:r w:rsidRPr="00E60BE2">
              <w:rPr>
                <w:rFonts w:ascii="Times New Roman" w:hAnsi="Times New Roman" w:cs="Times New Roman"/>
                <w:sz w:val="20"/>
                <w:szCs w:val="20"/>
              </w:rPr>
              <w:t>руб.</w:t>
            </w: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УЖКХ</w:t>
            </w:r>
          </w:p>
          <w:p w:rsidR="00A305CA" w:rsidRDefault="00A305CA" w:rsidP="0072128A">
            <w:pPr>
              <w:spacing w:after="0"/>
              <w:rPr>
                <w:rFonts w:ascii="Times New Roman" w:hAnsi="Times New Roman" w:cs="Times New Roman"/>
                <w:sz w:val="20"/>
                <w:szCs w:val="20"/>
              </w:rPr>
            </w:pPr>
            <w:r>
              <w:rPr>
                <w:rFonts w:ascii="Times New Roman" w:hAnsi="Times New Roman" w:cs="Times New Roman"/>
                <w:sz w:val="20"/>
                <w:szCs w:val="20"/>
              </w:rPr>
              <w:t>1</w:t>
            </w:r>
            <w:r w:rsidRPr="00E60BE2">
              <w:rPr>
                <w:rFonts w:ascii="Times New Roman" w:hAnsi="Times New Roman" w:cs="Times New Roman"/>
                <w:sz w:val="20"/>
                <w:szCs w:val="20"/>
              </w:rPr>
              <w:t>00</w:t>
            </w:r>
            <w:r>
              <w:rPr>
                <w:rFonts w:ascii="Times New Roman" w:hAnsi="Times New Roman" w:cs="Times New Roman"/>
                <w:sz w:val="20"/>
                <w:szCs w:val="20"/>
              </w:rPr>
              <w:t> </w:t>
            </w:r>
            <w:r w:rsidRPr="00E60BE2">
              <w:rPr>
                <w:rFonts w:ascii="Times New Roman" w:hAnsi="Times New Roman" w:cs="Times New Roman"/>
                <w:sz w:val="20"/>
                <w:szCs w:val="20"/>
              </w:rPr>
              <w:t>000</w:t>
            </w:r>
          </w:p>
          <w:p w:rsidR="00A305CA" w:rsidRDefault="00A305CA" w:rsidP="0072128A">
            <w:pPr>
              <w:autoSpaceDE w:val="0"/>
              <w:spacing w:after="0" w:line="240" w:lineRule="auto"/>
              <w:rPr>
                <w:rFonts w:ascii="Times New Roman" w:hAnsi="Times New Roman" w:cs="Times New Roman"/>
                <w:sz w:val="20"/>
                <w:szCs w:val="20"/>
              </w:rPr>
            </w:pPr>
            <w:r w:rsidRPr="00E60BE2">
              <w:rPr>
                <w:rFonts w:ascii="Times New Roman" w:hAnsi="Times New Roman" w:cs="Times New Roman"/>
                <w:sz w:val="20"/>
                <w:szCs w:val="20"/>
              </w:rPr>
              <w:t>руб.</w:t>
            </w: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autoSpaceDE w:val="0"/>
              <w:spacing w:after="0" w:line="240" w:lineRule="auto"/>
              <w:rPr>
                <w:rFonts w:ascii="Times New Roman" w:eastAsia="Times New Roman" w:hAnsi="Times New Roman" w:cs="Times New Roman"/>
              </w:rPr>
            </w:pPr>
          </w:p>
          <w:p w:rsidR="00A305CA" w:rsidRDefault="00A305CA" w:rsidP="0072128A">
            <w:pPr>
              <w:spacing w:after="0"/>
              <w:rPr>
                <w:rFonts w:ascii="Times New Roman" w:hAnsi="Times New Roman" w:cs="Times New Roman"/>
                <w:sz w:val="20"/>
                <w:szCs w:val="20"/>
              </w:rPr>
            </w:pPr>
            <w:r>
              <w:rPr>
                <w:rFonts w:ascii="Times New Roman" w:hAnsi="Times New Roman" w:cs="Times New Roman"/>
                <w:sz w:val="20"/>
                <w:szCs w:val="20"/>
              </w:rPr>
              <w:t>УЖКХ</w:t>
            </w:r>
          </w:p>
          <w:p w:rsidR="00A305CA" w:rsidRDefault="00A305CA" w:rsidP="0072128A">
            <w:pPr>
              <w:spacing w:after="0"/>
              <w:rPr>
                <w:rFonts w:ascii="Times New Roman" w:hAnsi="Times New Roman" w:cs="Times New Roman"/>
                <w:sz w:val="20"/>
                <w:szCs w:val="20"/>
              </w:rPr>
            </w:pPr>
            <w:r>
              <w:rPr>
                <w:rFonts w:ascii="Times New Roman" w:hAnsi="Times New Roman" w:cs="Times New Roman"/>
                <w:sz w:val="20"/>
                <w:szCs w:val="20"/>
              </w:rPr>
              <w:t>1</w:t>
            </w:r>
            <w:r w:rsidRPr="00E60BE2">
              <w:rPr>
                <w:rFonts w:ascii="Times New Roman" w:hAnsi="Times New Roman" w:cs="Times New Roman"/>
                <w:sz w:val="20"/>
                <w:szCs w:val="20"/>
              </w:rPr>
              <w:t>00</w:t>
            </w:r>
            <w:r>
              <w:rPr>
                <w:rFonts w:ascii="Times New Roman" w:hAnsi="Times New Roman" w:cs="Times New Roman"/>
                <w:sz w:val="20"/>
                <w:szCs w:val="20"/>
              </w:rPr>
              <w:t> </w:t>
            </w:r>
            <w:r w:rsidRPr="00E60BE2">
              <w:rPr>
                <w:rFonts w:ascii="Times New Roman" w:hAnsi="Times New Roman" w:cs="Times New Roman"/>
                <w:sz w:val="20"/>
                <w:szCs w:val="20"/>
              </w:rPr>
              <w:t>000</w:t>
            </w:r>
          </w:p>
          <w:p w:rsidR="00A305CA" w:rsidRDefault="00A305CA" w:rsidP="0072128A">
            <w:pPr>
              <w:autoSpaceDE w:val="0"/>
              <w:spacing w:after="0" w:line="240" w:lineRule="auto"/>
              <w:rPr>
                <w:rFonts w:ascii="Times New Roman" w:eastAsia="Times New Roman" w:hAnsi="Times New Roman" w:cs="Times New Roman"/>
              </w:rPr>
            </w:pPr>
            <w:r>
              <w:rPr>
                <w:rFonts w:ascii="Times New Roman" w:hAnsi="Times New Roman" w:cs="Times New Roman"/>
                <w:sz w:val="20"/>
                <w:szCs w:val="20"/>
              </w:rPr>
              <w:t>р</w:t>
            </w:r>
            <w:r w:rsidRPr="00E60BE2">
              <w:rPr>
                <w:rFonts w:ascii="Times New Roman" w:hAnsi="Times New Roman" w:cs="Times New Roman"/>
                <w:sz w:val="20"/>
                <w:szCs w:val="20"/>
              </w:rPr>
              <w:t>уб</w:t>
            </w:r>
            <w:r>
              <w:rPr>
                <w:rFonts w:ascii="Times New Roman" w:hAnsi="Times New Roman" w:cs="Times New Roman"/>
                <w:sz w:val="20"/>
                <w:szCs w:val="20"/>
              </w:rPr>
              <w:t>.</w:t>
            </w:r>
          </w:p>
        </w:tc>
      </w:tr>
    </w:tbl>
    <w:p w:rsidR="00A305CA" w:rsidRPr="00EF6775" w:rsidRDefault="00A305CA" w:rsidP="00A305CA">
      <w:pPr>
        <w:spacing w:after="0"/>
        <w:jc w:val="both"/>
        <w:rPr>
          <w:rFonts w:ascii="Times New Roman" w:hAnsi="Times New Roman" w:cs="Times New Roman"/>
          <w:sz w:val="28"/>
          <w:szCs w:val="28"/>
        </w:rPr>
      </w:pPr>
      <w:r w:rsidRPr="00EF6775">
        <w:rPr>
          <w:rFonts w:ascii="Times New Roman" w:hAnsi="Times New Roman" w:cs="Times New Roman"/>
          <w:sz w:val="28"/>
          <w:szCs w:val="28"/>
        </w:rPr>
        <w:t xml:space="preserve">Завершила год депутат приобретением сладких призов для юных </w:t>
      </w:r>
      <w:proofErr w:type="spellStart"/>
      <w:r w:rsidRPr="00EF6775">
        <w:rPr>
          <w:rFonts w:ascii="Times New Roman" w:hAnsi="Times New Roman" w:cs="Times New Roman"/>
          <w:sz w:val="28"/>
          <w:szCs w:val="28"/>
        </w:rPr>
        <w:t>чебаркульцев</w:t>
      </w:r>
      <w:proofErr w:type="spellEnd"/>
      <w:r w:rsidRPr="00EF6775">
        <w:rPr>
          <w:rFonts w:ascii="Times New Roman" w:hAnsi="Times New Roman" w:cs="Times New Roman"/>
          <w:sz w:val="28"/>
          <w:szCs w:val="28"/>
        </w:rPr>
        <w:t>, участников конкурсов  в гостях у Деда Мороза на площади им.Ленина.</w:t>
      </w:r>
    </w:p>
    <w:p w:rsidR="00A305CA" w:rsidRPr="00ED7919" w:rsidRDefault="00A305CA" w:rsidP="00A305CA">
      <w:pPr>
        <w:spacing w:after="0"/>
        <w:jc w:val="both"/>
        <w:rPr>
          <w:rFonts w:ascii="Times New Roman" w:hAnsi="Times New Roman" w:cs="Times New Roman"/>
          <w:color w:val="FF0000"/>
          <w:sz w:val="28"/>
          <w:szCs w:val="28"/>
        </w:rPr>
      </w:pPr>
    </w:p>
    <w:p w:rsidR="00A305CA" w:rsidRPr="00EF6775" w:rsidRDefault="00A305CA" w:rsidP="00A305CA">
      <w:pPr>
        <w:spacing w:after="0"/>
        <w:rPr>
          <w:rFonts w:ascii="Times New Roman" w:hAnsi="Times New Roman" w:cs="Times New Roman"/>
          <w:b/>
          <w:sz w:val="28"/>
          <w:szCs w:val="28"/>
        </w:rPr>
      </w:pPr>
      <w:r w:rsidRPr="00EF6775">
        <w:rPr>
          <w:rFonts w:ascii="Times New Roman" w:hAnsi="Times New Roman" w:cs="Times New Roman"/>
          <w:b/>
          <w:sz w:val="28"/>
          <w:szCs w:val="28"/>
        </w:rPr>
        <w:t xml:space="preserve">Избирательный округ № 18 депутат </w:t>
      </w:r>
      <w:proofErr w:type="spellStart"/>
      <w:r w:rsidRPr="00EF6775">
        <w:rPr>
          <w:rFonts w:ascii="Times New Roman" w:hAnsi="Times New Roman" w:cs="Times New Roman"/>
          <w:b/>
          <w:sz w:val="28"/>
          <w:szCs w:val="28"/>
        </w:rPr>
        <w:t>Коробейникова</w:t>
      </w:r>
      <w:proofErr w:type="spellEnd"/>
      <w:r w:rsidRPr="00EF6775">
        <w:rPr>
          <w:rFonts w:ascii="Times New Roman" w:hAnsi="Times New Roman" w:cs="Times New Roman"/>
          <w:b/>
          <w:sz w:val="28"/>
          <w:szCs w:val="28"/>
        </w:rPr>
        <w:t xml:space="preserve"> Е.С.</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RPr="00E60BE2"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округ № 18</w:t>
            </w:r>
          </w:p>
          <w:p w:rsidR="00A305CA" w:rsidRDefault="00A305CA" w:rsidP="0072128A">
            <w:pPr>
              <w:autoSpaceDE w:val="0"/>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Коробейникова</w:t>
            </w:r>
            <w:proofErr w:type="spellEnd"/>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Елена</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Сергеевна</w:t>
            </w:r>
          </w:p>
        </w:tc>
        <w:tc>
          <w:tcPr>
            <w:tcW w:w="1560" w:type="dxa"/>
            <w:tcBorders>
              <w:top w:val="single" w:sz="4" w:space="0" w:color="auto"/>
              <w:left w:val="single" w:sz="4" w:space="0" w:color="auto"/>
              <w:bottom w:val="single" w:sz="4" w:space="0" w:color="auto"/>
              <w:right w:val="single" w:sz="4" w:space="0" w:color="auto"/>
            </w:tcBorders>
          </w:tcPr>
          <w:p w:rsidR="00A305CA" w:rsidRPr="00E60BE2" w:rsidRDefault="00A305CA" w:rsidP="0072128A">
            <w:pPr>
              <w:spacing w:after="0"/>
              <w:rPr>
                <w:rFonts w:ascii="Times New Roman" w:hAnsi="Times New Roman" w:cs="Times New Roman"/>
              </w:rPr>
            </w:pPr>
            <w:r w:rsidRPr="00E60BE2">
              <w:rPr>
                <w:rFonts w:ascii="Times New Roman" w:hAnsi="Times New Roman" w:cs="Times New Roman"/>
              </w:rPr>
              <w:t xml:space="preserve">Обращение избирателей </w:t>
            </w:r>
          </w:p>
        </w:tc>
        <w:tc>
          <w:tcPr>
            <w:tcW w:w="2409" w:type="dxa"/>
            <w:tcBorders>
              <w:top w:val="single" w:sz="4" w:space="0" w:color="auto"/>
              <w:left w:val="single" w:sz="4" w:space="0" w:color="auto"/>
              <w:bottom w:val="single" w:sz="4" w:space="0" w:color="auto"/>
              <w:right w:val="single" w:sz="4" w:space="0" w:color="auto"/>
            </w:tcBorders>
          </w:tcPr>
          <w:p w:rsidR="00A305CA" w:rsidRDefault="00A305CA" w:rsidP="0072128A">
            <w:pPr>
              <w:spacing w:after="0"/>
              <w:rPr>
                <w:rFonts w:ascii="Times New Roman" w:hAnsi="Times New Roman" w:cs="Times New Roman"/>
              </w:rPr>
            </w:pPr>
            <w:r>
              <w:rPr>
                <w:rFonts w:ascii="Times New Roman" w:hAnsi="Times New Roman" w:cs="Times New Roman"/>
              </w:rPr>
              <w:t>1-</w:t>
            </w:r>
            <w:r w:rsidRPr="00E60BE2">
              <w:rPr>
                <w:rFonts w:ascii="Times New Roman" w:hAnsi="Times New Roman" w:cs="Times New Roman"/>
              </w:rPr>
              <w:t>Подготовка проекта  на устройство  уличного  освещения в пос.Куйбышевский (ул.Кленовая, Западная, Светлая</w:t>
            </w:r>
          </w:p>
          <w:p w:rsidR="00A305CA" w:rsidRDefault="00A305CA" w:rsidP="0072128A">
            <w:pPr>
              <w:spacing w:after="0"/>
              <w:rPr>
                <w:rFonts w:ascii="Times New Roman" w:hAnsi="Times New Roman" w:cs="Times New Roman"/>
              </w:rPr>
            </w:pPr>
          </w:p>
          <w:p w:rsidR="00A305CA" w:rsidRDefault="00A305CA" w:rsidP="0072128A">
            <w:pPr>
              <w:spacing w:after="0"/>
              <w:rPr>
                <w:rFonts w:ascii="Times New Roman" w:hAnsi="Times New Roman" w:cs="Times New Roman"/>
              </w:rPr>
            </w:pPr>
            <w:r>
              <w:rPr>
                <w:rFonts w:ascii="Times New Roman" w:hAnsi="Times New Roman" w:cs="Times New Roman"/>
              </w:rPr>
              <w:t>2-снос деревьев по ул.Фрунзе, 18</w:t>
            </w:r>
          </w:p>
          <w:p w:rsidR="00A305CA" w:rsidRDefault="00A305CA" w:rsidP="0072128A">
            <w:pPr>
              <w:spacing w:after="0"/>
              <w:rPr>
                <w:rFonts w:ascii="Times New Roman" w:hAnsi="Times New Roman" w:cs="Times New Roman"/>
              </w:rPr>
            </w:pPr>
          </w:p>
          <w:p w:rsidR="00A305CA" w:rsidRDefault="00A305CA" w:rsidP="0072128A">
            <w:pPr>
              <w:spacing w:after="0"/>
              <w:rPr>
                <w:rFonts w:ascii="Times New Roman" w:hAnsi="Times New Roman" w:cs="Times New Roman"/>
              </w:rPr>
            </w:pPr>
            <w:r>
              <w:rPr>
                <w:rFonts w:ascii="Times New Roman" w:hAnsi="Times New Roman" w:cs="Times New Roman"/>
              </w:rPr>
              <w:t>3- устройство пешеходного  тротуара по Восточная (участок от ул.Заря до ул.Карпенко)</w:t>
            </w:r>
          </w:p>
          <w:p w:rsidR="00A305CA" w:rsidRPr="00E60BE2" w:rsidRDefault="00A305CA" w:rsidP="0072128A">
            <w:pPr>
              <w:spacing w:after="0"/>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hAnsi="Times New Roman" w:cs="Times New Roman"/>
              </w:rPr>
            </w:pPr>
            <w:r>
              <w:rPr>
                <w:rFonts w:ascii="Times New Roman" w:hAnsi="Times New Roman" w:cs="Times New Roman"/>
              </w:rPr>
              <w:t>1-</w:t>
            </w:r>
            <w:r w:rsidRPr="00E60BE2">
              <w:rPr>
                <w:rFonts w:ascii="Times New Roman" w:hAnsi="Times New Roman" w:cs="Times New Roman"/>
              </w:rPr>
              <w:t>Подготовка проекта  на устройство  уличного  освещения в пос.Куйбышевский (ул.Кленовая, Западная, Светлая</w:t>
            </w:r>
          </w:p>
          <w:p w:rsidR="00A305CA" w:rsidRDefault="00A305CA" w:rsidP="0072128A">
            <w:pPr>
              <w:autoSpaceDE w:val="0"/>
              <w:spacing w:after="0" w:line="240" w:lineRule="auto"/>
              <w:jc w:val="both"/>
              <w:rPr>
                <w:rFonts w:ascii="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 снос деревьев, ул.Фрунзе, 18</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3-Выполнение работ согласно сметы. (совместный наказ с депутатом Козловым А.Ю., </w:t>
            </w:r>
          </w:p>
          <w:p w:rsidR="00A305CA" w:rsidRPr="000B1131" w:rsidRDefault="00A305CA" w:rsidP="0072128A">
            <w:pPr>
              <w:autoSpaceDE w:val="0"/>
              <w:spacing w:after="0" w:line="240" w:lineRule="auto"/>
              <w:jc w:val="both"/>
              <w:rPr>
                <w:rFonts w:ascii="Times New Roman" w:eastAsia="Times New Roman" w:hAnsi="Times New Roman" w:cs="Times New Roman"/>
                <w:b/>
                <w:i/>
              </w:rPr>
            </w:pPr>
            <w:r w:rsidRPr="000B1131">
              <w:rPr>
                <w:rFonts w:ascii="Times New Roman" w:eastAsia="Times New Roman" w:hAnsi="Times New Roman" w:cs="Times New Roman"/>
                <w:b/>
                <w:i/>
              </w:rPr>
              <w:t>решение СД от 04.04.2023г. №480/270)</w:t>
            </w:r>
          </w:p>
        </w:tc>
        <w:tc>
          <w:tcPr>
            <w:tcW w:w="73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A305CA" w:rsidRDefault="00A305CA" w:rsidP="0072128A">
            <w:pPr>
              <w:spacing w:after="0"/>
              <w:rPr>
                <w:rFonts w:ascii="Times New Roman" w:hAnsi="Times New Roman" w:cs="Times New Roman"/>
              </w:rPr>
            </w:pPr>
            <w:r>
              <w:rPr>
                <w:rFonts w:ascii="Times New Roman" w:hAnsi="Times New Roman" w:cs="Times New Roman"/>
              </w:rPr>
              <w:t>УЖКХ</w:t>
            </w: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r>
              <w:rPr>
                <w:rFonts w:ascii="Times New Roman" w:hAnsi="Times New Roman" w:cs="Times New Roman"/>
                <w:sz w:val="20"/>
                <w:szCs w:val="20"/>
              </w:rPr>
              <w:t>УЖКХ</w:t>
            </w:r>
          </w:p>
          <w:p w:rsidR="00A305CA" w:rsidRDefault="00A305CA" w:rsidP="0072128A">
            <w:pPr>
              <w:spacing w:after="0"/>
              <w:rPr>
                <w:rFonts w:ascii="Times New Roman" w:hAnsi="Times New Roman" w:cs="Times New Roman"/>
                <w:sz w:val="20"/>
                <w:szCs w:val="20"/>
              </w:rPr>
            </w:pPr>
            <w:r>
              <w:rPr>
                <w:rFonts w:ascii="Times New Roman" w:hAnsi="Times New Roman" w:cs="Times New Roman"/>
                <w:sz w:val="20"/>
                <w:szCs w:val="20"/>
              </w:rPr>
              <w:t>119 905,03 рублей</w:t>
            </w:r>
          </w:p>
          <w:p w:rsidR="00A305CA" w:rsidRDefault="00A305CA" w:rsidP="0072128A">
            <w:pPr>
              <w:spacing w:after="0"/>
              <w:rPr>
                <w:rFonts w:ascii="Times New Roman" w:hAnsi="Times New Roman" w:cs="Times New Roman"/>
                <w:sz w:val="20"/>
                <w:szCs w:val="20"/>
              </w:rPr>
            </w:pPr>
          </w:p>
          <w:p w:rsidR="00A305CA" w:rsidRDefault="00A305CA" w:rsidP="0072128A">
            <w:pPr>
              <w:spacing w:after="0"/>
              <w:rPr>
                <w:rFonts w:ascii="Times New Roman" w:hAnsi="Times New Roman" w:cs="Times New Roman"/>
                <w:sz w:val="20"/>
                <w:szCs w:val="20"/>
              </w:rPr>
            </w:pPr>
          </w:p>
          <w:p w:rsidR="00A305CA" w:rsidRPr="00E60BE2" w:rsidRDefault="00A305CA" w:rsidP="0072128A">
            <w:pPr>
              <w:spacing w:after="0"/>
              <w:rPr>
                <w:rFonts w:ascii="Times New Roman" w:hAnsi="Times New Roman" w:cs="Times New Roman"/>
                <w:sz w:val="20"/>
                <w:szCs w:val="20"/>
              </w:rPr>
            </w:pPr>
          </w:p>
        </w:tc>
      </w:tr>
    </w:tbl>
    <w:p w:rsidR="00A305CA" w:rsidRPr="00DC706D" w:rsidRDefault="00A305CA" w:rsidP="00A305CA">
      <w:pPr>
        <w:spacing w:after="0"/>
        <w:jc w:val="both"/>
        <w:rPr>
          <w:rFonts w:ascii="Times New Roman" w:hAnsi="Times New Roman" w:cs="Times New Roman"/>
          <w:sz w:val="28"/>
          <w:szCs w:val="28"/>
        </w:rPr>
      </w:pPr>
      <w:r w:rsidRPr="00DC706D">
        <w:rPr>
          <w:rFonts w:ascii="Times New Roman" w:hAnsi="Times New Roman" w:cs="Times New Roman"/>
          <w:sz w:val="28"/>
          <w:szCs w:val="28"/>
        </w:rPr>
        <w:t xml:space="preserve">Завершила год депутат приобретением сладких призов для юных </w:t>
      </w:r>
      <w:proofErr w:type="spellStart"/>
      <w:r w:rsidRPr="00DC706D">
        <w:rPr>
          <w:rFonts w:ascii="Times New Roman" w:hAnsi="Times New Roman" w:cs="Times New Roman"/>
          <w:sz w:val="28"/>
          <w:szCs w:val="28"/>
        </w:rPr>
        <w:t>чебаркульцев</w:t>
      </w:r>
      <w:proofErr w:type="spellEnd"/>
      <w:r w:rsidRPr="00DC706D">
        <w:rPr>
          <w:rFonts w:ascii="Times New Roman" w:hAnsi="Times New Roman" w:cs="Times New Roman"/>
          <w:sz w:val="28"/>
          <w:szCs w:val="28"/>
        </w:rPr>
        <w:t>, участников конкурсов  в гостях у Деда Мороза на площади им.Ленина.</w:t>
      </w:r>
    </w:p>
    <w:p w:rsidR="00A305CA" w:rsidRDefault="00A305CA" w:rsidP="00A305CA">
      <w:pPr>
        <w:spacing w:after="0"/>
        <w:jc w:val="both"/>
        <w:rPr>
          <w:rFonts w:ascii="Times New Roman" w:hAnsi="Times New Roman" w:cs="Times New Roman"/>
          <w:b/>
          <w:sz w:val="28"/>
          <w:szCs w:val="28"/>
        </w:rPr>
      </w:pPr>
      <w:r w:rsidRPr="00EF6775">
        <w:rPr>
          <w:rFonts w:ascii="Times New Roman" w:hAnsi="Times New Roman" w:cs="Times New Roman"/>
          <w:b/>
          <w:sz w:val="28"/>
          <w:szCs w:val="28"/>
        </w:rPr>
        <w:t xml:space="preserve">Избирательный округ № 19, депутат </w:t>
      </w:r>
      <w:proofErr w:type="spellStart"/>
      <w:r w:rsidRPr="00EF6775">
        <w:rPr>
          <w:rFonts w:ascii="Times New Roman" w:hAnsi="Times New Roman" w:cs="Times New Roman"/>
          <w:b/>
          <w:sz w:val="28"/>
          <w:szCs w:val="28"/>
        </w:rPr>
        <w:t>Баландин</w:t>
      </w:r>
      <w:proofErr w:type="spellEnd"/>
      <w:r w:rsidRPr="00EF6775">
        <w:rPr>
          <w:rFonts w:ascii="Times New Roman" w:hAnsi="Times New Roman" w:cs="Times New Roman"/>
          <w:b/>
          <w:sz w:val="28"/>
          <w:szCs w:val="28"/>
        </w:rPr>
        <w:t xml:space="preserve"> Н.С.</w:t>
      </w:r>
    </w:p>
    <w:tbl>
      <w:tblPr>
        <w:tblStyle w:val="a5"/>
        <w:tblW w:w="18686" w:type="dxa"/>
        <w:tblLook w:val="04A0"/>
      </w:tblPr>
      <w:tblGrid>
        <w:gridCol w:w="1551"/>
        <w:gridCol w:w="1553"/>
        <w:gridCol w:w="1716"/>
        <w:gridCol w:w="1650"/>
        <w:gridCol w:w="1534"/>
        <w:gridCol w:w="1542"/>
        <w:gridCol w:w="1523"/>
        <w:gridCol w:w="1523"/>
        <w:gridCol w:w="1523"/>
        <w:gridCol w:w="1523"/>
        <w:gridCol w:w="1524"/>
        <w:gridCol w:w="1524"/>
      </w:tblGrid>
      <w:tr w:rsidR="00A305CA" w:rsidTr="0072128A">
        <w:tc>
          <w:tcPr>
            <w:tcW w:w="1557" w:type="dxa"/>
          </w:tcPr>
          <w:p w:rsidR="00A305CA" w:rsidRDefault="00A305CA" w:rsidP="0072128A">
            <w:pPr>
              <w:autoSpaceDE w:val="0"/>
              <w:jc w:val="both"/>
              <w:rPr>
                <w:rFonts w:ascii="Times New Roman" w:eastAsia="Times New Roman" w:hAnsi="Times New Roman" w:cs="Times New Roman"/>
                <w:b/>
              </w:rPr>
            </w:pPr>
            <w:r>
              <w:rPr>
                <w:rFonts w:ascii="Times New Roman" w:eastAsia="Times New Roman" w:hAnsi="Times New Roman" w:cs="Times New Roman"/>
                <w:b/>
              </w:rPr>
              <w:t>округ № 19</w:t>
            </w:r>
          </w:p>
          <w:p w:rsidR="00A305CA" w:rsidRDefault="00A305CA" w:rsidP="0072128A">
            <w:pPr>
              <w:jc w:val="both"/>
              <w:rPr>
                <w:rFonts w:ascii="Times New Roman" w:hAnsi="Times New Roman" w:cs="Times New Roman"/>
                <w:b/>
                <w:sz w:val="28"/>
                <w:szCs w:val="28"/>
              </w:rPr>
            </w:pPr>
            <w:proofErr w:type="spellStart"/>
            <w:r>
              <w:rPr>
                <w:rFonts w:ascii="Times New Roman" w:eastAsia="Times New Roman" w:hAnsi="Times New Roman" w:cs="Times New Roman"/>
                <w:b/>
              </w:rPr>
              <w:t>Баландин</w:t>
            </w:r>
            <w:proofErr w:type="spellEnd"/>
            <w:r>
              <w:rPr>
                <w:rFonts w:ascii="Times New Roman" w:eastAsia="Times New Roman" w:hAnsi="Times New Roman" w:cs="Times New Roman"/>
                <w:b/>
              </w:rPr>
              <w:t xml:space="preserve"> Николай Сергеевич</w:t>
            </w:r>
          </w:p>
        </w:tc>
        <w:tc>
          <w:tcPr>
            <w:tcW w:w="1557" w:type="dxa"/>
          </w:tcPr>
          <w:p w:rsidR="00A305CA"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Обращения избирателей округа 2022 г./собрание жителей, прием избирателей</w:t>
            </w:r>
          </w:p>
          <w:p w:rsidR="00A305CA" w:rsidRDefault="00A305CA" w:rsidP="0072128A">
            <w:pPr>
              <w:jc w:val="both"/>
              <w:rPr>
                <w:rFonts w:ascii="Times New Roman" w:hAnsi="Times New Roman" w:cs="Times New Roman"/>
                <w:b/>
                <w:sz w:val="28"/>
                <w:szCs w:val="28"/>
              </w:rPr>
            </w:pPr>
          </w:p>
        </w:tc>
        <w:tc>
          <w:tcPr>
            <w:tcW w:w="1557" w:type="dxa"/>
          </w:tcPr>
          <w:p w:rsidR="00A305CA" w:rsidRPr="00DC706D"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1-</w:t>
            </w:r>
            <w:r w:rsidRPr="00DC706D">
              <w:rPr>
                <w:rFonts w:ascii="Times New Roman" w:eastAsia="Times New Roman" w:hAnsi="Times New Roman" w:cs="Times New Roman"/>
              </w:rPr>
              <w:t xml:space="preserve">ремонт </w:t>
            </w:r>
            <w:proofErr w:type="spellStart"/>
            <w:r w:rsidRPr="00DC706D">
              <w:rPr>
                <w:rFonts w:ascii="Times New Roman" w:eastAsia="Times New Roman" w:hAnsi="Times New Roman" w:cs="Times New Roman"/>
              </w:rPr>
              <w:t>асфальтно-бетонного</w:t>
            </w:r>
            <w:proofErr w:type="spellEnd"/>
            <w:r w:rsidRPr="00DC706D">
              <w:rPr>
                <w:rFonts w:ascii="Times New Roman" w:eastAsia="Times New Roman" w:hAnsi="Times New Roman" w:cs="Times New Roman"/>
              </w:rPr>
              <w:t xml:space="preserve"> покрытия  вдоль жилых дома 32 по ул.Каширина;</w:t>
            </w:r>
          </w:p>
          <w:p w:rsidR="00A305CA" w:rsidRPr="00DC706D" w:rsidRDefault="00A305CA" w:rsidP="0072128A">
            <w:pPr>
              <w:autoSpaceDE w:val="0"/>
              <w:jc w:val="both"/>
              <w:rPr>
                <w:rFonts w:ascii="Times New Roman" w:eastAsia="Times New Roman" w:hAnsi="Times New Roman" w:cs="Times New Roman"/>
              </w:rPr>
            </w:pPr>
            <w:r w:rsidRPr="00DC706D">
              <w:rPr>
                <w:rFonts w:ascii="Times New Roman" w:eastAsia="Times New Roman" w:hAnsi="Times New Roman" w:cs="Times New Roman"/>
              </w:rPr>
              <w:t>(решение СД от01.08.2023г. №545/319)</w:t>
            </w: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2- подготовка  документов для Федерального агентства лесного хозяйства</w:t>
            </w:r>
          </w:p>
          <w:p w:rsidR="00A305CA"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 xml:space="preserve">по вопросу строительства </w:t>
            </w:r>
            <w:proofErr w:type="spellStart"/>
            <w:r>
              <w:rPr>
                <w:rFonts w:ascii="Times New Roman" w:eastAsia="Times New Roman" w:hAnsi="Times New Roman" w:cs="Times New Roman"/>
              </w:rPr>
              <w:t>лыжероллерной</w:t>
            </w:r>
            <w:proofErr w:type="spellEnd"/>
            <w:r>
              <w:rPr>
                <w:rFonts w:ascii="Times New Roman" w:eastAsia="Times New Roman" w:hAnsi="Times New Roman" w:cs="Times New Roman"/>
              </w:rPr>
              <w:t xml:space="preserve">  трассы СШ «Луч»</w:t>
            </w:r>
          </w:p>
          <w:p w:rsidR="00A305CA" w:rsidRPr="000B1131" w:rsidRDefault="00A305CA" w:rsidP="0072128A">
            <w:pPr>
              <w:autoSpaceDE w:val="0"/>
              <w:jc w:val="both"/>
              <w:rPr>
                <w:rFonts w:ascii="Times New Roman" w:eastAsia="Times New Roman" w:hAnsi="Times New Roman" w:cs="Times New Roman"/>
                <w:b/>
                <w:i/>
              </w:rPr>
            </w:pPr>
            <w:r w:rsidRPr="000B1131">
              <w:rPr>
                <w:rFonts w:ascii="Times New Roman" w:eastAsia="Times New Roman" w:hAnsi="Times New Roman" w:cs="Times New Roman"/>
                <w:b/>
                <w:i/>
              </w:rPr>
              <w:t>(решение СД от 04.04.2023г. №480/270)</w:t>
            </w:r>
          </w:p>
          <w:p w:rsidR="00A305CA" w:rsidRPr="000B1131" w:rsidRDefault="00A305CA" w:rsidP="0072128A">
            <w:pPr>
              <w:autoSpaceDE w:val="0"/>
              <w:jc w:val="both"/>
              <w:rPr>
                <w:rFonts w:ascii="Times New Roman" w:eastAsia="Times New Roman" w:hAnsi="Times New Roman" w:cs="Times New Roman"/>
                <w:b/>
                <w:i/>
              </w:rPr>
            </w:pPr>
          </w:p>
          <w:p w:rsidR="00A305CA"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3-грейдирование дороги от ж/</w:t>
            </w:r>
            <w:proofErr w:type="spellStart"/>
            <w:r>
              <w:rPr>
                <w:rFonts w:ascii="Times New Roman" w:eastAsia="Times New Roman" w:hAnsi="Times New Roman" w:cs="Times New Roman"/>
              </w:rPr>
              <w:t>д</w:t>
            </w:r>
            <w:proofErr w:type="spellEnd"/>
            <w:r>
              <w:rPr>
                <w:rFonts w:ascii="Times New Roman" w:eastAsia="Times New Roman" w:hAnsi="Times New Roman" w:cs="Times New Roman"/>
              </w:rPr>
              <w:t xml:space="preserve"> переезда до жилых домов 2024 км</w:t>
            </w:r>
          </w:p>
          <w:p w:rsidR="00A305CA" w:rsidRDefault="00A305CA" w:rsidP="0072128A">
            <w:pPr>
              <w:autoSpaceDE w:val="0"/>
              <w:jc w:val="both"/>
              <w:rPr>
                <w:rFonts w:ascii="Times New Roman" w:eastAsia="Times New Roman" w:hAnsi="Times New Roman" w:cs="Times New Roman"/>
              </w:rPr>
            </w:pPr>
          </w:p>
          <w:p w:rsidR="00A305CA" w:rsidRDefault="00A305CA" w:rsidP="0072128A">
            <w:pPr>
              <w:jc w:val="both"/>
              <w:rPr>
                <w:rFonts w:ascii="Times New Roman" w:hAnsi="Times New Roman" w:cs="Times New Roman"/>
                <w:b/>
                <w:sz w:val="28"/>
                <w:szCs w:val="28"/>
              </w:rPr>
            </w:pPr>
            <w:r>
              <w:rPr>
                <w:rFonts w:ascii="Times New Roman" w:eastAsia="Times New Roman" w:hAnsi="Times New Roman" w:cs="Times New Roman"/>
              </w:rPr>
              <w:lastRenderedPageBreak/>
              <w:t>4- отсыпка щебнем пешеходной зоны от павильона  «Монарх» мимо дома  по ул.Шоссейной, 9а до частного сектора</w:t>
            </w:r>
          </w:p>
        </w:tc>
        <w:tc>
          <w:tcPr>
            <w:tcW w:w="1557" w:type="dxa"/>
          </w:tcPr>
          <w:p w:rsidR="00A305CA"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lastRenderedPageBreak/>
              <w:t>Выполнение работ согласно сметы:</w:t>
            </w:r>
          </w:p>
          <w:p w:rsidR="00A305CA"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 xml:space="preserve">1- ремонт </w:t>
            </w:r>
            <w:proofErr w:type="spellStart"/>
            <w:r>
              <w:rPr>
                <w:rFonts w:ascii="Times New Roman" w:eastAsia="Times New Roman" w:hAnsi="Times New Roman" w:cs="Times New Roman"/>
              </w:rPr>
              <w:t>асфальтно-бетонного</w:t>
            </w:r>
            <w:proofErr w:type="spellEnd"/>
            <w:r>
              <w:rPr>
                <w:rFonts w:ascii="Times New Roman" w:eastAsia="Times New Roman" w:hAnsi="Times New Roman" w:cs="Times New Roman"/>
              </w:rPr>
              <w:t xml:space="preserve"> покрытия  вдоль жилых домов </w:t>
            </w: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2-  подготовка</w:t>
            </w:r>
          </w:p>
          <w:p w:rsidR="00A305CA"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документов согласно  перечня работ, установленных Федеральным агентством лесного хозяйства</w:t>
            </w: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p>
          <w:p w:rsidR="00A305CA" w:rsidRDefault="00A305CA" w:rsidP="0072128A">
            <w:pPr>
              <w:autoSpaceDE w:val="0"/>
              <w:jc w:val="both"/>
              <w:rPr>
                <w:rFonts w:ascii="Times New Roman" w:eastAsia="Times New Roman" w:hAnsi="Times New Roman" w:cs="Times New Roman"/>
              </w:rPr>
            </w:pPr>
            <w:r>
              <w:rPr>
                <w:rFonts w:ascii="Times New Roman" w:eastAsia="Times New Roman" w:hAnsi="Times New Roman" w:cs="Times New Roman"/>
              </w:rPr>
              <w:t xml:space="preserve">3- </w:t>
            </w:r>
            <w:proofErr w:type="spellStart"/>
            <w:r>
              <w:rPr>
                <w:rFonts w:ascii="Times New Roman" w:eastAsia="Times New Roman" w:hAnsi="Times New Roman" w:cs="Times New Roman"/>
              </w:rPr>
              <w:t>грейдирование</w:t>
            </w:r>
            <w:proofErr w:type="spellEnd"/>
            <w:r>
              <w:rPr>
                <w:rFonts w:ascii="Times New Roman" w:eastAsia="Times New Roman" w:hAnsi="Times New Roman" w:cs="Times New Roman"/>
              </w:rPr>
              <w:t xml:space="preserve"> дороги от ж/</w:t>
            </w:r>
            <w:proofErr w:type="spellStart"/>
            <w:r>
              <w:rPr>
                <w:rFonts w:ascii="Times New Roman" w:eastAsia="Times New Roman" w:hAnsi="Times New Roman" w:cs="Times New Roman"/>
              </w:rPr>
              <w:t>д</w:t>
            </w:r>
            <w:proofErr w:type="spellEnd"/>
            <w:r>
              <w:rPr>
                <w:rFonts w:ascii="Times New Roman" w:eastAsia="Times New Roman" w:hAnsi="Times New Roman" w:cs="Times New Roman"/>
              </w:rPr>
              <w:t xml:space="preserve"> переезда до жилых домов 2024 км</w:t>
            </w:r>
          </w:p>
          <w:p w:rsidR="00A305CA" w:rsidRDefault="00A305CA" w:rsidP="0072128A">
            <w:pPr>
              <w:autoSpaceDE w:val="0"/>
              <w:jc w:val="both"/>
              <w:rPr>
                <w:rFonts w:ascii="Times New Roman" w:eastAsia="Times New Roman" w:hAnsi="Times New Roman" w:cs="Times New Roman"/>
              </w:rPr>
            </w:pPr>
          </w:p>
          <w:p w:rsidR="00A305CA" w:rsidRDefault="00A305CA" w:rsidP="0072128A">
            <w:pPr>
              <w:jc w:val="both"/>
              <w:rPr>
                <w:rFonts w:ascii="Times New Roman" w:hAnsi="Times New Roman" w:cs="Times New Roman"/>
                <w:b/>
                <w:sz w:val="28"/>
                <w:szCs w:val="28"/>
              </w:rPr>
            </w:pPr>
            <w:r>
              <w:rPr>
                <w:rFonts w:ascii="Times New Roman" w:eastAsia="Times New Roman" w:hAnsi="Times New Roman" w:cs="Times New Roman"/>
              </w:rPr>
              <w:lastRenderedPageBreak/>
              <w:t>4- отсыпка щебнем пешеходной зоны от павильона  «Монарх» мимо дома  по ул.Шоссейной, 9а до частного сектора</w:t>
            </w:r>
          </w:p>
        </w:tc>
        <w:tc>
          <w:tcPr>
            <w:tcW w:w="1557" w:type="dxa"/>
          </w:tcPr>
          <w:p w:rsidR="00A305CA" w:rsidRDefault="00A305CA" w:rsidP="0072128A">
            <w:pPr>
              <w:autoSpaceDE w:val="0"/>
              <w:rPr>
                <w:rFonts w:ascii="Times New Roman" w:eastAsia="Times New Roman" w:hAnsi="Times New Roman" w:cs="Times New Roman"/>
              </w:rPr>
            </w:pPr>
            <w:r>
              <w:rPr>
                <w:rFonts w:ascii="Times New Roman" w:eastAsia="Times New Roman" w:hAnsi="Times New Roman" w:cs="Times New Roman"/>
              </w:rPr>
              <w:lastRenderedPageBreak/>
              <w:t>2023</w:t>
            </w:r>
          </w:p>
          <w:p w:rsidR="00A305CA" w:rsidRDefault="00A305CA" w:rsidP="0072128A">
            <w:pPr>
              <w:jc w:val="both"/>
              <w:rPr>
                <w:rFonts w:ascii="Times New Roman" w:hAnsi="Times New Roman" w:cs="Times New Roman"/>
                <w:b/>
                <w:sz w:val="28"/>
                <w:szCs w:val="28"/>
              </w:rPr>
            </w:pPr>
          </w:p>
        </w:tc>
        <w:tc>
          <w:tcPr>
            <w:tcW w:w="1557" w:type="dxa"/>
          </w:tcPr>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r>
              <w:rPr>
                <w:rFonts w:ascii="Times New Roman" w:eastAsia="Times New Roman" w:hAnsi="Times New Roman" w:cs="Times New Roman"/>
              </w:rPr>
              <w:t>УЖКХ</w:t>
            </w:r>
          </w:p>
          <w:p w:rsidR="00A305CA" w:rsidRPr="00924146" w:rsidRDefault="00A305CA" w:rsidP="0072128A">
            <w:pPr>
              <w:autoSpaceDE w:val="0"/>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r w:rsidRPr="00924146">
              <w:rPr>
                <w:rFonts w:ascii="Times New Roman" w:eastAsia="Times New Roman" w:hAnsi="Times New Roman" w:cs="Times New Roman"/>
                <w:sz w:val="20"/>
                <w:szCs w:val="20"/>
              </w:rPr>
              <w:t> 000 руб.</w:t>
            </w:r>
          </w:p>
          <w:p w:rsidR="00A305CA" w:rsidRDefault="00A305CA" w:rsidP="0072128A">
            <w:pPr>
              <w:autoSpaceDE w:val="0"/>
              <w:rPr>
                <w:rFonts w:ascii="Times New Roman" w:eastAsia="Times New Roman" w:hAnsi="Times New Roman" w:cs="Times New Roman"/>
                <w:sz w:val="18"/>
                <w:szCs w:val="18"/>
              </w:rPr>
            </w:pPr>
          </w:p>
          <w:p w:rsidR="00A305CA" w:rsidRDefault="00A305CA" w:rsidP="0072128A">
            <w:pPr>
              <w:autoSpaceDE w:val="0"/>
              <w:rPr>
                <w:rFonts w:ascii="Times New Roman" w:eastAsia="Times New Roman" w:hAnsi="Times New Roman" w:cs="Times New Roman"/>
                <w:sz w:val="18"/>
                <w:szCs w:val="18"/>
              </w:rPr>
            </w:pPr>
          </w:p>
          <w:p w:rsidR="00A305CA" w:rsidRDefault="00A305CA" w:rsidP="0072128A">
            <w:pPr>
              <w:autoSpaceDE w:val="0"/>
              <w:rPr>
                <w:rFonts w:ascii="Times New Roman" w:eastAsia="Times New Roman" w:hAnsi="Times New Roman" w:cs="Times New Roman"/>
                <w:sz w:val="18"/>
                <w:szCs w:val="18"/>
              </w:rPr>
            </w:pPr>
          </w:p>
          <w:p w:rsidR="00A305CA" w:rsidRDefault="00A305CA" w:rsidP="0072128A">
            <w:pPr>
              <w:autoSpaceDE w:val="0"/>
              <w:rPr>
                <w:rFonts w:ascii="Times New Roman" w:eastAsia="Times New Roman" w:hAnsi="Times New Roman" w:cs="Times New Roman"/>
                <w:sz w:val="18"/>
                <w:szCs w:val="18"/>
              </w:rPr>
            </w:pPr>
          </w:p>
          <w:p w:rsidR="00A305CA" w:rsidRPr="00924146" w:rsidRDefault="00A305CA" w:rsidP="0072128A">
            <w:pPr>
              <w:autoSpaceDE w:val="0"/>
              <w:rPr>
                <w:rFonts w:ascii="Times New Roman" w:eastAsia="Times New Roman" w:hAnsi="Times New Roman" w:cs="Times New Roman"/>
                <w:sz w:val="18"/>
                <w:szCs w:val="18"/>
              </w:rPr>
            </w:pPr>
          </w:p>
          <w:p w:rsidR="00A305CA" w:rsidRDefault="00A305CA" w:rsidP="0072128A">
            <w:pPr>
              <w:autoSpaceDE w:val="0"/>
              <w:rPr>
                <w:rFonts w:ascii="Times New Roman" w:eastAsia="Times New Roman" w:hAnsi="Times New Roman" w:cs="Times New Roman"/>
                <w:sz w:val="20"/>
                <w:szCs w:val="20"/>
              </w:rPr>
            </w:pPr>
          </w:p>
          <w:p w:rsidR="00A305CA" w:rsidRDefault="00A305CA" w:rsidP="0072128A">
            <w:pPr>
              <w:autoSpaceDE w:val="0"/>
              <w:rPr>
                <w:rFonts w:ascii="Times New Roman" w:eastAsia="Times New Roman" w:hAnsi="Times New Roman" w:cs="Times New Roman"/>
              </w:rPr>
            </w:pPr>
            <w:proofErr w:type="spellStart"/>
            <w:r>
              <w:rPr>
                <w:rFonts w:ascii="Times New Roman" w:eastAsia="Times New Roman" w:hAnsi="Times New Roman" w:cs="Times New Roman"/>
              </w:rPr>
              <w:t>УФКиС</w:t>
            </w:r>
            <w:proofErr w:type="spellEnd"/>
          </w:p>
          <w:p w:rsidR="00A305CA" w:rsidRPr="00924146" w:rsidRDefault="00A305CA" w:rsidP="0072128A">
            <w:pPr>
              <w:autoSpaceDE w:val="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924146">
              <w:rPr>
                <w:rFonts w:ascii="Times New Roman" w:eastAsia="Times New Roman" w:hAnsi="Times New Roman" w:cs="Times New Roman"/>
                <w:sz w:val="20"/>
                <w:szCs w:val="20"/>
              </w:rPr>
              <w:t>0 000 руб.</w:t>
            </w: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r>
              <w:rPr>
                <w:rFonts w:ascii="Times New Roman" w:eastAsia="Times New Roman" w:hAnsi="Times New Roman" w:cs="Times New Roman"/>
              </w:rPr>
              <w:t>УЖКХ</w:t>
            </w:r>
          </w:p>
          <w:p w:rsidR="00A305CA" w:rsidRDefault="00A305CA" w:rsidP="0072128A">
            <w:pPr>
              <w:autoSpaceDE w:val="0"/>
              <w:rPr>
                <w:rFonts w:ascii="Times New Roman" w:eastAsia="Times New Roman" w:hAnsi="Times New Roman" w:cs="Times New Roman"/>
                <w:sz w:val="18"/>
                <w:szCs w:val="18"/>
              </w:rPr>
            </w:pPr>
            <w:r w:rsidRPr="00924146">
              <w:rPr>
                <w:rFonts w:ascii="Times New Roman" w:eastAsia="Times New Roman" w:hAnsi="Times New Roman" w:cs="Times New Roman"/>
                <w:sz w:val="18"/>
                <w:szCs w:val="18"/>
              </w:rPr>
              <w:t>/с участием депутата/</w:t>
            </w:r>
          </w:p>
          <w:p w:rsidR="00A305CA" w:rsidRPr="00921A54" w:rsidRDefault="00A305CA" w:rsidP="0072128A">
            <w:pPr>
              <w:autoSpaceDE w:val="0"/>
              <w:rPr>
                <w:rFonts w:ascii="Times New Roman" w:eastAsia="Times New Roman" w:hAnsi="Times New Roman" w:cs="Times New Roman"/>
                <w:sz w:val="20"/>
                <w:szCs w:val="20"/>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p>
          <w:p w:rsidR="00A305CA" w:rsidRDefault="00A305CA" w:rsidP="0072128A">
            <w:pPr>
              <w:autoSpaceDE w:val="0"/>
              <w:rPr>
                <w:rFonts w:ascii="Times New Roman" w:eastAsia="Times New Roman" w:hAnsi="Times New Roman" w:cs="Times New Roman"/>
              </w:rPr>
            </w:pPr>
            <w:r>
              <w:rPr>
                <w:rFonts w:ascii="Times New Roman" w:eastAsia="Times New Roman" w:hAnsi="Times New Roman" w:cs="Times New Roman"/>
              </w:rPr>
              <w:lastRenderedPageBreak/>
              <w:t>УЖКХ</w:t>
            </w:r>
          </w:p>
          <w:p w:rsidR="00A305CA" w:rsidRDefault="00A305CA" w:rsidP="0072128A">
            <w:pPr>
              <w:jc w:val="both"/>
              <w:rPr>
                <w:rFonts w:ascii="Times New Roman" w:hAnsi="Times New Roman" w:cs="Times New Roman"/>
                <w:b/>
                <w:sz w:val="28"/>
                <w:szCs w:val="28"/>
              </w:rPr>
            </w:pPr>
            <w:r>
              <w:rPr>
                <w:rFonts w:ascii="Times New Roman" w:eastAsia="Times New Roman" w:hAnsi="Times New Roman" w:cs="Times New Roman"/>
              </w:rPr>
              <w:t>/</w:t>
            </w:r>
            <w:r w:rsidRPr="00924146">
              <w:rPr>
                <w:rFonts w:ascii="Times New Roman" w:eastAsia="Times New Roman" w:hAnsi="Times New Roman" w:cs="Times New Roman"/>
                <w:sz w:val="18"/>
                <w:szCs w:val="18"/>
              </w:rPr>
              <w:t>с участием депутата/</w:t>
            </w:r>
          </w:p>
        </w:tc>
        <w:tc>
          <w:tcPr>
            <w:tcW w:w="1557" w:type="dxa"/>
          </w:tcPr>
          <w:p w:rsidR="00A305CA" w:rsidRDefault="00A305CA" w:rsidP="0072128A">
            <w:pPr>
              <w:jc w:val="both"/>
              <w:rPr>
                <w:rFonts w:ascii="Times New Roman" w:hAnsi="Times New Roman" w:cs="Times New Roman"/>
                <w:b/>
                <w:sz w:val="28"/>
                <w:szCs w:val="28"/>
              </w:rPr>
            </w:pPr>
          </w:p>
        </w:tc>
        <w:tc>
          <w:tcPr>
            <w:tcW w:w="1557" w:type="dxa"/>
          </w:tcPr>
          <w:p w:rsidR="00A305CA" w:rsidRDefault="00A305CA" w:rsidP="0072128A">
            <w:pPr>
              <w:jc w:val="both"/>
              <w:rPr>
                <w:rFonts w:ascii="Times New Roman" w:hAnsi="Times New Roman" w:cs="Times New Roman"/>
                <w:b/>
                <w:sz w:val="28"/>
                <w:szCs w:val="28"/>
              </w:rPr>
            </w:pPr>
          </w:p>
        </w:tc>
        <w:tc>
          <w:tcPr>
            <w:tcW w:w="1557" w:type="dxa"/>
          </w:tcPr>
          <w:p w:rsidR="00A305CA" w:rsidRDefault="00A305CA" w:rsidP="0072128A">
            <w:pPr>
              <w:jc w:val="both"/>
              <w:rPr>
                <w:rFonts w:ascii="Times New Roman" w:hAnsi="Times New Roman" w:cs="Times New Roman"/>
                <w:b/>
                <w:sz w:val="28"/>
                <w:szCs w:val="28"/>
              </w:rPr>
            </w:pPr>
          </w:p>
        </w:tc>
        <w:tc>
          <w:tcPr>
            <w:tcW w:w="1557" w:type="dxa"/>
          </w:tcPr>
          <w:p w:rsidR="00A305CA" w:rsidRDefault="00A305CA" w:rsidP="0072128A">
            <w:pPr>
              <w:jc w:val="both"/>
              <w:rPr>
                <w:rFonts w:ascii="Times New Roman" w:hAnsi="Times New Roman" w:cs="Times New Roman"/>
                <w:b/>
                <w:sz w:val="28"/>
                <w:szCs w:val="28"/>
              </w:rPr>
            </w:pPr>
          </w:p>
        </w:tc>
        <w:tc>
          <w:tcPr>
            <w:tcW w:w="1558" w:type="dxa"/>
          </w:tcPr>
          <w:p w:rsidR="00A305CA" w:rsidRDefault="00A305CA" w:rsidP="0072128A">
            <w:pPr>
              <w:jc w:val="both"/>
              <w:rPr>
                <w:rFonts w:ascii="Times New Roman" w:hAnsi="Times New Roman" w:cs="Times New Roman"/>
                <w:b/>
                <w:sz w:val="28"/>
                <w:szCs w:val="28"/>
              </w:rPr>
            </w:pPr>
          </w:p>
        </w:tc>
        <w:tc>
          <w:tcPr>
            <w:tcW w:w="1558" w:type="dxa"/>
          </w:tcPr>
          <w:p w:rsidR="00A305CA" w:rsidRDefault="00A305CA" w:rsidP="0072128A">
            <w:pPr>
              <w:jc w:val="both"/>
              <w:rPr>
                <w:rFonts w:ascii="Times New Roman" w:hAnsi="Times New Roman" w:cs="Times New Roman"/>
                <w:b/>
                <w:sz w:val="28"/>
                <w:szCs w:val="28"/>
              </w:rPr>
            </w:pPr>
          </w:p>
        </w:tc>
      </w:tr>
    </w:tbl>
    <w:p w:rsidR="00A305CA" w:rsidRPr="004E05B7" w:rsidRDefault="00A305CA" w:rsidP="00A305CA">
      <w:pPr>
        <w:spacing w:after="0"/>
        <w:ind w:firstLine="708"/>
        <w:jc w:val="both"/>
        <w:rPr>
          <w:rFonts w:ascii="Times New Roman" w:hAnsi="Times New Roman" w:cs="Times New Roman"/>
          <w:sz w:val="28"/>
          <w:szCs w:val="28"/>
        </w:rPr>
      </w:pPr>
      <w:r w:rsidRPr="004E05B7">
        <w:rPr>
          <w:rFonts w:ascii="Times New Roman" w:hAnsi="Times New Roman" w:cs="Times New Roman"/>
          <w:sz w:val="28"/>
          <w:szCs w:val="28"/>
        </w:rPr>
        <w:lastRenderedPageBreak/>
        <w:t>В отопительный период были проблемы с отоплением, что влияло на температурный режим в жилых помещениях</w:t>
      </w:r>
      <w:r>
        <w:rPr>
          <w:rFonts w:ascii="Times New Roman" w:hAnsi="Times New Roman" w:cs="Times New Roman"/>
          <w:sz w:val="28"/>
          <w:szCs w:val="28"/>
        </w:rPr>
        <w:t xml:space="preserve"> по ул.Елагина и ул.Каширина</w:t>
      </w:r>
      <w:r w:rsidRPr="004E05B7">
        <w:rPr>
          <w:rFonts w:ascii="Times New Roman" w:hAnsi="Times New Roman" w:cs="Times New Roman"/>
          <w:sz w:val="28"/>
          <w:szCs w:val="28"/>
        </w:rPr>
        <w:t>.</w:t>
      </w:r>
    </w:p>
    <w:p w:rsidR="00A305CA" w:rsidRPr="004E05B7" w:rsidRDefault="00A305CA" w:rsidP="00A305CA">
      <w:pPr>
        <w:spacing w:after="0"/>
        <w:ind w:firstLine="708"/>
        <w:jc w:val="both"/>
        <w:rPr>
          <w:rFonts w:ascii="Times New Roman" w:hAnsi="Times New Roman" w:cs="Times New Roman"/>
          <w:sz w:val="28"/>
          <w:szCs w:val="28"/>
        </w:rPr>
      </w:pPr>
      <w:r>
        <w:rPr>
          <w:rFonts w:ascii="Times New Roman" w:hAnsi="Times New Roman" w:cs="Times New Roman"/>
          <w:sz w:val="28"/>
          <w:szCs w:val="28"/>
        </w:rPr>
        <w:t>П</w:t>
      </w:r>
      <w:r w:rsidRPr="004E05B7">
        <w:rPr>
          <w:rFonts w:ascii="Times New Roman" w:hAnsi="Times New Roman" w:cs="Times New Roman"/>
          <w:sz w:val="28"/>
          <w:szCs w:val="28"/>
        </w:rPr>
        <w:t>ринял участие в урегулировании проблемной ситуации совместно с управляющей компанией, администрацией города.</w:t>
      </w:r>
    </w:p>
    <w:p w:rsidR="00A305CA" w:rsidRPr="004E05B7" w:rsidRDefault="00A305CA" w:rsidP="00A305CA">
      <w:pPr>
        <w:spacing w:after="0"/>
        <w:ind w:firstLine="708"/>
        <w:jc w:val="both"/>
        <w:rPr>
          <w:rFonts w:ascii="Times New Roman" w:hAnsi="Times New Roman" w:cs="Times New Roman"/>
          <w:sz w:val="28"/>
          <w:szCs w:val="28"/>
        </w:rPr>
      </w:pPr>
      <w:r w:rsidRPr="004E05B7">
        <w:rPr>
          <w:rFonts w:ascii="Times New Roman" w:hAnsi="Times New Roman" w:cs="Times New Roman"/>
          <w:sz w:val="28"/>
          <w:szCs w:val="28"/>
        </w:rPr>
        <w:t>Регулярно осуществляет контроль за вывозом мусора с контейнерных площадок Региональным  оператором.</w:t>
      </w:r>
      <w:r>
        <w:rPr>
          <w:rFonts w:ascii="Times New Roman" w:hAnsi="Times New Roman" w:cs="Times New Roman"/>
          <w:sz w:val="28"/>
          <w:szCs w:val="28"/>
        </w:rPr>
        <w:t xml:space="preserve"> Выполнены работы по </w:t>
      </w:r>
      <w:proofErr w:type="spellStart"/>
      <w:r>
        <w:rPr>
          <w:rFonts w:ascii="Times New Roman" w:hAnsi="Times New Roman" w:cs="Times New Roman"/>
          <w:sz w:val="28"/>
          <w:szCs w:val="28"/>
        </w:rPr>
        <w:t>грейдированию</w:t>
      </w:r>
      <w:proofErr w:type="spellEnd"/>
      <w:r>
        <w:rPr>
          <w:rFonts w:ascii="Times New Roman" w:hAnsi="Times New Roman" w:cs="Times New Roman"/>
          <w:sz w:val="28"/>
          <w:szCs w:val="28"/>
        </w:rPr>
        <w:t xml:space="preserve"> дорог, в том числе очистка от снега: ул.Шоссейная, ул.Вокзальная, ул.Каширина. </w:t>
      </w:r>
    </w:p>
    <w:p w:rsidR="00A305CA" w:rsidRPr="004E05B7" w:rsidRDefault="00A305CA" w:rsidP="00A305CA">
      <w:pPr>
        <w:spacing w:after="0"/>
        <w:ind w:firstLine="708"/>
        <w:jc w:val="both"/>
        <w:rPr>
          <w:rFonts w:ascii="Times New Roman" w:hAnsi="Times New Roman" w:cs="Times New Roman"/>
          <w:sz w:val="28"/>
          <w:szCs w:val="28"/>
        </w:rPr>
      </w:pPr>
      <w:r w:rsidRPr="004E05B7">
        <w:rPr>
          <w:rFonts w:ascii="Times New Roman" w:hAnsi="Times New Roman" w:cs="Times New Roman"/>
          <w:sz w:val="28"/>
          <w:szCs w:val="28"/>
        </w:rPr>
        <w:t xml:space="preserve">Завершил год депутат подготовкой к новогодним праздникам: в </w:t>
      </w:r>
      <w:proofErr w:type="spellStart"/>
      <w:r w:rsidRPr="004E05B7">
        <w:rPr>
          <w:rFonts w:ascii="Times New Roman" w:hAnsi="Times New Roman" w:cs="Times New Roman"/>
          <w:sz w:val="28"/>
          <w:szCs w:val="28"/>
        </w:rPr>
        <w:t>ДОСе</w:t>
      </w:r>
      <w:proofErr w:type="spellEnd"/>
      <w:r w:rsidRPr="004E05B7">
        <w:rPr>
          <w:rFonts w:ascii="Times New Roman" w:hAnsi="Times New Roman" w:cs="Times New Roman"/>
          <w:sz w:val="28"/>
          <w:szCs w:val="28"/>
        </w:rPr>
        <w:t xml:space="preserve"> по ул.Каширина</w:t>
      </w:r>
      <w:r w:rsidR="009526B6" w:rsidRPr="009526B6">
        <w:rPr>
          <w:rFonts w:ascii="Times New Roman" w:hAnsi="Times New Roman" w:cs="Times New Roman"/>
          <w:sz w:val="28"/>
          <w:szCs w:val="28"/>
        </w:rPr>
        <w:t xml:space="preserve"> </w:t>
      </w:r>
      <w:r w:rsidRPr="004E05B7">
        <w:rPr>
          <w:rFonts w:ascii="Times New Roman" w:hAnsi="Times New Roman" w:cs="Times New Roman"/>
          <w:sz w:val="28"/>
          <w:szCs w:val="28"/>
        </w:rPr>
        <w:t xml:space="preserve">предоставил главную гостью </w:t>
      </w:r>
      <w:proofErr w:type="spellStart"/>
      <w:r w:rsidRPr="004E05B7">
        <w:rPr>
          <w:rFonts w:ascii="Times New Roman" w:hAnsi="Times New Roman" w:cs="Times New Roman"/>
          <w:sz w:val="28"/>
          <w:szCs w:val="28"/>
        </w:rPr>
        <w:t>года-новогоднюю</w:t>
      </w:r>
      <w:proofErr w:type="spellEnd"/>
      <w:r w:rsidRPr="004E05B7">
        <w:rPr>
          <w:rFonts w:ascii="Times New Roman" w:hAnsi="Times New Roman" w:cs="Times New Roman"/>
          <w:sz w:val="28"/>
          <w:szCs w:val="28"/>
        </w:rPr>
        <w:t xml:space="preserve"> ёлку для жителей </w:t>
      </w:r>
      <w:proofErr w:type="spellStart"/>
      <w:r w:rsidRPr="004E05B7">
        <w:rPr>
          <w:rFonts w:ascii="Times New Roman" w:hAnsi="Times New Roman" w:cs="Times New Roman"/>
          <w:sz w:val="28"/>
          <w:szCs w:val="28"/>
        </w:rPr>
        <w:t>ул.Елагина</w:t>
      </w:r>
      <w:r>
        <w:rPr>
          <w:rFonts w:ascii="Times New Roman" w:hAnsi="Times New Roman" w:cs="Times New Roman"/>
          <w:sz w:val="28"/>
          <w:szCs w:val="28"/>
        </w:rPr>
        <w:t>и</w:t>
      </w:r>
      <w:proofErr w:type="spellEnd"/>
      <w:r>
        <w:rPr>
          <w:rFonts w:ascii="Times New Roman" w:hAnsi="Times New Roman" w:cs="Times New Roman"/>
          <w:sz w:val="28"/>
          <w:szCs w:val="28"/>
        </w:rPr>
        <w:t xml:space="preserve"> </w:t>
      </w:r>
      <w:proofErr w:type="spellStart"/>
      <w:r w:rsidRPr="004E05B7">
        <w:rPr>
          <w:rFonts w:ascii="Times New Roman" w:hAnsi="Times New Roman" w:cs="Times New Roman"/>
          <w:sz w:val="28"/>
          <w:szCs w:val="28"/>
        </w:rPr>
        <w:t>ДОСа</w:t>
      </w:r>
      <w:proofErr w:type="spellEnd"/>
      <w:r w:rsidRPr="004E05B7">
        <w:rPr>
          <w:rFonts w:ascii="Times New Roman" w:hAnsi="Times New Roman" w:cs="Times New Roman"/>
          <w:sz w:val="28"/>
          <w:szCs w:val="28"/>
        </w:rPr>
        <w:t xml:space="preserve"> (у ГДО),  семей военнослужащих (в два клуба дивизии);  приобретением сладких призов для юных </w:t>
      </w:r>
      <w:proofErr w:type="spellStart"/>
      <w:r w:rsidRPr="004E05B7">
        <w:rPr>
          <w:rFonts w:ascii="Times New Roman" w:hAnsi="Times New Roman" w:cs="Times New Roman"/>
          <w:sz w:val="28"/>
          <w:szCs w:val="28"/>
        </w:rPr>
        <w:t>чебаркульцев</w:t>
      </w:r>
      <w:proofErr w:type="spellEnd"/>
      <w:r w:rsidRPr="004E05B7">
        <w:rPr>
          <w:rFonts w:ascii="Times New Roman" w:hAnsi="Times New Roman" w:cs="Times New Roman"/>
          <w:sz w:val="28"/>
          <w:szCs w:val="28"/>
        </w:rPr>
        <w:t>, участников конкурсов  в гостях у Деда Мороза на площади им.Ленина, организацией и проведением новогоднего праздника в округе.</w:t>
      </w:r>
    </w:p>
    <w:p w:rsidR="00A305CA" w:rsidRDefault="00A305CA" w:rsidP="00A305CA">
      <w:pPr>
        <w:spacing w:after="0"/>
        <w:rPr>
          <w:rFonts w:ascii="Times New Roman" w:hAnsi="Times New Roman" w:cs="Times New Roman"/>
          <w:b/>
          <w:sz w:val="28"/>
          <w:szCs w:val="28"/>
        </w:rPr>
      </w:pPr>
      <w:r w:rsidRPr="004E05B7">
        <w:rPr>
          <w:rFonts w:ascii="Times New Roman" w:hAnsi="Times New Roman" w:cs="Times New Roman"/>
          <w:b/>
          <w:sz w:val="28"/>
          <w:szCs w:val="28"/>
        </w:rPr>
        <w:t>Избирательный округ № 20 депутат Лушин А.А.</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20</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Лушин</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Александр</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Александрович</w:t>
            </w:r>
          </w:p>
        </w:tc>
        <w:tc>
          <w:tcPr>
            <w:tcW w:w="1560"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1-Обращение администрации МБДОУ «Детский сад №35» от 18.06.2022</w:t>
            </w:r>
          </w:p>
          <w:p w:rsidR="00A305CA" w:rsidRDefault="00A305CA" w:rsidP="0072128A">
            <w:pPr>
              <w:autoSpaceDE w:val="0"/>
              <w:spacing w:after="0" w:line="240" w:lineRule="auto"/>
              <w:jc w:val="both"/>
              <w:rPr>
                <w:rFonts w:ascii="Times New Roman" w:eastAsia="Times New Roman" w:hAnsi="Times New Roman" w:cs="Times New Roman"/>
              </w:rPr>
            </w:pPr>
          </w:p>
        </w:tc>
        <w:tc>
          <w:tcPr>
            <w:tcW w:w="2409"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Ремонт теплоснабжения и водоснабжения детского сада</w:t>
            </w:r>
          </w:p>
        </w:tc>
        <w:tc>
          <w:tcPr>
            <w:tcW w:w="226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Выполнение работ согласно сметы.</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Ремонт теплоснабжения и водоснабжения детского сада</w:t>
            </w:r>
          </w:p>
        </w:tc>
        <w:tc>
          <w:tcPr>
            <w:tcW w:w="738"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УО</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400 000 руб.</w:t>
            </w:r>
          </w:p>
        </w:tc>
      </w:tr>
    </w:tbl>
    <w:p w:rsidR="00A305CA" w:rsidRDefault="00A305CA" w:rsidP="00A305CA">
      <w:pPr>
        <w:spacing w:after="0"/>
        <w:rPr>
          <w:rFonts w:ascii="Times New Roman" w:hAnsi="Times New Roman" w:cs="Times New Roman"/>
          <w:b/>
          <w:sz w:val="28"/>
          <w:szCs w:val="28"/>
        </w:rPr>
      </w:pPr>
      <w:r w:rsidRPr="004E05B7">
        <w:rPr>
          <w:rFonts w:ascii="Times New Roman" w:hAnsi="Times New Roman" w:cs="Times New Roman"/>
          <w:b/>
          <w:sz w:val="28"/>
          <w:szCs w:val="28"/>
        </w:rPr>
        <w:t xml:space="preserve">Избирательный округ № 21 депутат </w:t>
      </w:r>
      <w:proofErr w:type="spellStart"/>
      <w:r w:rsidRPr="004E05B7">
        <w:rPr>
          <w:rFonts w:ascii="Times New Roman" w:hAnsi="Times New Roman" w:cs="Times New Roman"/>
          <w:b/>
          <w:sz w:val="28"/>
          <w:szCs w:val="28"/>
        </w:rPr>
        <w:t>Янкин</w:t>
      </w:r>
      <w:proofErr w:type="spellEnd"/>
      <w:r w:rsidRPr="004E05B7">
        <w:rPr>
          <w:rFonts w:ascii="Times New Roman" w:hAnsi="Times New Roman" w:cs="Times New Roman"/>
          <w:b/>
          <w:sz w:val="28"/>
          <w:szCs w:val="28"/>
        </w:rPr>
        <w:t xml:space="preserve"> В.И.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21</w:t>
            </w:r>
          </w:p>
          <w:p w:rsidR="00A305CA" w:rsidRDefault="00A305CA" w:rsidP="0072128A">
            <w:pPr>
              <w:autoSpaceDE w:val="0"/>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Янкин</w:t>
            </w:r>
            <w:proofErr w:type="spellEnd"/>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Виктор</w:t>
            </w:r>
          </w:p>
          <w:p w:rsidR="00A305CA" w:rsidRDefault="00A305CA" w:rsidP="0072128A">
            <w:pPr>
              <w:autoSpaceDE w:val="0"/>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Иларионович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A305CA" w:rsidRDefault="00A305CA" w:rsidP="0072128A">
            <w:pPr>
              <w:spacing w:after="0"/>
              <w:rPr>
                <w:rFonts w:ascii="Times New Roman" w:hAnsi="Times New Roman" w:cs="Times New Roman"/>
              </w:rPr>
            </w:pPr>
            <w:r>
              <w:rPr>
                <w:rFonts w:ascii="Times New Roman" w:hAnsi="Times New Roman" w:cs="Times New Roman"/>
              </w:rPr>
              <w:t>Обращение избирателей округа от 20.03.2022г.</w:t>
            </w:r>
          </w:p>
          <w:p w:rsidR="00A305CA" w:rsidRDefault="00A305CA" w:rsidP="0072128A">
            <w:pPr>
              <w:spacing w:after="0"/>
              <w:rPr>
                <w:rFonts w:ascii="Times New Roman" w:hAnsi="Times New Roman" w:cs="Times New Roman"/>
              </w:rPr>
            </w:pPr>
            <w:r>
              <w:rPr>
                <w:rFonts w:ascii="Times New Roman" w:hAnsi="Times New Roman" w:cs="Times New Roman"/>
              </w:rPr>
              <w:t>Обращение  избирателей 01.07.2022г. №343</w:t>
            </w:r>
          </w:p>
          <w:p w:rsidR="00A305CA" w:rsidRDefault="00A305CA" w:rsidP="0072128A">
            <w:pPr>
              <w:spacing w:after="0"/>
              <w:rPr>
                <w:rFonts w:ascii="Times New Roman" w:hAnsi="Times New Roman" w:cs="Times New Roman"/>
              </w:rPr>
            </w:pPr>
          </w:p>
          <w:p w:rsidR="00A305CA" w:rsidRDefault="00A305CA" w:rsidP="0072128A">
            <w:pPr>
              <w:spacing w:after="0"/>
              <w:rPr>
                <w:rFonts w:ascii="Times New Roman" w:hAnsi="Times New Roman" w:cs="Times New Roman"/>
              </w:rPr>
            </w:pPr>
            <w:r>
              <w:rPr>
                <w:rFonts w:ascii="Times New Roman" w:hAnsi="Times New Roman" w:cs="Times New Roman"/>
              </w:rPr>
              <w:t>- от 08.06.2022г.</w:t>
            </w:r>
          </w:p>
          <w:p w:rsidR="00A305CA" w:rsidRDefault="00A305CA" w:rsidP="0072128A">
            <w:pPr>
              <w:spacing w:after="0"/>
              <w:rPr>
                <w:rFonts w:ascii="Times New Roman" w:hAnsi="Times New Roman" w:cs="Times New Roman"/>
              </w:rPr>
            </w:pPr>
            <w:r>
              <w:rPr>
                <w:rFonts w:ascii="Times New Roman" w:hAnsi="Times New Roman" w:cs="Times New Roman"/>
              </w:rPr>
              <w:t>01.07.2022г. №343</w:t>
            </w:r>
          </w:p>
          <w:p w:rsidR="00A305CA" w:rsidRDefault="00A305CA" w:rsidP="0072128A">
            <w:pPr>
              <w:spacing w:after="0"/>
              <w:rPr>
                <w:rFonts w:ascii="Times New Roman" w:hAnsi="Times New Roman" w:cs="Times New Roman"/>
              </w:rPr>
            </w:pPr>
            <w:r>
              <w:rPr>
                <w:rFonts w:ascii="Times New Roman" w:hAnsi="Times New Roman" w:cs="Times New Roman"/>
              </w:rPr>
              <w:t>/обращение коллектива МБОУ СОШ №4</w:t>
            </w:r>
          </w:p>
        </w:tc>
        <w:tc>
          <w:tcPr>
            <w:tcW w:w="2409"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1- ямочный ремонт  дорожного полотна от дома 19 до дома 25 по ул.Каширина</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2-Приобретение  линолеума для нужд МБОУ СОШ №4</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Выполнение работ согласно сметы: устранение  выбоин, просадок</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Замена линолеума </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 МБОУ СОШ №4</w:t>
            </w: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p w:rsidR="00A305CA" w:rsidRDefault="00A305CA" w:rsidP="0072128A">
            <w:pPr>
              <w:autoSpaceDE w:val="0"/>
              <w:spacing w:after="0" w:line="240" w:lineRule="auto"/>
              <w:jc w:val="both"/>
              <w:rPr>
                <w:rFonts w:ascii="Times New Roman" w:eastAsia="Times New Roman" w:hAnsi="Times New Roman" w:cs="Times New Roman"/>
              </w:rPr>
            </w:pPr>
          </w:p>
        </w:tc>
        <w:tc>
          <w:tcPr>
            <w:tcW w:w="738" w:type="dxa"/>
            <w:tcBorders>
              <w:top w:val="single" w:sz="4" w:space="0" w:color="auto"/>
              <w:left w:val="single" w:sz="4" w:space="0" w:color="auto"/>
              <w:bottom w:val="single" w:sz="4" w:space="0" w:color="auto"/>
              <w:right w:val="single" w:sz="4" w:space="0" w:color="auto"/>
            </w:tcBorders>
            <w:hideMark/>
          </w:tcPr>
          <w:p w:rsidR="00A305CA" w:rsidRDefault="00A305CA" w:rsidP="0072128A">
            <w:pPr>
              <w:spacing w:after="0"/>
              <w:rPr>
                <w:rFonts w:ascii="Times New Roman" w:hAnsi="Times New Roman" w:cs="Times New Roman"/>
              </w:rPr>
            </w:pPr>
            <w:r>
              <w:rPr>
                <w:rFonts w:ascii="Times New Roman" w:hAnsi="Times New Roman" w:cs="Times New Roman"/>
              </w:rPr>
              <w:t>2023</w:t>
            </w:r>
          </w:p>
          <w:p w:rsidR="00A305CA" w:rsidRDefault="00A305CA" w:rsidP="0072128A">
            <w:pPr>
              <w:spacing w:after="0"/>
              <w:rPr>
                <w:rFonts w:ascii="Times New Roman" w:hAnsi="Times New Roman" w:cs="Times New Roman"/>
              </w:rPr>
            </w:pPr>
            <w:r>
              <w:rPr>
                <w:rFonts w:ascii="Times New Roman" w:hAnsi="Times New Roman" w:cs="Times New Roman"/>
              </w:rPr>
              <w:t>июнь-</w:t>
            </w:r>
            <w:r w:rsidRPr="00064FCE">
              <w:rPr>
                <w:rFonts w:ascii="Times New Roman" w:hAnsi="Times New Roman" w:cs="Times New Roman"/>
                <w:sz w:val="18"/>
                <w:szCs w:val="18"/>
              </w:rPr>
              <w:t xml:space="preserve">август </w:t>
            </w:r>
          </w:p>
        </w:tc>
        <w:tc>
          <w:tcPr>
            <w:tcW w:w="1134"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УЖКХ</w:t>
            </w: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350 000 руб.</w:t>
            </w: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p>
          <w:p w:rsidR="00A305CA" w:rsidRDefault="00A305CA" w:rsidP="0072128A">
            <w:pPr>
              <w:autoSpaceDE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УО</w:t>
            </w:r>
          </w:p>
          <w:p w:rsidR="00A305CA" w:rsidRDefault="00A305CA" w:rsidP="0072128A">
            <w:pPr>
              <w:autoSpaceDE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50 000 руб.</w:t>
            </w:r>
          </w:p>
        </w:tc>
      </w:tr>
    </w:tbl>
    <w:p w:rsidR="00A305CA" w:rsidRDefault="00A305CA" w:rsidP="00A305CA">
      <w:pPr>
        <w:spacing w:after="0"/>
        <w:rPr>
          <w:rFonts w:ascii="Times New Roman" w:hAnsi="Times New Roman" w:cs="Times New Roman"/>
          <w:b/>
          <w:sz w:val="28"/>
          <w:szCs w:val="28"/>
        </w:rPr>
      </w:pPr>
      <w:r w:rsidRPr="004E05B7">
        <w:rPr>
          <w:rFonts w:ascii="Times New Roman" w:hAnsi="Times New Roman" w:cs="Times New Roman"/>
          <w:b/>
          <w:sz w:val="28"/>
          <w:szCs w:val="28"/>
        </w:rPr>
        <w:t xml:space="preserve">Избирательный округ №22 депутат </w:t>
      </w:r>
      <w:proofErr w:type="spellStart"/>
      <w:r w:rsidRPr="004E05B7">
        <w:rPr>
          <w:rFonts w:ascii="Times New Roman" w:hAnsi="Times New Roman" w:cs="Times New Roman"/>
          <w:b/>
          <w:sz w:val="28"/>
          <w:szCs w:val="28"/>
        </w:rPr>
        <w:t>Зулкарнаев</w:t>
      </w:r>
      <w:proofErr w:type="spellEnd"/>
      <w:r w:rsidRPr="004E05B7">
        <w:rPr>
          <w:rFonts w:ascii="Times New Roman" w:hAnsi="Times New Roman" w:cs="Times New Roman"/>
          <w:b/>
          <w:sz w:val="28"/>
          <w:szCs w:val="28"/>
        </w:rPr>
        <w:t xml:space="preserve"> Э.Х.</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округ № 22</w:t>
            </w:r>
          </w:p>
          <w:p w:rsidR="00A305CA" w:rsidRDefault="00A305CA" w:rsidP="0072128A">
            <w:pPr>
              <w:autoSpaceDE w:val="0"/>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Зулкарнаев</w:t>
            </w:r>
            <w:proofErr w:type="spellEnd"/>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Эдуард</w:t>
            </w:r>
          </w:p>
          <w:p w:rsidR="00A305CA" w:rsidRDefault="00A305CA" w:rsidP="0072128A">
            <w:pPr>
              <w:autoSpaceDE w:val="0"/>
              <w:spacing w:after="0" w:line="240" w:lineRule="auto"/>
              <w:jc w:val="both"/>
              <w:rPr>
                <w:rFonts w:ascii="Times New Roman" w:eastAsia="Times New Roman" w:hAnsi="Times New Roman" w:cs="Times New Roman"/>
                <w:b/>
              </w:rPr>
            </w:pPr>
            <w:proofErr w:type="spellStart"/>
            <w:r>
              <w:rPr>
                <w:rFonts w:ascii="Times New Roman" w:eastAsia="Times New Roman" w:hAnsi="Times New Roman" w:cs="Times New Roman"/>
                <w:b/>
              </w:rPr>
              <w:t>Хамитович</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A305CA" w:rsidRPr="00793ADD" w:rsidRDefault="00A305CA" w:rsidP="0072128A">
            <w:pPr>
              <w:rPr>
                <w:rFonts w:ascii="Times New Roman" w:eastAsia="Times New Roman" w:hAnsi="Times New Roman" w:cs="Times New Roman"/>
              </w:rPr>
            </w:pPr>
            <w:r w:rsidRPr="00793ADD">
              <w:rPr>
                <w:rFonts w:ascii="Times New Roman" w:eastAsia="Times New Roman" w:hAnsi="Times New Roman" w:cs="Times New Roman"/>
              </w:rPr>
              <w:t xml:space="preserve">Обращение </w:t>
            </w:r>
            <w:r>
              <w:rPr>
                <w:rFonts w:ascii="Times New Roman" w:eastAsia="Times New Roman" w:hAnsi="Times New Roman" w:cs="Times New Roman"/>
              </w:rPr>
              <w:t xml:space="preserve">избирателей </w:t>
            </w:r>
            <w:r w:rsidRPr="00793ADD">
              <w:rPr>
                <w:rFonts w:ascii="Times New Roman" w:eastAsia="Times New Roman" w:hAnsi="Times New Roman" w:cs="Times New Roman"/>
              </w:rPr>
              <w:t>от  04.07.2022г. №351</w:t>
            </w:r>
          </w:p>
        </w:tc>
        <w:tc>
          <w:tcPr>
            <w:tcW w:w="2409" w:type="dxa"/>
            <w:tcBorders>
              <w:top w:val="single" w:sz="4" w:space="0" w:color="auto"/>
              <w:left w:val="single" w:sz="4" w:space="0" w:color="auto"/>
              <w:bottom w:val="single" w:sz="4" w:space="0" w:color="auto"/>
              <w:right w:val="single" w:sz="4" w:space="0" w:color="auto"/>
            </w:tcBorders>
            <w:hideMark/>
          </w:tcPr>
          <w:p w:rsidR="00A305CA" w:rsidRPr="00793ADD" w:rsidRDefault="00A305CA" w:rsidP="0072128A">
            <w:pPr>
              <w:spacing w:after="0"/>
              <w:rPr>
                <w:rFonts w:ascii="Times New Roman" w:hAnsi="Times New Roman" w:cs="Times New Roman"/>
                <w:sz w:val="20"/>
                <w:szCs w:val="20"/>
              </w:rPr>
            </w:pPr>
            <w:r>
              <w:rPr>
                <w:rFonts w:ascii="Times New Roman" w:hAnsi="Times New Roman" w:cs="Times New Roman"/>
                <w:sz w:val="20"/>
                <w:szCs w:val="20"/>
              </w:rPr>
              <w:t xml:space="preserve">Выравнивание </w:t>
            </w:r>
            <w:r w:rsidRPr="00793ADD">
              <w:rPr>
                <w:rFonts w:ascii="Times New Roman" w:hAnsi="Times New Roman" w:cs="Times New Roman"/>
                <w:sz w:val="20"/>
                <w:szCs w:val="20"/>
              </w:rPr>
              <w:t xml:space="preserve">плит </w:t>
            </w:r>
            <w:r>
              <w:rPr>
                <w:rFonts w:ascii="Times New Roman" w:hAnsi="Times New Roman" w:cs="Times New Roman"/>
                <w:sz w:val="20"/>
                <w:szCs w:val="20"/>
              </w:rPr>
              <w:t xml:space="preserve"> и</w:t>
            </w:r>
            <w:r w:rsidR="009526B6" w:rsidRPr="009526B6">
              <w:rPr>
                <w:rFonts w:ascii="Times New Roman" w:hAnsi="Times New Roman" w:cs="Times New Roman"/>
                <w:sz w:val="20"/>
                <w:szCs w:val="20"/>
              </w:rPr>
              <w:t xml:space="preserve"> </w:t>
            </w:r>
            <w:proofErr w:type="spellStart"/>
            <w:r>
              <w:rPr>
                <w:rFonts w:ascii="Times New Roman" w:hAnsi="Times New Roman" w:cs="Times New Roman"/>
                <w:sz w:val="20"/>
                <w:szCs w:val="20"/>
              </w:rPr>
              <w:t>асфальтно-бетонные</w:t>
            </w:r>
            <w:proofErr w:type="spellEnd"/>
            <w:r>
              <w:rPr>
                <w:rFonts w:ascii="Times New Roman" w:hAnsi="Times New Roman" w:cs="Times New Roman"/>
                <w:sz w:val="20"/>
                <w:szCs w:val="20"/>
              </w:rPr>
              <w:t xml:space="preserve"> работы </w:t>
            </w:r>
            <w:r w:rsidRPr="00793ADD">
              <w:rPr>
                <w:rFonts w:ascii="Times New Roman" w:hAnsi="Times New Roman" w:cs="Times New Roman"/>
                <w:sz w:val="20"/>
                <w:szCs w:val="20"/>
              </w:rPr>
              <w:t>вдоль  МКД 53,54, 55, 49 по ул.Каширина</w:t>
            </w:r>
          </w:p>
        </w:tc>
        <w:tc>
          <w:tcPr>
            <w:tcW w:w="2268" w:type="dxa"/>
            <w:tcBorders>
              <w:top w:val="single" w:sz="4" w:space="0" w:color="auto"/>
              <w:left w:val="single" w:sz="4" w:space="0" w:color="auto"/>
              <w:bottom w:val="single" w:sz="4" w:space="0" w:color="auto"/>
              <w:right w:val="single" w:sz="4" w:space="0" w:color="auto"/>
            </w:tcBorders>
            <w:hideMark/>
          </w:tcPr>
          <w:p w:rsidR="00A305CA" w:rsidRPr="00C74A75" w:rsidRDefault="00A305CA" w:rsidP="0072128A">
            <w:pPr>
              <w:spacing w:after="0" w:line="240" w:lineRule="atLeast"/>
            </w:pPr>
            <w:r w:rsidRPr="00C74A75">
              <w:rPr>
                <w:rFonts w:ascii="Times New Roman" w:eastAsia="Times New Roman" w:hAnsi="Times New Roman" w:cs="Times New Roman"/>
              </w:rPr>
              <w:t>Выполнение работ согласно сметы</w:t>
            </w:r>
          </w:p>
        </w:tc>
        <w:tc>
          <w:tcPr>
            <w:tcW w:w="738" w:type="dxa"/>
            <w:tcBorders>
              <w:top w:val="single" w:sz="4" w:space="0" w:color="auto"/>
              <w:left w:val="single" w:sz="4" w:space="0" w:color="auto"/>
              <w:bottom w:val="single" w:sz="4" w:space="0" w:color="auto"/>
              <w:right w:val="single" w:sz="4" w:space="0" w:color="auto"/>
            </w:tcBorders>
            <w:hideMark/>
          </w:tcPr>
          <w:p w:rsidR="00A305CA" w:rsidRPr="00793ADD" w:rsidRDefault="00A305CA" w:rsidP="0072128A">
            <w:pPr>
              <w:spacing w:after="0"/>
              <w:rPr>
                <w:rFonts w:ascii="Times New Roman" w:hAnsi="Times New Roman" w:cs="Times New Roman"/>
                <w:sz w:val="20"/>
                <w:szCs w:val="20"/>
              </w:rPr>
            </w:pPr>
            <w:r w:rsidRPr="00793ADD">
              <w:rPr>
                <w:rFonts w:ascii="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УЖКХ</w:t>
            </w:r>
          </w:p>
          <w:p w:rsidR="00A305CA" w:rsidRDefault="00A305CA" w:rsidP="0072128A">
            <w:pPr>
              <w:spacing w:after="0"/>
              <w:rPr>
                <w:sz w:val="20"/>
                <w:szCs w:val="20"/>
              </w:rPr>
            </w:pPr>
          </w:p>
        </w:tc>
      </w:tr>
    </w:tbl>
    <w:p w:rsidR="00A305CA" w:rsidRDefault="00A305CA" w:rsidP="00A305CA">
      <w:pPr>
        <w:spacing w:after="0"/>
        <w:rPr>
          <w:rFonts w:ascii="Times New Roman" w:hAnsi="Times New Roman" w:cs="Times New Roman"/>
          <w:b/>
          <w:color w:val="FF0000"/>
          <w:sz w:val="28"/>
          <w:szCs w:val="28"/>
        </w:rPr>
      </w:pPr>
    </w:p>
    <w:p w:rsidR="00A305CA" w:rsidRPr="00162714" w:rsidRDefault="00A305CA" w:rsidP="00A305CA">
      <w:pPr>
        <w:spacing w:after="0"/>
        <w:rPr>
          <w:rFonts w:ascii="Times New Roman" w:hAnsi="Times New Roman" w:cs="Times New Roman"/>
          <w:b/>
          <w:sz w:val="28"/>
          <w:szCs w:val="28"/>
        </w:rPr>
      </w:pPr>
      <w:r w:rsidRPr="00162714">
        <w:rPr>
          <w:rFonts w:ascii="Times New Roman" w:hAnsi="Times New Roman" w:cs="Times New Roman"/>
          <w:b/>
          <w:sz w:val="28"/>
          <w:szCs w:val="28"/>
        </w:rPr>
        <w:t>Избирательный округ № 23 депутат Журавлев И.Б.</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560"/>
        <w:gridCol w:w="2409"/>
        <w:gridCol w:w="2268"/>
        <w:gridCol w:w="738"/>
        <w:gridCol w:w="1134"/>
      </w:tblGrid>
      <w:tr w:rsidR="00A305CA" w:rsidTr="0072128A">
        <w:tc>
          <w:tcPr>
            <w:tcW w:w="1843"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округ № 23</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Журавлев</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Игорь</w:t>
            </w:r>
          </w:p>
          <w:p w:rsidR="00A305CA" w:rsidRDefault="00A305CA" w:rsidP="0072128A">
            <w:pPr>
              <w:autoSpaceDE w:val="0"/>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Борисович</w:t>
            </w:r>
          </w:p>
        </w:tc>
        <w:tc>
          <w:tcPr>
            <w:tcW w:w="1560"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Обращения избирателей </w:t>
            </w:r>
          </w:p>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от 04.07.2022г. №349</w:t>
            </w:r>
          </w:p>
        </w:tc>
        <w:tc>
          <w:tcPr>
            <w:tcW w:w="2409"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hAnsi="Times New Roman" w:cs="Times New Roman"/>
              </w:rPr>
            </w:pPr>
            <w:r>
              <w:rPr>
                <w:rFonts w:ascii="Times New Roman" w:eastAsia="Times New Roman" w:hAnsi="Times New Roman" w:cs="Times New Roman"/>
              </w:rPr>
              <w:t xml:space="preserve">1- </w:t>
            </w:r>
            <w:r>
              <w:rPr>
                <w:rFonts w:ascii="Times New Roman" w:hAnsi="Times New Roman" w:cs="Times New Roman"/>
              </w:rPr>
              <w:t>ремонт  медицинского кабинета МБОУ ООШ №76</w:t>
            </w:r>
          </w:p>
          <w:p w:rsidR="00A305CA" w:rsidRDefault="00A305CA" w:rsidP="0072128A">
            <w:pPr>
              <w:autoSpaceDE w:val="0"/>
              <w:spacing w:after="0" w:line="240" w:lineRule="auto"/>
              <w:jc w:val="both"/>
              <w:rPr>
                <w:rFonts w:ascii="Times New Roman" w:hAnsi="Times New Roman" w:cs="Times New Roman"/>
              </w:rPr>
            </w:pPr>
          </w:p>
          <w:p w:rsidR="00A305CA" w:rsidRDefault="00A305CA" w:rsidP="0072128A">
            <w:pPr>
              <w:autoSpaceDE w:val="0"/>
              <w:spacing w:after="0" w:line="240" w:lineRule="auto"/>
              <w:jc w:val="both"/>
              <w:rPr>
                <w:rFonts w:ascii="Times New Roman" w:hAnsi="Times New Roman" w:cs="Times New Roman"/>
              </w:rPr>
            </w:pPr>
          </w:p>
          <w:p w:rsidR="00A305CA" w:rsidRDefault="00A305CA" w:rsidP="0072128A">
            <w:pPr>
              <w:autoSpaceDE w:val="0"/>
              <w:spacing w:after="0" w:line="240" w:lineRule="auto"/>
              <w:jc w:val="both"/>
              <w:rPr>
                <w:rFonts w:ascii="Times New Roman" w:hAnsi="Times New Roman" w:cs="Times New Roman"/>
              </w:rPr>
            </w:pPr>
            <w:r>
              <w:rPr>
                <w:rFonts w:ascii="Times New Roman" w:hAnsi="Times New Roman" w:cs="Times New Roman"/>
              </w:rPr>
              <w:t xml:space="preserve">2- замена окон  в коридоре 2 этажа </w:t>
            </w:r>
          </w:p>
          <w:p w:rsidR="00A305CA" w:rsidRDefault="00A305CA" w:rsidP="0072128A">
            <w:pPr>
              <w:autoSpaceDE w:val="0"/>
              <w:spacing w:after="0" w:line="240" w:lineRule="auto"/>
              <w:jc w:val="both"/>
              <w:rPr>
                <w:rFonts w:ascii="Times New Roman" w:hAnsi="Times New Roman" w:cs="Times New Roman"/>
              </w:rPr>
            </w:pPr>
            <w:r>
              <w:rPr>
                <w:rFonts w:ascii="Times New Roman" w:hAnsi="Times New Roman" w:cs="Times New Roman"/>
              </w:rPr>
              <w:t>МБОУ ООШ №76</w:t>
            </w:r>
          </w:p>
          <w:p w:rsidR="00A305CA" w:rsidRDefault="00A305CA" w:rsidP="0072128A">
            <w:pPr>
              <w:autoSpaceDE w:val="0"/>
              <w:spacing w:after="0" w:line="240" w:lineRule="auto"/>
              <w:jc w:val="both"/>
              <w:rPr>
                <w:rFonts w:ascii="Times New Roman" w:hAnsi="Times New Roman" w:cs="Times New Roman"/>
              </w:rPr>
            </w:pPr>
          </w:p>
          <w:p w:rsidR="00A305CA" w:rsidRDefault="00A305CA" w:rsidP="0072128A">
            <w:pPr>
              <w:autoSpaceDE w:val="0"/>
              <w:spacing w:after="0" w:line="240" w:lineRule="auto"/>
              <w:jc w:val="both"/>
              <w:rPr>
                <w:rFonts w:ascii="Times New Roman" w:hAnsi="Times New Roman" w:cs="Times New Roman"/>
              </w:rPr>
            </w:pPr>
            <w:r>
              <w:rPr>
                <w:rFonts w:ascii="Times New Roman" w:hAnsi="Times New Roman" w:cs="Times New Roman"/>
              </w:rPr>
              <w:t xml:space="preserve">3-отсыпка и </w:t>
            </w:r>
            <w:proofErr w:type="spellStart"/>
            <w:r>
              <w:rPr>
                <w:rFonts w:ascii="Times New Roman" w:hAnsi="Times New Roman" w:cs="Times New Roman"/>
              </w:rPr>
              <w:t>грейдирование</w:t>
            </w:r>
            <w:proofErr w:type="spellEnd"/>
            <w:r>
              <w:rPr>
                <w:rFonts w:ascii="Times New Roman" w:hAnsi="Times New Roman" w:cs="Times New Roman"/>
              </w:rPr>
              <w:t xml:space="preserve"> 70 метров Промыслового переулка у домов №2; №4; №6.»</w:t>
            </w:r>
          </w:p>
        </w:tc>
        <w:tc>
          <w:tcPr>
            <w:tcW w:w="226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Выполнение работ согласно сметы</w:t>
            </w:r>
          </w:p>
        </w:tc>
        <w:tc>
          <w:tcPr>
            <w:tcW w:w="738" w:type="dxa"/>
            <w:tcBorders>
              <w:top w:val="single" w:sz="4" w:space="0" w:color="auto"/>
              <w:left w:val="single" w:sz="4" w:space="0" w:color="auto"/>
              <w:bottom w:val="single" w:sz="4" w:space="0" w:color="auto"/>
              <w:right w:val="single" w:sz="4" w:space="0" w:color="auto"/>
            </w:tcBorders>
            <w:hideMark/>
          </w:tcPr>
          <w:p w:rsidR="00A305CA" w:rsidRDefault="00A305CA" w:rsidP="0072128A">
            <w:pPr>
              <w:autoSpaceDE w:val="0"/>
              <w:spacing w:after="0" w:line="240" w:lineRule="auto"/>
              <w:rPr>
                <w:rFonts w:ascii="Times New Roman" w:eastAsia="Times New Roman" w:hAnsi="Times New Roman" w:cs="Times New Roman"/>
              </w:rPr>
            </w:pPr>
            <w:r>
              <w:rPr>
                <w:rFonts w:ascii="Times New Roman" w:eastAsia="Times New Roman" w:hAnsi="Times New Roman" w:cs="Times New Roman"/>
              </w:rPr>
              <w:t>2023</w:t>
            </w:r>
          </w:p>
        </w:tc>
        <w:tc>
          <w:tcPr>
            <w:tcW w:w="1134" w:type="dxa"/>
            <w:tcBorders>
              <w:top w:val="single" w:sz="4" w:space="0" w:color="auto"/>
              <w:left w:val="single" w:sz="4" w:space="0" w:color="auto"/>
              <w:bottom w:val="single" w:sz="4" w:space="0" w:color="auto"/>
              <w:right w:val="single" w:sz="4" w:space="0" w:color="auto"/>
            </w:tcBorders>
          </w:tcPr>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УО</w:t>
            </w:r>
          </w:p>
          <w:p w:rsidR="00A305CA" w:rsidRDefault="00A305CA" w:rsidP="0072128A">
            <w:pPr>
              <w:autoSpaceDE w:val="0"/>
              <w:spacing w:after="0" w:line="240" w:lineRule="auto"/>
              <w:rPr>
                <w:rFonts w:ascii="Times New Roman" w:eastAsia="Times New Roman" w:hAnsi="Times New Roman" w:cs="Times New Roman"/>
                <w:sz w:val="16"/>
                <w:szCs w:val="16"/>
              </w:rPr>
            </w:pPr>
            <w:r w:rsidRPr="00793ADD">
              <w:rPr>
                <w:rFonts w:ascii="Times New Roman" w:eastAsia="Times New Roman" w:hAnsi="Times New Roman" w:cs="Times New Roman"/>
                <w:sz w:val="16"/>
                <w:szCs w:val="16"/>
              </w:rPr>
              <w:t>191 619,00 руб.</w:t>
            </w:r>
          </w:p>
          <w:p w:rsidR="00A305CA" w:rsidRDefault="00A305CA" w:rsidP="0072128A">
            <w:pPr>
              <w:autoSpaceDE w:val="0"/>
              <w:spacing w:after="0" w:line="240" w:lineRule="auto"/>
              <w:rPr>
                <w:rFonts w:ascii="Times New Roman" w:eastAsia="Times New Roman" w:hAnsi="Times New Roman" w:cs="Times New Roman"/>
                <w:sz w:val="16"/>
                <w:szCs w:val="16"/>
              </w:rPr>
            </w:pPr>
          </w:p>
          <w:p w:rsidR="00A305CA" w:rsidRDefault="00A305CA" w:rsidP="0072128A">
            <w:pPr>
              <w:autoSpaceDE w:val="0"/>
              <w:spacing w:after="0" w:line="240" w:lineRule="auto"/>
              <w:rPr>
                <w:rFonts w:ascii="Times New Roman" w:eastAsia="Times New Roman" w:hAnsi="Times New Roman" w:cs="Times New Roman"/>
                <w:sz w:val="16"/>
                <w:szCs w:val="16"/>
              </w:rPr>
            </w:pPr>
          </w:p>
          <w:p w:rsidR="00A305CA" w:rsidRDefault="00A305CA" w:rsidP="0072128A">
            <w:pPr>
              <w:autoSpaceDE w:val="0"/>
              <w:spacing w:after="0" w:line="240" w:lineRule="auto"/>
              <w:rPr>
                <w:rFonts w:ascii="Times New Roman" w:eastAsia="Times New Roman" w:hAnsi="Times New Roman" w:cs="Times New Roman"/>
                <w:sz w:val="16"/>
                <w:szCs w:val="16"/>
              </w:rPr>
            </w:pPr>
          </w:p>
          <w:p w:rsidR="00A305CA" w:rsidRDefault="00A305CA" w:rsidP="0072128A">
            <w:pPr>
              <w:autoSpaceDE w:val="0"/>
              <w:spacing w:after="0" w:line="240" w:lineRule="auto"/>
              <w:rPr>
                <w:rFonts w:ascii="Times New Roman" w:eastAsia="Times New Roman" w:hAnsi="Times New Roman" w:cs="Times New Roman"/>
                <w:sz w:val="16"/>
                <w:szCs w:val="16"/>
              </w:rPr>
            </w:pPr>
          </w:p>
          <w:p w:rsidR="00A305CA" w:rsidRDefault="00A305CA" w:rsidP="0072128A">
            <w:pPr>
              <w:autoSpaceDE w:val="0"/>
              <w:spacing w:after="0" w:line="240" w:lineRule="auto"/>
              <w:rPr>
                <w:rFonts w:ascii="Times New Roman" w:eastAsia="Times New Roman" w:hAnsi="Times New Roman" w:cs="Times New Roman"/>
                <w:sz w:val="16"/>
                <w:szCs w:val="16"/>
              </w:rPr>
            </w:pPr>
          </w:p>
          <w:p w:rsidR="00A305CA" w:rsidRDefault="00A305CA" w:rsidP="0072128A">
            <w:pPr>
              <w:autoSpaceDE w:val="0"/>
              <w:spacing w:after="0" w:line="240" w:lineRule="auto"/>
              <w:rPr>
                <w:rFonts w:ascii="Times New Roman" w:eastAsia="Times New Roman" w:hAnsi="Times New Roman" w:cs="Times New Roman"/>
                <w:sz w:val="16"/>
                <w:szCs w:val="16"/>
              </w:rPr>
            </w:pPr>
          </w:p>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УО</w:t>
            </w:r>
          </w:p>
          <w:p w:rsidR="00A305CA" w:rsidRPr="00793ADD" w:rsidRDefault="00A305CA" w:rsidP="0072128A">
            <w:pPr>
              <w:autoSpaceDE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169 452,00 руб.</w:t>
            </w: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p>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УЖКХ</w:t>
            </w:r>
          </w:p>
          <w:p w:rsidR="00A305CA" w:rsidRDefault="00A305CA" w:rsidP="0072128A">
            <w:pPr>
              <w:autoSpaceDE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38 929,00 руб.</w:t>
            </w:r>
          </w:p>
        </w:tc>
      </w:tr>
    </w:tbl>
    <w:p w:rsidR="00A305CA" w:rsidRPr="001745D6" w:rsidRDefault="00A305CA" w:rsidP="00A305CA">
      <w:pPr>
        <w:spacing w:after="0"/>
        <w:ind w:firstLine="708"/>
        <w:jc w:val="both"/>
        <w:rPr>
          <w:rFonts w:ascii="Times New Roman" w:hAnsi="Times New Roman" w:cs="Times New Roman"/>
          <w:sz w:val="28"/>
          <w:szCs w:val="28"/>
        </w:rPr>
      </w:pPr>
      <w:r w:rsidRPr="001745D6">
        <w:rPr>
          <w:rFonts w:ascii="Times New Roman" w:hAnsi="Times New Roman" w:cs="Times New Roman"/>
          <w:sz w:val="28"/>
          <w:szCs w:val="28"/>
        </w:rPr>
        <w:t>Третий год депутатской деятельности в части исполнения депутатских наказов был не менее интересен, чем 202</w:t>
      </w:r>
      <w:r>
        <w:rPr>
          <w:rFonts w:ascii="Times New Roman" w:hAnsi="Times New Roman" w:cs="Times New Roman"/>
          <w:sz w:val="28"/>
          <w:szCs w:val="28"/>
        </w:rPr>
        <w:t>2</w:t>
      </w:r>
      <w:r w:rsidRPr="001745D6">
        <w:rPr>
          <w:rFonts w:ascii="Times New Roman" w:hAnsi="Times New Roman" w:cs="Times New Roman"/>
          <w:sz w:val="28"/>
          <w:szCs w:val="28"/>
        </w:rPr>
        <w:t xml:space="preserve"> год. Исполнение депутатских наказов составляет 99%. Продолжение доброй традиции следует в 2024 году. </w:t>
      </w:r>
      <w:r>
        <w:rPr>
          <w:rFonts w:ascii="Times New Roman" w:hAnsi="Times New Roman" w:cs="Times New Roman"/>
          <w:sz w:val="28"/>
          <w:szCs w:val="28"/>
        </w:rPr>
        <w:t xml:space="preserve">В тесном взаимодействии </w:t>
      </w:r>
      <w:r w:rsidRPr="001745D6">
        <w:rPr>
          <w:rFonts w:ascii="Times New Roman" w:hAnsi="Times New Roman" w:cs="Times New Roman"/>
          <w:sz w:val="28"/>
          <w:szCs w:val="28"/>
        </w:rPr>
        <w:t>депутатского корпуса</w:t>
      </w:r>
      <w:r>
        <w:rPr>
          <w:rFonts w:ascii="Times New Roman" w:hAnsi="Times New Roman" w:cs="Times New Roman"/>
          <w:sz w:val="28"/>
          <w:szCs w:val="28"/>
        </w:rPr>
        <w:t xml:space="preserve"> с</w:t>
      </w:r>
      <w:r w:rsidRPr="001745D6">
        <w:rPr>
          <w:rFonts w:ascii="Times New Roman" w:hAnsi="Times New Roman" w:cs="Times New Roman"/>
          <w:sz w:val="28"/>
          <w:szCs w:val="28"/>
        </w:rPr>
        <w:t xml:space="preserve"> глав</w:t>
      </w:r>
      <w:r>
        <w:rPr>
          <w:rFonts w:ascii="Times New Roman" w:hAnsi="Times New Roman" w:cs="Times New Roman"/>
          <w:sz w:val="28"/>
          <w:szCs w:val="28"/>
        </w:rPr>
        <w:t>ой</w:t>
      </w:r>
      <w:r w:rsidRPr="001745D6">
        <w:rPr>
          <w:rFonts w:ascii="Times New Roman" w:hAnsi="Times New Roman" w:cs="Times New Roman"/>
          <w:sz w:val="28"/>
          <w:szCs w:val="28"/>
        </w:rPr>
        <w:t xml:space="preserve"> городского округа С.А.Виноградовой, заместителям</w:t>
      </w:r>
      <w:r>
        <w:rPr>
          <w:rFonts w:ascii="Times New Roman" w:hAnsi="Times New Roman" w:cs="Times New Roman"/>
          <w:sz w:val="28"/>
          <w:szCs w:val="28"/>
        </w:rPr>
        <w:t>и</w:t>
      </w:r>
      <w:r w:rsidRPr="001745D6">
        <w:rPr>
          <w:rFonts w:ascii="Times New Roman" w:hAnsi="Times New Roman" w:cs="Times New Roman"/>
          <w:sz w:val="28"/>
          <w:szCs w:val="28"/>
        </w:rPr>
        <w:t xml:space="preserve"> главы и </w:t>
      </w:r>
      <w:r>
        <w:rPr>
          <w:rFonts w:ascii="Times New Roman" w:hAnsi="Times New Roman" w:cs="Times New Roman"/>
          <w:sz w:val="28"/>
          <w:szCs w:val="28"/>
        </w:rPr>
        <w:t>отраслевыми органами администрации выполним наказы избирателей</w:t>
      </w:r>
      <w:r w:rsidRPr="001745D6">
        <w:rPr>
          <w:rFonts w:ascii="Times New Roman" w:hAnsi="Times New Roman" w:cs="Times New Roman"/>
          <w:sz w:val="28"/>
          <w:szCs w:val="28"/>
        </w:rPr>
        <w:t xml:space="preserve">.  </w:t>
      </w:r>
      <w:r>
        <w:rPr>
          <w:rFonts w:ascii="Times New Roman" w:hAnsi="Times New Roman" w:cs="Times New Roman"/>
          <w:sz w:val="28"/>
          <w:szCs w:val="28"/>
        </w:rPr>
        <w:t>Совместными усилиями сделаем наш город привлекательнее и уютнее.</w:t>
      </w:r>
    </w:p>
    <w:p w:rsidR="00A305CA" w:rsidRDefault="00A305CA" w:rsidP="00A305CA">
      <w:pPr>
        <w:spacing w:after="0"/>
        <w:jc w:val="both"/>
        <w:rPr>
          <w:rFonts w:ascii="Times New Roman" w:hAnsi="Times New Roman"/>
          <w:color w:val="FF0000"/>
          <w:sz w:val="24"/>
          <w:szCs w:val="24"/>
        </w:rPr>
      </w:pPr>
    </w:p>
    <w:p w:rsidR="00A305CA" w:rsidRPr="00F416E1" w:rsidRDefault="00A305CA" w:rsidP="00A305CA">
      <w:pPr>
        <w:pStyle w:val="a4"/>
        <w:shd w:val="clear" w:color="auto" w:fill="FFFFFF"/>
        <w:spacing w:before="0" w:beforeAutospacing="0" w:after="0" w:afterAutospacing="0"/>
        <w:jc w:val="both"/>
        <w:rPr>
          <w:b/>
          <w:sz w:val="28"/>
          <w:szCs w:val="28"/>
        </w:rPr>
      </w:pPr>
      <w:r>
        <w:rPr>
          <w:b/>
          <w:sz w:val="28"/>
          <w:szCs w:val="28"/>
        </w:rPr>
        <w:t>1</w:t>
      </w:r>
      <w:r w:rsidRPr="00F416E1">
        <w:rPr>
          <w:b/>
          <w:sz w:val="28"/>
          <w:szCs w:val="28"/>
        </w:rPr>
        <w:t>.</w:t>
      </w:r>
      <w:r>
        <w:rPr>
          <w:b/>
          <w:sz w:val="28"/>
          <w:szCs w:val="28"/>
        </w:rPr>
        <w:t>5</w:t>
      </w:r>
      <w:r w:rsidRPr="00F416E1">
        <w:rPr>
          <w:b/>
          <w:sz w:val="28"/>
          <w:szCs w:val="28"/>
        </w:rPr>
        <w:t>.</w:t>
      </w:r>
      <w:r>
        <w:rPr>
          <w:b/>
          <w:sz w:val="28"/>
          <w:szCs w:val="28"/>
        </w:rPr>
        <w:t>2.</w:t>
      </w:r>
      <w:r w:rsidRPr="00F416E1">
        <w:rPr>
          <w:b/>
          <w:sz w:val="28"/>
          <w:szCs w:val="28"/>
        </w:rPr>
        <w:t xml:space="preserve"> Отчеты перед избирателями</w:t>
      </w:r>
      <w:r>
        <w:rPr>
          <w:b/>
          <w:sz w:val="28"/>
          <w:szCs w:val="28"/>
        </w:rPr>
        <w:t xml:space="preserve"> Чебаркульского городского округа</w:t>
      </w:r>
    </w:p>
    <w:p w:rsidR="00A305CA" w:rsidRPr="00EA17CC" w:rsidRDefault="00A305CA" w:rsidP="00A305C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Pr="00EA17CC">
        <w:rPr>
          <w:rFonts w:ascii="Times New Roman" w:hAnsi="Times New Roman" w:cs="Times New Roman"/>
          <w:sz w:val="28"/>
          <w:szCs w:val="28"/>
        </w:rPr>
        <w:t>2023 году работа с избирателями проведена в формате отчета перед избирателями и сбора новых либо длительно не разрешающихся вопросов.</w:t>
      </w:r>
    </w:p>
    <w:p w:rsidR="00A305CA" w:rsidRPr="00EA17CC" w:rsidRDefault="00A305CA" w:rsidP="00A305CA">
      <w:pPr>
        <w:spacing w:after="0"/>
        <w:jc w:val="both"/>
        <w:rPr>
          <w:rFonts w:ascii="Times New Roman" w:hAnsi="Times New Roman" w:cs="Times New Roman"/>
          <w:sz w:val="28"/>
          <w:szCs w:val="28"/>
        </w:rPr>
      </w:pPr>
      <w:r w:rsidRPr="00EA17CC">
        <w:rPr>
          <w:rFonts w:ascii="Times New Roman" w:hAnsi="Times New Roman" w:cs="Times New Roman"/>
          <w:sz w:val="28"/>
          <w:szCs w:val="28"/>
        </w:rPr>
        <w:t xml:space="preserve">График встреч депутатов </w:t>
      </w:r>
      <w:r w:rsidRPr="00EA17CC">
        <w:rPr>
          <w:rFonts w:ascii="Times New Roman" w:hAnsi="Times New Roman" w:cs="Times New Roman"/>
          <w:sz w:val="28"/>
          <w:szCs w:val="28"/>
          <w:lang w:val="en-US"/>
        </w:rPr>
        <w:t>VI</w:t>
      </w:r>
      <w:r w:rsidRPr="00EA17CC">
        <w:rPr>
          <w:rFonts w:ascii="Times New Roman" w:hAnsi="Times New Roman" w:cs="Times New Roman"/>
          <w:sz w:val="28"/>
          <w:szCs w:val="28"/>
        </w:rPr>
        <w:t xml:space="preserve"> созыва Чебаркульского городского округа с  избирателями  в округах в 2023 </w:t>
      </w:r>
      <w:proofErr w:type="spellStart"/>
      <w:r w:rsidRPr="00EA17CC">
        <w:rPr>
          <w:rFonts w:ascii="Times New Roman" w:hAnsi="Times New Roman" w:cs="Times New Roman"/>
          <w:sz w:val="28"/>
          <w:szCs w:val="28"/>
        </w:rPr>
        <w:t>году-отчет</w:t>
      </w:r>
      <w:proofErr w:type="spellEnd"/>
      <w:r w:rsidRPr="00EA17CC">
        <w:rPr>
          <w:rFonts w:ascii="Times New Roman" w:hAnsi="Times New Roman" w:cs="Times New Roman"/>
          <w:sz w:val="28"/>
          <w:szCs w:val="28"/>
        </w:rPr>
        <w:t xml:space="preserve"> перед избирателями  (статья 95 Регламента Собрания депутатов) был утвержден решением Собрания  Чебаркульского городского округа от «02» мая 2023г. №502/287</w:t>
      </w:r>
      <w:r>
        <w:rPr>
          <w:rFonts w:ascii="Times New Roman" w:hAnsi="Times New Roman" w:cs="Times New Roman"/>
          <w:sz w:val="28"/>
          <w:szCs w:val="28"/>
        </w:rPr>
        <w:t>.</w:t>
      </w:r>
    </w:p>
    <w:p w:rsidR="00A305CA" w:rsidRDefault="00A305CA" w:rsidP="00A305CA">
      <w:pPr>
        <w:spacing w:after="0"/>
        <w:ind w:firstLine="708"/>
        <w:jc w:val="both"/>
        <w:rPr>
          <w:rFonts w:ascii="Times New Roman" w:hAnsi="Times New Roman" w:cs="Times New Roman"/>
          <w:sz w:val="28"/>
          <w:szCs w:val="28"/>
        </w:rPr>
      </w:pPr>
      <w:r>
        <w:rPr>
          <w:rFonts w:ascii="Times New Roman" w:hAnsi="Times New Roman" w:cs="Times New Roman"/>
          <w:sz w:val="28"/>
          <w:szCs w:val="28"/>
        </w:rPr>
        <w:t>Депутаты</w:t>
      </w:r>
      <w:r>
        <w:rPr>
          <w:rFonts w:ascii="Times New Roman" w:hAnsi="Times New Roman" w:cs="Times New Roman"/>
          <w:sz w:val="28"/>
          <w:szCs w:val="28"/>
          <w:lang w:val="en-US"/>
        </w:rPr>
        <w:t>VI</w:t>
      </w:r>
      <w:r>
        <w:rPr>
          <w:rFonts w:ascii="Times New Roman" w:hAnsi="Times New Roman" w:cs="Times New Roman"/>
          <w:sz w:val="28"/>
          <w:szCs w:val="28"/>
        </w:rPr>
        <w:t xml:space="preserve"> созыва: Журавлев И.Б.(избирательный округ №23), </w:t>
      </w:r>
      <w:proofErr w:type="spellStart"/>
      <w:r>
        <w:rPr>
          <w:rFonts w:ascii="Times New Roman" w:hAnsi="Times New Roman" w:cs="Times New Roman"/>
          <w:sz w:val="28"/>
          <w:szCs w:val="28"/>
        </w:rPr>
        <w:t>Янкин</w:t>
      </w:r>
      <w:proofErr w:type="spellEnd"/>
      <w:r>
        <w:rPr>
          <w:rFonts w:ascii="Times New Roman" w:hAnsi="Times New Roman" w:cs="Times New Roman"/>
          <w:sz w:val="28"/>
          <w:szCs w:val="28"/>
        </w:rPr>
        <w:t xml:space="preserve"> В.И. (избирательный округ №22),  Безруков С.Б. (избирательный округ №6), </w:t>
      </w:r>
      <w:proofErr w:type="spellStart"/>
      <w:r>
        <w:rPr>
          <w:rFonts w:ascii="Times New Roman" w:hAnsi="Times New Roman" w:cs="Times New Roman"/>
          <w:sz w:val="28"/>
          <w:szCs w:val="28"/>
        </w:rPr>
        <w:t>Мошков</w:t>
      </w:r>
      <w:proofErr w:type="spellEnd"/>
      <w:r>
        <w:rPr>
          <w:rFonts w:ascii="Times New Roman" w:hAnsi="Times New Roman" w:cs="Times New Roman"/>
          <w:sz w:val="28"/>
          <w:szCs w:val="28"/>
        </w:rPr>
        <w:t xml:space="preserve"> В.Б. (избирательный округ №7); Торопов С.В. (избирательный округ №8); </w:t>
      </w:r>
      <w:proofErr w:type="spellStart"/>
      <w:r>
        <w:rPr>
          <w:rFonts w:ascii="Times New Roman" w:hAnsi="Times New Roman" w:cs="Times New Roman"/>
          <w:sz w:val="28"/>
          <w:szCs w:val="28"/>
        </w:rPr>
        <w:t>Шатунова</w:t>
      </w:r>
      <w:proofErr w:type="spellEnd"/>
      <w:r>
        <w:rPr>
          <w:rFonts w:ascii="Times New Roman" w:hAnsi="Times New Roman" w:cs="Times New Roman"/>
          <w:sz w:val="28"/>
          <w:szCs w:val="28"/>
        </w:rPr>
        <w:t xml:space="preserve"> Ю.О. (избирательный округ №9); Мурыгина С.А. (избирательный округ №10); Салата О.В. (избирательный округ №13; Кривоносова Е.А. (избирательный округ №16); </w:t>
      </w:r>
      <w:proofErr w:type="spellStart"/>
      <w:r>
        <w:rPr>
          <w:rFonts w:ascii="Times New Roman" w:hAnsi="Times New Roman" w:cs="Times New Roman"/>
          <w:sz w:val="28"/>
          <w:szCs w:val="28"/>
        </w:rPr>
        <w:t>Коробейникова</w:t>
      </w:r>
      <w:proofErr w:type="spellEnd"/>
      <w:r>
        <w:rPr>
          <w:rFonts w:ascii="Times New Roman" w:hAnsi="Times New Roman" w:cs="Times New Roman"/>
          <w:sz w:val="28"/>
          <w:szCs w:val="28"/>
        </w:rPr>
        <w:t xml:space="preserve"> Е.С. (избирательный округ №17); Исмагилов А.Р. (избирательный округ №14); Пермяков О.В. (избирательный округ №11); Козлов А.Ю. (избирательный округ №2);</w:t>
      </w:r>
      <w:proofErr w:type="spellStart"/>
      <w:r>
        <w:rPr>
          <w:rFonts w:ascii="Times New Roman" w:hAnsi="Times New Roman" w:cs="Times New Roman"/>
          <w:sz w:val="28"/>
          <w:szCs w:val="28"/>
        </w:rPr>
        <w:t>Перенесеев</w:t>
      </w:r>
      <w:proofErr w:type="spellEnd"/>
      <w:r>
        <w:rPr>
          <w:rFonts w:ascii="Times New Roman" w:hAnsi="Times New Roman" w:cs="Times New Roman"/>
          <w:sz w:val="28"/>
          <w:szCs w:val="28"/>
        </w:rPr>
        <w:t xml:space="preserve"> В.А. (избирательный округ №4);Пономарева Т.Ф. (избирательный округ №12); </w:t>
      </w:r>
      <w:proofErr w:type="spellStart"/>
      <w:r>
        <w:rPr>
          <w:rFonts w:ascii="Times New Roman" w:hAnsi="Times New Roman" w:cs="Times New Roman"/>
          <w:sz w:val="28"/>
          <w:szCs w:val="28"/>
        </w:rPr>
        <w:t>Чернышов</w:t>
      </w:r>
      <w:proofErr w:type="spellEnd"/>
      <w:r>
        <w:rPr>
          <w:rFonts w:ascii="Times New Roman" w:hAnsi="Times New Roman" w:cs="Times New Roman"/>
          <w:sz w:val="28"/>
          <w:szCs w:val="28"/>
        </w:rPr>
        <w:t xml:space="preserve"> А.А. (избирательный округ </w:t>
      </w:r>
      <w:r>
        <w:rPr>
          <w:rFonts w:ascii="Times New Roman" w:hAnsi="Times New Roman" w:cs="Times New Roman"/>
          <w:sz w:val="28"/>
          <w:szCs w:val="28"/>
        </w:rPr>
        <w:lastRenderedPageBreak/>
        <w:t>№5);</w:t>
      </w:r>
      <w:proofErr w:type="spellStart"/>
      <w:r>
        <w:rPr>
          <w:rFonts w:ascii="Times New Roman" w:hAnsi="Times New Roman" w:cs="Times New Roman"/>
          <w:sz w:val="28"/>
          <w:szCs w:val="28"/>
        </w:rPr>
        <w:t>Баландин</w:t>
      </w:r>
      <w:proofErr w:type="spellEnd"/>
      <w:r>
        <w:rPr>
          <w:rFonts w:ascii="Times New Roman" w:hAnsi="Times New Roman" w:cs="Times New Roman"/>
          <w:sz w:val="28"/>
          <w:szCs w:val="28"/>
        </w:rPr>
        <w:t xml:space="preserve"> Н.С. (избирательный округ №19) провели встречи с избирателями.</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ab/>
        <w:t>Отчитываясь перед избирателями депутат в первоочередном порядке обращал внимание на проблемы избирателей, которые необходимо урегулировать; о результатах работы в округе, а также о планах и перспективах их развития.</w:t>
      </w:r>
    </w:p>
    <w:p w:rsidR="00A305CA" w:rsidRDefault="00A305CA" w:rsidP="00A305CA">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Диалог с избирателями выстроен был на основании  рекомендуемого плана</w:t>
      </w:r>
    </w:p>
    <w:p w:rsidR="00A305CA" w:rsidRDefault="00A305CA" w:rsidP="00A305CA">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встрече с избирателями присутствовал начальник УЖКХ администрации Литвак Е.В., который отвечал на вопросы жителей, записывал  проблемы в сфере ЖКХ для дальнейшего их исполнения. Депутатский корпус за конструктивную совместную работу с избирателями выражает благодарность</w:t>
      </w:r>
      <w:r w:rsidR="009526B6" w:rsidRPr="009526B6">
        <w:rPr>
          <w:rFonts w:ascii="Times New Roman" w:hAnsi="Times New Roman" w:cs="Times New Roman"/>
          <w:sz w:val="28"/>
          <w:szCs w:val="28"/>
        </w:rPr>
        <w:t xml:space="preserve"> </w:t>
      </w:r>
      <w:r>
        <w:rPr>
          <w:rFonts w:ascii="Times New Roman" w:hAnsi="Times New Roman" w:cs="Times New Roman"/>
          <w:sz w:val="28"/>
          <w:szCs w:val="28"/>
        </w:rPr>
        <w:t>Литваку Е.В., и надеется на дальнейшее сотрудничество.</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всех избирательных округах в диалоге с избирателями было отмечено, что в городе  недостаточно проводятся работы:</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xml:space="preserve">- уборка контейнерных площадок и вывоз мусора; </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xml:space="preserve">- ремонт </w:t>
      </w:r>
      <w:proofErr w:type="spellStart"/>
      <w:r>
        <w:rPr>
          <w:rFonts w:ascii="Times New Roman" w:hAnsi="Times New Roman" w:cs="Times New Roman"/>
          <w:sz w:val="28"/>
          <w:szCs w:val="28"/>
        </w:rPr>
        <w:t>внутридворовых</w:t>
      </w:r>
      <w:proofErr w:type="spellEnd"/>
      <w:r>
        <w:rPr>
          <w:rFonts w:ascii="Times New Roman" w:hAnsi="Times New Roman" w:cs="Times New Roman"/>
          <w:sz w:val="28"/>
          <w:szCs w:val="28"/>
        </w:rPr>
        <w:t xml:space="preserve"> проездов;</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в зимнее  время года не проводится работа по очистке от снега ни дворовых проездов, плохое качество по очистке улиц города от снега (особенно расположенных на окраинах города);</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требуют особого внимания сети водоотведения и водоснабжения;</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проблема озера Чебаркуль;</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xml:space="preserve">- состояние </w:t>
      </w:r>
      <w:proofErr w:type="spellStart"/>
      <w:r>
        <w:rPr>
          <w:rFonts w:ascii="Times New Roman" w:hAnsi="Times New Roman" w:cs="Times New Roman"/>
          <w:sz w:val="28"/>
          <w:szCs w:val="28"/>
        </w:rPr>
        <w:t>электросетевого</w:t>
      </w:r>
      <w:proofErr w:type="spellEnd"/>
      <w:r>
        <w:rPr>
          <w:rFonts w:ascii="Times New Roman" w:hAnsi="Times New Roman" w:cs="Times New Roman"/>
          <w:sz w:val="28"/>
          <w:szCs w:val="28"/>
        </w:rPr>
        <w:t xml:space="preserve"> хозяйства;</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качество дорог;</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недостаточная работа управляющих компаний;</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xml:space="preserve">- работа общественного транспорта, маршруты: </w:t>
      </w:r>
      <w:proofErr w:type="spellStart"/>
      <w:r>
        <w:rPr>
          <w:rFonts w:ascii="Times New Roman" w:hAnsi="Times New Roman" w:cs="Times New Roman"/>
          <w:sz w:val="28"/>
          <w:szCs w:val="28"/>
        </w:rPr>
        <w:t>п.Мисяш</w:t>
      </w:r>
      <w:proofErr w:type="spellEnd"/>
      <w:r>
        <w:rPr>
          <w:rFonts w:ascii="Times New Roman" w:hAnsi="Times New Roman" w:cs="Times New Roman"/>
          <w:sz w:val="28"/>
          <w:szCs w:val="28"/>
        </w:rPr>
        <w:t xml:space="preserve">, ул.Каширина, пос.Куйбышевский; </w:t>
      </w:r>
      <w:proofErr w:type="spellStart"/>
      <w:r>
        <w:rPr>
          <w:rFonts w:ascii="Times New Roman" w:hAnsi="Times New Roman" w:cs="Times New Roman"/>
          <w:sz w:val="28"/>
          <w:szCs w:val="28"/>
        </w:rPr>
        <w:t>сан.Кисегач</w:t>
      </w:r>
      <w:proofErr w:type="spellEnd"/>
      <w:r>
        <w:rPr>
          <w:rFonts w:ascii="Times New Roman" w:hAnsi="Times New Roman" w:cs="Times New Roman"/>
          <w:sz w:val="28"/>
          <w:szCs w:val="28"/>
        </w:rPr>
        <w:t>;</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состояние образовательных учреждений.</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Все  замечания и предложения избирателей были зафиксированы депутатами совместно  с представителями администрации. Обсуждение наболевших вопросов заслушивали на заседаниях  постоянных депутатских комиссий и Собрании депутатов.</w:t>
      </w:r>
    </w:p>
    <w:p w:rsidR="00A305CA" w:rsidRDefault="00A305CA" w:rsidP="00A305CA">
      <w:pPr>
        <w:spacing w:after="0"/>
        <w:jc w:val="both"/>
        <w:rPr>
          <w:rFonts w:ascii="Times New Roman" w:hAnsi="Times New Roman" w:cs="Times New Roman"/>
          <w:sz w:val="28"/>
          <w:szCs w:val="28"/>
        </w:rPr>
      </w:pPr>
    </w:p>
    <w:p w:rsidR="00A305CA" w:rsidRPr="0040761E" w:rsidRDefault="00A305CA" w:rsidP="00A305CA">
      <w:pPr>
        <w:pStyle w:val="a4"/>
        <w:shd w:val="clear" w:color="auto" w:fill="FFFFFF"/>
        <w:spacing w:before="0" w:beforeAutospacing="0" w:after="0" w:afterAutospacing="0"/>
        <w:jc w:val="both"/>
        <w:rPr>
          <w:b/>
          <w:sz w:val="28"/>
          <w:szCs w:val="28"/>
        </w:rPr>
      </w:pPr>
      <w:r w:rsidRPr="0040761E">
        <w:rPr>
          <w:b/>
          <w:sz w:val="28"/>
          <w:szCs w:val="28"/>
        </w:rPr>
        <w:t>1.</w:t>
      </w:r>
      <w:r>
        <w:rPr>
          <w:b/>
          <w:sz w:val="28"/>
          <w:szCs w:val="28"/>
        </w:rPr>
        <w:t>6</w:t>
      </w:r>
      <w:r w:rsidRPr="0040761E">
        <w:rPr>
          <w:b/>
          <w:sz w:val="28"/>
          <w:szCs w:val="28"/>
        </w:rPr>
        <w:t>. Рабочие группы</w:t>
      </w:r>
      <w:r>
        <w:rPr>
          <w:b/>
          <w:sz w:val="28"/>
          <w:szCs w:val="28"/>
        </w:rPr>
        <w:t xml:space="preserve"> в Собрании депутатов</w:t>
      </w:r>
    </w:p>
    <w:p w:rsidR="00A305CA" w:rsidRDefault="00A305CA" w:rsidP="00A305CA">
      <w:pPr>
        <w:pStyle w:val="a4"/>
        <w:shd w:val="clear" w:color="auto" w:fill="FFFFFF"/>
        <w:spacing w:before="0" w:beforeAutospacing="0" w:after="0" w:afterAutospacing="0"/>
        <w:ind w:firstLine="708"/>
        <w:jc w:val="both"/>
        <w:rPr>
          <w:sz w:val="28"/>
          <w:szCs w:val="28"/>
        </w:rPr>
      </w:pPr>
      <w:r>
        <w:rPr>
          <w:sz w:val="28"/>
          <w:szCs w:val="28"/>
        </w:rPr>
        <w:t>Для всестороннего рассмотрения вопросов депутатами создаются рабочие группы, совместно с представителями администрации.</w:t>
      </w:r>
    </w:p>
    <w:p w:rsidR="00A305CA" w:rsidRDefault="00A305CA" w:rsidP="00A305CA">
      <w:pPr>
        <w:pStyle w:val="a4"/>
        <w:shd w:val="clear" w:color="auto" w:fill="FFFFFF"/>
        <w:spacing w:before="0" w:beforeAutospacing="0" w:after="0" w:afterAutospacing="0"/>
        <w:jc w:val="both"/>
        <w:rPr>
          <w:sz w:val="28"/>
          <w:szCs w:val="28"/>
        </w:rPr>
      </w:pPr>
      <w:r>
        <w:rPr>
          <w:sz w:val="28"/>
          <w:szCs w:val="28"/>
        </w:rPr>
        <w:t>После отчета главы дискуссионным стал вопрос о необходимости  разработки критериев и показателей оценки деятельности главы  и администрации.</w:t>
      </w:r>
    </w:p>
    <w:p w:rsidR="00A305CA" w:rsidRDefault="00A305CA" w:rsidP="00A305CA">
      <w:pPr>
        <w:pStyle w:val="a4"/>
        <w:shd w:val="clear" w:color="auto" w:fill="FFFFFF"/>
        <w:spacing w:before="0" w:beforeAutospacing="0" w:after="0" w:afterAutospacing="0"/>
        <w:jc w:val="both"/>
        <w:rPr>
          <w:sz w:val="28"/>
          <w:szCs w:val="28"/>
        </w:rPr>
      </w:pPr>
      <w:r>
        <w:rPr>
          <w:sz w:val="28"/>
          <w:szCs w:val="28"/>
        </w:rPr>
        <w:t>Была создана рабочая группа  о разработке  показателей  оценки деятельности главы и администрации. В ходе обсуждений были представлены разъяснения о принципах подготовки отчета, перечень  правовых актов, используемых в работе. Необходимость в разработке данного документа отсутствует.</w:t>
      </w:r>
    </w:p>
    <w:p w:rsidR="00A305CA" w:rsidRDefault="00A305CA" w:rsidP="00A305CA">
      <w:pPr>
        <w:pStyle w:val="a4"/>
        <w:shd w:val="clear" w:color="auto" w:fill="FFFFFF"/>
        <w:spacing w:before="0" w:beforeAutospacing="0" w:after="0" w:afterAutospacing="0"/>
        <w:ind w:firstLine="708"/>
        <w:jc w:val="both"/>
        <w:rPr>
          <w:sz w:val="28"/>
          <w:szCs w:val="28"/>
        </w:rPr>
      </w:pPr>
      <w:r>
        <w:rPr>
          <w:sz w:val="28"/>
          <w:szCs w:val="28"/>
        </w:rPr>
        <w:lastRenderedPageBreak/>
        <w:t>При обсуждении проекта решения «О внесении изменений в бюджет Чебаркульского городского округа» возникли вопросы о выплате сумм по исполнительным листам. Рабочая группа, с участием представителей УЖКХ администрации, рассмотрела материалы представленные УЖКХ, а также изучила судебные акты о взыскании убытков  по муниципальному контракту  в размере 2 259 896 руб.94 коп. ООО «</w:t>
      </w:r>
      <w:proofErr w:type="spellStart"/>
      <w:r>
        <w:rPr>
          <w:sz w:val="28"/>
          <w:szCs w:val="28"/>
        </w:rPr>
        <w:t>Энергостройпроект</w:t>
      </w:r>
      <w:proofErr w:type="spellEnd"/>
      <w:r>
        <w:rPr>
          <w:sz w:val="28"/>
          <w:szCs w:val="28"/>
        </w:rPr>
        <w:t>» с УЖКХ администрации (дело №А76-14392/2022).</w:t>
      </w:r>
    </w:p>
    <w:p w:rsidR="00A305CA" w:rsidRDefault="00A305CA" w:rsidP="00A305CA">
      <w:pPr>
        <w:pStyle w:val="a4"/>
        <w:shd w:val="clear" w:color="auto" w:fill="FFFFFF"/>
        <w:spacing w:before="0" w:beforeAutospacing="0" w:after="0" w:afterAutospacing="0"/>
        <w:jc w:val="both"/>
        <w:rPr>
          <w:sz w:val="28"/>
          <w:szCs w:val="28"/>
        </w:rPr>
      </w:pPr>
      <w:r>
        <w:rPr>
          <w:sz w:val="28"/>
          <w:szCs w:val="28"/>
        </w:rPr>
        <w:t>В ходе рассмотрения и обсуждения представленных материалов депутаты обратили внимание специалистов УЖКХ на неэффективное использование бюджетных средств, а также рекомендовали более детализировано прорабатывать условия контракта. Вопрос был инициирован постоянной депутатской комиссией по бюджетно-финансовой и экономической политике и постоянной депутатской комиссией по нормотворчеству.</w:t>
      </w:r>
    </w:p>
    <w:p w:rsidR="00A305CA" w:rsidRDefault="00A305CA" w:rsidP="00A305CA">
      <w:pPr>
        <w:pStyle w:val="a4"/>
        <w:shd w:val="clear" w:color="auto" w:fill="FFFFFF"/>
        <w:spacing w:before="0" w:beforeAutospacing="0" w:after="0" w:afterAutospacing="0"/>
        <w:jc w:val="both"/>
        <w:rPr>
          <w:sz w:val="28"/>
          <w:szCs w:val="28"/>
        </w:rPr>
      </w:pPr>
      <w:r>
        <w:rPr>
          <w:sz w:val="28"/>
          <w:szCs w:val="28"/>
        </w:rPr>
        <w:tab/>
        <w:t>Была создана рабочая группа  по вопросу эффективности  использования бюджетных средств при отмене строительства детского сада в поселке Куйбышевский городского округа. После обсуждения представленных материалов депутаты обратили внимание на неэффективное использование бюджетных средств. Вопрос был инициирован постоянной депутатской комиссией по бюджетно-финансовой и экономической политике и постоянной депутатской комиссией по нормотворчеству.</w:t>
      </w:r>
    </w:p>
    <w:p w:rsidR="00A305CA" w:rsidRDefault="00A305CA" w:rsidP="00A305CA">
      <w:pPr>
        <w:pStyle w:val="a4"/>
        <w:shd w:val="clear" w:color="auto" w:fill="FFFFFF"/>
        <w:spacing w:before="0" w:beforeAutospacing="0" w:after="0" w:afterAutospacing="0"/>
        <w:ind w:firstLine="708"/>
        <w:jc w:val="both"/>
        <w:rPr>
          <w:sz w:val="28"/>
          <w:szCs w:val="28"/>
        </w:rPr>
      </w:pPr>
      <w:r>
        <w:rPr>
          <w:sz w:val="28"/>
          <w:szCs w:val="28"/>
        </w:rPr>
        <w:t>Депутаты, совместно с Главой города на рабочей группе обсудили вопрос об увеличении суммы на наказы избирателей, которая составила 500 000 рублей, и об увеличении суммы на возмещение депутатских расходов, которая составила – 6000 рублей.</w:t>
      </w:r>
    </w:p>
    <w:p w:rsidR="00A305CA" w:rsidRDefault="00A305CA" w:rsidP="00A305CA">
      <w:pPr>
        <w:pStyle w:val="a4"/>
        <w:shd w:val="clear" w:color="auto" w:fill="FFFFFF"/>
        <w:spacing w:before="0" w:beforeAutospacing="0" w:after="0" w:afterAutospacing="0"/>
        <w:jc w:val="both"/>
        <w:rPr>
          <w:sz w:val="28"/>
          <w:szCs w:val="28"/>
        </w:rPr>
      </w:pPr>
      <w:r>
        <w:rPr>
          <w:sz w:val="28"/>
          <w:szCs w:val="28"/>
        </w:rPr>
        <w:t>Создание рабочей группы было инициировано всеми постоянными депутатскими комиссиями.</w:t>
      </w:r>
    </w:p>
    <w:p w:rsidR="00A305CA" w:rsidRDefault="00A305CA" w:rsidP="00A305CA">
      <w:pPr>
        <w:pStyle w:val="a4"/>
        <w:shd w:val="clear" w:color="auto" w:fill="FFFFFF"/>
        <w:spacing w:before="0" w:beforeAutospacing="0" w:after="0" w:afterAutospacing="0"/>
        <w:jc w:val="both"/>
        <w:rPr>
          <w:sz w:val="28"/>
          <w:szCs w:val="28"/>
        </w:rPr>
      </w:pPr>
    </w:p>
    <w:p w:rsidR="00A305CA" w:rsidRDefault="00A305CA" w:rsidP="00A305CA">
      <w:pPr>
        <w:pStyle w:val="a4"/>
        <w:shd w:val="clear" w:color="auto" w:fill="FFFFFF"/>
        <w:spacing w:before="0" w:beforeAutospacing="0" w:after="0" w:afterAutospacing="0"/>
        <w:jc w:val="both"/>
        <w:rPr>
          <w:sz w:val="28"/>
          <w:szCs w:val="28"/>
        </w:rPr>
      </w:pPr>
      <w:r>
        <w:rPr>
          <w:b/>
          <w:sz w:val="28"/>
          <w:szCs w:val="28"/>
        </w:rPr>
        <w:t xml:space="preserve">1.7. </w:t>
      </w:r>
      <w:r w:rsidRPr="00DC706D">
        <w:rPr>
          <w:b/>
          <w:sz w:val="28"/>
          <w:szCs w:val="28"/>
        </w:rPr>
        <w:t xml:space="preserve">Участие депутатов в инициативном </w:t>
      </w:r>
      <w:proofErr w:type="spellStart"/>
      <w:r w:rsidRPr="00DC706D">
        <w:rPr>
          <w:b/>
          <w:sz w:val="28"/>
          <w:szCs w:val="28"/>
        </w:rPr>
        <w:t>бюджетировании</w:t>
      </w:r>
      <w:proofErr w:type="spellEnd"/>
    </w:p>
    <w:p w:rsidR="00A305CA" w:rsidRPr="001745D6" w:rsidRDefault="00A305CA" w:rsidP="00A305CA">
      <w:pPr>
        <w:spacing w:after="0"/>
        <w:ind w:firstLine="708"/>
        <w:jc w:val="both"/>
        <w:rPr>
          <w:rFonts w:ascii="Times New Roman" w:hAnsi="Times New Roman" w:cs="Times New Roman"/>
          <w:sz w:val="28"/>
          <w:szCs w:val="28"/>
        </w:rPr>
      </w:pPr>
      <w:r w:rsidRPr="001745D6">
        <w:rPr>
          <w:rFonts w:ascii="Times New Roman" w:hAnsi="Times New Roman" w:cs="Times New Roman"/>
          <w:sz w:val="28"/>
          <w:szCs w:val="28"/>
        </w:rPr>
        <w:t xml:space="preserve">Инициативное </w:t>
      </w:r>
      <w:proofErr w:type="spellStart"/>
      <w:r w:rsidRPr="001745D6">
        <w:rPr>
          <w:rFonts w:ascii="Times New Roman" w:hAnsi="Times New Roman" w:cs="Times New Roman"/>
          <w:sz w:val="28"/>
          <w:szCs w:val="28"/>
        </w:rPr>
        <w:t>бюджетирование</w:t>
      </w:r>
      <w:proofErr w:type="spellEnd"/>
      <w:r w:rsidRPr="001745D6">
        <w:rPr>
          <w:rFonts w:ascii="Times New Roman" w:hAnsi="Times New Roman" w:cs="Times New Roman"/>
          <w:sz w:val="28"/>
          <w:szCs w:val="28"/>
        </w:rPr>
        <w:t xml:space="preserve"> еще одно из направлений, где могут принимать участие избиратели, совместно с депутатами и с органами власти в решении вопросов от  двора до квартала, всего города. </w:t>
      </w:r>
    </w:p>
    <w:p w:rsidR="00A305CA" w:rsidRPr="000F06DE" w:rsidRDefault="00A305CA" w:rsidP="00A305CA">
      <w:pPr>
        <w:spacing w:after="0"/>
        <w:ind w:firstLine="708"/>
        <w:jc w:val="both"/>
        <w:rPr>
          <w:rFonts w:ascii="Times New Roman" w:hAnsi="Times New Roman" w:cs="Times New Roman"/>
          <w:sz w:val="28"/>
          <w:szCs w:val="28"/>
        </w:rPr>
      </w:pPr>
      <w:r w:rsidRPr="000F06DE">
        <w:rPr>
          <w:rFonts w:ascii="Times New Roman" w:hAnsi="Times New Roman" w:cs="Times New Roman"/>
          <w:sz w:val="28"/>
          <w:szCs w:val="28"/>
        </w:rPr>
        <w:t>В Собрание депутатов поступили 18 материалов на согласование о проведении собрания, в целях реализации инициативных проектов на территории городского округа.</w:t>
      </w:r>
    </w:p>
    <w:p w:rsidR="00A305CA" w:rsidRPr="000F06DE" w:rsidRDefault="00A305CA" w:rsidP="00A305CA">
      <w:pPr>
        <w:spacing w:after="0"/>
        <w:ind w:firstLine="708"/>
        <w:jc w:val="both"/>
        <w:rPr>
          <w:rFonts w:ascii="Times New Roman" w:hAnsi="Times New Roman" w:cs="Times New Roman"/>
          <w:sz w:val="28"/>
          <w:szCs w:val="28"/>
        </w:rPr>
      </w:pPr>
      <w:r w:rsidRPr="000F06DE">
        <w:rPr>
          <w:rFonts w:ascii="Times New Roman" w:hAnsi="Times New Roman" w:cs="Times New Roman"/>
          <w:sz w:val="28"/>
          <w:szCs w:val="28"/>
        </w:rPr>
        <w:t xml:space="preserve">Были приняты соответствующие решения о назначении собраний граждан. Соответственно, депутаты стали непосредственными участниками процесса реализации инициативных проектов. </w:t>
      </w:r>
    </w:p>
    <w:p w:rsidR="00A305CA" w:rsidRPr="000F06DE" w:rsidRDefault="00A305CA" w:rsidP="00A305CA">
      <w:pPr>
        <w:spacing w:after="0"/>
        <w:jc w:val="both"/>
        <w:rPr>
          <w:rFonts w:ascii="Times New Roman" w:hAnsi="Times New Roman" w:cs="Times New Roman"/>
          <w:sz w:val="28"/>
          <w:szCs w:val="28"/>
        </w:rPr>
      </w:pPr>
      <w:r w:rsidRPr="000F06DE">
        <w:rPr>
          <w:rFonts w:ascii="Times New Roman" w:hAnsi="Times New Roman" w:cs="Times New Roman"/>
          <w:sz w:val="28"/>
          <w:szCs w:val="28"/>
        </w:rPr>
        <w:t xml:space="preserve">Председатели постоянных депутатских комиссий вошли в состав комиссии по проведению конкурсного  отбора инициативных проектов в Чебаркульском ГО. </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Ини</w:t>
      </w:r>
      <w:r w:rsidRPr="000F06DE">
        <w:rPr>
          <w:rFonts w:ascii="Times New Roman" w:hAnsi="Times New Roman" w:cs="Times New Roman"/>
          <w:sz w:val="28"/>
          <w:szCs w:val="28"/>
        </w:rPr>
        <w:t>циатор</w:t>
      </w:r>
      <w:r>
        <w:rPr>
          <w:rFonts w:ascii="Times New Roman" w:hAnsi="Times New Roman" w:cs="Times New Roman"/>
          <w:sz w:val="28"/>
          <w:szCs w:val="28"/>
        </w:rPr>
        <w:t>ы</w:t>
      </w:r>
      <w:r w:rsidRPr="000F06DE">
        <w:rPr>
          <w:rFonts w:ascii="Times New Roman" w:hAnsi="Times New Roman" w:cs="Times New Roman"/>
          <w:sz w:val="28"/>
          <w:szCs w:val="28"/>
        </w:rPr>
        <w:t xml:space="preserve"> по участию </w:t>
      </w:r>
      <w:r>
        <w:rPr>
          <w:rFonts w:ascii="Times New Roman" w:hAnsi="Times New Roman" w:cs="Times New Roman"/>
          <w:sz w:val="28"/>
          <w:szCs w:val="28"/>
        </w:rPr>
        <w:t xml:space="preserve">по подготовке </w:t>
      </w:r>
      <w:r w:rsidRPr="000F06DE">
        <w:rPr>
          <w:rFonts w:ascii="Times New Roman" w:hAnsi="Times New Roman" w:cs="Times New Roman"/>
          <w:sz w:val="28"/>
          <w:szCs w:val="28"/>
        </w:rPr>
        <w:t xml:space="preserve">инициативного проекта: </w:t>
      </w:r>
    </w:p>
    <w:p w:rsidR="00A305CA" w:rsidRPr="00F416E1" w:rsidRDefault="00A305CA" w:rsidP="00A305CA">
      <w:pPr>
        <w:spacing w:after="0"/>
        <w:jc w:val="both"/>
        <w:rPr>
          <w:rFonts w:ascii="Times New Roman" w:hAnsi="Times New Roman" w:cs="Times New Roman"/>
          <w:sz w:val="28"/>
          <w:szCs w:val="28"/>
        </w:rPr>
      </w:pPr>
      <w:proofErr w:type="spellStart"/>
      <w:r w:rsidRPr="000F06DE">
        <w:rPr>
          <w:rFonts w:ascii="Times New Roman" w:hAnsi="Times New Roman" w:cs="Times New Roman"/>
          <w:sz w:val="28"/>
          <w:szCs w:val="28"/>
        </w:rPr>
        <w:t>О</w:t>
      </w:r>
      <w:r>
        <w:rPr>
          <w:rFonts w:ascii="Times New Roman" w:hAnsi="Times New Roman" w:cs="Times New Roman"/>
          <w:sz w:val="28"/>
          <w:szCs w:val="28"/>
        </w:rPr>
        <w:t>.</w:t>
      </w:r>
      <w:r w:rsidRPr="000F06DE">
        <w:rPr>
          <w:rFonts w:ascii="Times New Roman" w:hAnsi="Times New Roman" w:cs="Times New Roman"/>
          <w:sz w:val="28"/>
          <w:szCs w:val="28"/>
        </w:rPr>
        <w:t>В.Уржумцева</w:t>
      </w:r>
      <w:proofErr w:type="spellEnd"/>
      <w:r w:rsidRPr="000F06DE">
        <w:rPr>
          <w:rFonts w:ascii="Times New Roman" w:hAnsi="Times New Roman" w:cs="Times New Roman"/>
          <w:sz w:val="28"/>
          <w:szCs w:val="28"/>
        </w:rPr>
        <w:t xml:space="preserve"> (стоянка у больницы); </w:t>
      </w:r>
      <w:proofErr w:type="spellStart"/>
      <w:r w:rsidRPr="000F06DE">
        <w:rPr>
          <w:rFonts w:ascii="Times New Roman" w:hAnsi="Times New Roman" w:cs="Times New Roman"/>
          <w:sz w:val="28"/>
          <w:szCs w:val="28"/>
        </w:rPr>
        <w:t>А.А.Чернышов</w:t>
      </w:r>
      <w:proofErr w:type="spellEnd"/>
      <w:r w:rsidRPr="000F06DE">
        <w:rPr>
          <w:rFonts w:ascii="Times New Roman" w:hAnsi="Times New Roman" w:cs="Times New Roman"/>
          <w:sz w:val="28"/>
          <w:szCs w:val="28"/>
        </w:rPr>
        <w:t xml:space="preserve"> (</w:t>
      </w:r>
      <w:r>
        <w:rPr>
          <w:rFonts w:ascii="Times New Roman" w:hAnsi="Times New Roman" w:cs="Times New Roman"/>
          <w:sz w:val="28"/>
          <w:szCs w:val="28"/>
        </w:rPr>
        <w:t>р</w:t>
      </w:r>
      <w:r w:rsidRPr="000F06DE">
        <w:rPr>
          <w:rFonts w:ascii="Times New Roman" w:hAnsi="Times New Roman" w:cs="Times New Roman"/>
          <w:sz w:val="28"/>
          <w:szCs w:val="28"/>
        </w:rPr>
        <w:t>емонт внутриквартальных проездов)</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Перенесеев</w:t>
      </w:r>
      <w:proofErr w:type="spellEnd"/>
      <w:r>
        <w:rPr>
          <w:rFonts w:ascii="Times New Roman" w:hAnsi="Times New Roman" w:cs="Times New Roman"/>
          <w:sz w:val="28"/>
          <w:szCs w:val="28"/>
        </w:rPr>
        <w:t xml:space="preserve"> В</w:t>
      </w:r>
      <w:r w:rsidRPr="0094554B">
        <w:rPr>
          <w:rFonts w:ascii="Times New Roman" w:hAnsi="Times New Roman" w:cs="Times New Roman"/>
          <w:sz w:val="28"/>
          <w:szCs w:val="28"/>
        </w:rPr>
        <w:t>.А. (</w:t>
      </w:r>
      <w:r>
        <w:rPr>
          <w:rFonts w:ascii="Times New Roman" w:hAnsi="Times New Roman" w:cs="Times New Roman"/>
          <w:sz w:val="28"/>
          <w:szCs w:val="28"/>
        </w:rPr>
        <w:t>р</w:t>
      </w:r>
      <w:r w:rsidRPr="0094554B">
        <w:rPr>
          <w:rFonts w:ascii="Times New Roman" w:hAnsi="Times New Roman" w:cs="Times New Roman"/>
          <w:sz w:val="28"/>
          <w:szCs w:val="28"/>
        </w:rPr>
        <w:t xml:space="preserve">емонт внутриквартальных </w:t>
      </w:r>
      <w:r w:rsidRPr="00F416E1">
        <w:rPr>
          <w:rFonts w:ascii="Times New Roman" w:hAnsi="Times New Roman" w:cs="Times New Roman"/>
          <w:sz w:val="28"/>
          <w:szCs w:val="28"/>
        </w:rPr>
        <w:t>проездов).</w:t>
      </w:r>
    </w:p>
    <w:p w:rsidR="00A305CA" w:rsidRPr="00F416E1" w:rsidRDefault="00A305CA" w:rsidP="00A305CA">
      <w:pPr>
        <w:spacing w:after="0"/>
        <w:ind w:firstLine="708"/>
        <w:jc w:val="both"/>
        <w:rPr>
          <w:rFonts w:ascii="Times New Roman" w:hAnsi="Times New Roman" w:cs="Times New Roman"/>
          <w:sz w:val="28"/>
          <w:szCs w:val="28"/>
        </w:rPr>
      </w:pPr>
      <w:r w:rsidRPr="00F416E1">
        <w:rPr>
          <w:rFonts w:ascii="Times New Roman" w:hAnsi="Times New Roman" w:cs="Times New Roman"/>
          <w:sz w:val="28"/>
          <w:szCs w:val="28"/>
        </w:rPr>
        <w:lastRenderedPageBreak/>
        <w:t xml:space="preserve">В качестве наставников по подготовке и сбору документов оказали  поддержку и помощь депутаты: </w:t>
      </w:r>
    </w:p>
    <w:p w:rsidR="00A305CA" w:rsidRPr="00F416E1" w:rsidRDefault="00A305CA" w:rsidP="00A305CA">
      <w:pPr>
        <w:spacing w:after="0"/>
        <w:jc w:val="both"/>
        <w:rPr>
          <w:rFonts w:ascii="Times New Roman" w:hAnsi="Times New Roman" w:cs="Times New Roman"/>
          <w:sz w:val="28"/>
          <w:szCs w:val="28"/>
        </w:rPr>
      </w:pPr>
      <w:proofErr w:type="spellStart"/>
      <w:r w:rsidRPr="00F416E1">
        <w:rPr>
          <w:rFonts w:ascii="Times New Roman" w:hAnsi="Times New Roman" w:cs="Times New Roman"/>
          <w:sz w:val="28"/>
          <w:szCs w:val="28"/>
        </w:rPr>
        <w:t>Шатунова</w:t>
      </w:r>
      <w:proofErr w:type="spellEnd"/>
      <w:r w:rsidRPr="00F416E1">
        <w:rPr>
          <w:rFonts w:ascii="Times New Roman" w:hAnsi="Times New Roman" w:cs="Times New Roman"/>
          <w:sz w:val="28"/>
          <w:szCs w:val="28"/>
        </w:rPr>
        <w:t xml:space="preserve"> Ю.О., Пермяков О.В. - ремонт </w:t>
      </w:r>
      <w:proofErr w:type="spellStart"/>
      <w:r w:rsidRPr="00F416E1">
        <w:rPr>
          <w:rFonts w:ascii="Times New Roman" w:hAnsi="Times New Roman" w:cs="Times New Roman"/>
          <w:sz w:val="28"/>
          <w:szCs w:val="28"/>
        </w:rPr>
        <w:t>внутридворового</w:t>
      </w:r>
      <w:proofErr w:type="spellEnd"/>
      <w:r w:rsidRPr="00F416E1">
        <w:rPr>
          <w:rFonts w:ascii="Times New Roman" w:hAnsi="Times New Roman" w:cs="Times New Roman"/>
          <w:sz w:val="28"/>
          <w:szCs w:val="28"/>
        </w:rPr>
        <w:t xml:space="preserve"> проезда и устройство </w:t>
      </w:r>
      <w:proofErr w:type="spellStart"/>
      <w:r w:rsidRPr="00F416E1">
        <w:rPr>
          <w:rFonts w:ascii="Times New Roman" w:hAnsi="Times New Roman" w:cs="Times New Roman"/>
          <w:sz w:val="28"/>
          <w:szCs w:val="28"/>
        </w:rPr>
        <w:t>автопарковки</w:t>
      </w:r>
      <w:proofErr w:type="spellEnd"/>
      <w:r w:rsidRPr="00F416E1">
        <w:rPr>
          <w:rFonts w:ascii="Times New Roman" w:hAnsi="Times New Roman" w:cs="Times New Roman"/>
          <w:sz w:val="28"/>
          <w:szCs w:val="28"/>
        </w:rPr>
        <w:t xml:space="preserve">; спортивно игровой центр, </w:t>
      </w:r>
    </w:p>
    <w:p w:rsidR="00A305CA" w:rsidRPr="00F416E1" w:rsidRDefault="00A305CA" w:rsidP="00A305CA">
      <w:pPr>
        <w:spacing w:after="0"/>
        <w:jc w:val="both"/>
        <w:rPr>
          <w:rFonts w:ascii="Times New Roman" w:hAnsi="Times New Roman" w:cs="Times New Roman"/>
          <w:sz w:val="28"/>
          <w:szCs w:val="28"/>
        </w:rPr>
      </w:pPr>
      <w:r w:rsidRPr="00F416E1">
        <w:rPr>
          <w:rFonts w:ascii="Times New Roman" w:hAnsi="Times New Roman" w:cs="Times New Roman"/>
          <w:sz w:val="28"/>
          <w:szCs w:val="28"/>
        </w:rPr>
        <w:t>Торопов С.В. - устройство автомобильной парковки по ул.Карпенко, 10-а;</w:t>
      </w:r>
    </w:p>
    <w:p w:rsidR="00A305CA" w:rsidRPr="00F416E1" w:rsidRDefault="00A305CA" w:rsidP="00A305CA">
      <w:pPr>
        <w:spacing w:after="0"/>
        <w:jc w:val="both"/>
        <w:rPr>
          <w:rFonts w:ascii="Times New Roman" w:hAnsi="Times New Roman" w:cs="Times New Roman"/>
          <w:sz w:val="28"/>
          <w:szCs w:val="28"/>
        </w:rPr>
      </w:pPr>
      <w:r w:rsidRPr="00F416E1">
        <w:rPr>
          <w:rFonts w:ascii="Times New Roman" w:hAnsi="Times New Roman" w:cs="Times New Roman"/>
          <w:sz w:val="28"/>
          <w:szCs w:val="28"/>
        </w:rPr>
        <w:t>Козлов А.В.- обустройство площадки для выгула и дрессировки собак, Пономарева Т.Ф. - приобретение автобуса для МКУ «</w:t>
      </w:r>
      <w:proofErr w:type="spellStart"/>
      <w:r w:rsidRPr="00F416E1">
        <w:rPr>
          <w:rFonts w:ascii="Times New Roman" w:hAnsi="Times New Roman" w:cs="Times New Roman"/>
          <w:sz w:val="28"/>
          <w:szCs w:val="28"/>
        </w:rPr>
        <w:t>СервисК</w:t>
      </w:r>
      <w:proofErr w:type="spellEnd"/>
      <w:r w:rsidRPr="00F416E1">
        <w:rPr>
          <w:rFonts w:ascii="Times New Roman" w:hAnsi="Times New Roman" w:cs="Times New Roman"/>
          <w:sz w:val="28"/>
          <w:szCs w:val="28"/>
        </w:rPr>
        <w:t xml:space="preserve">», </w:t>
      </w:r>
    </w:p>
    <w:p w:rsidR="00A305CA" w:rsidRDefault="00A305CA" w:rsidP="00A305CA">
      <w:pPr>
        <w:spacing w:after="0"/>
        <w:jc w:val="both"/>
        <w:rPr>
          <w:rFonts w:ascii="Times New Roman" w:hAnsi="Times New Roman" w:cs="Times New Roman"/>
          <w:sz w:val="28"/>
          <w:szCs w:val="28"/>
        </w:rPr>
      </w:pPr>
      <w:proofErr w:type="spellStart"/>
      <w:r w:rsidRPr="00F416E1">
        <w:rPr>
          <w:rFonts w:ascii="Times New Roman" w:hAnsi="Times New Roman" w:cs="Times New Roman"/>
          <w:sz w:val="28"/>
          <w:szCs w:val="28"/>
        </w:rPr>
        <w:t>Баландин</w:t>
      </w:r>
      <w:proofErr w:type="spellEnd"/>
      <w:r w:rsidRPr="00F416E1">
        <w:rPr>
          <w:rFonts w:ascii="Times New Roman" w:hAnsi="Times New Roman" w:cs="Times New Roman"/>
          <w:sz w:val="28"/>
          <w:szCs w:val="28"/>
        </w:rPr>
        <w:t xml:space="preserve"> Н.С. - размещение спортивного оборудования на стадионе  ул.Каширина (ДОС); благоустройство (восстановление) тротуара по ул.Елагина</w:t>
      </w:r>
      <w:r>
        <w:rPr>
          <w:rFonts w:ascii="Times New Roman" w:hAnsi="Times New Roman" w:cs="Times New Roman"/>
          <w:sz w:val="28"/>
          <w:szCs w:val="28"/>
        </w:rPr>
        <w:t>.</w:t>
      </w:r>
    </w:p>
    <w:p w:rsidR="00A305CA" w:rsidRPr="00F416E1" w:rsidRDefault="00A305CA" w:rsidP="00A305CA">
      <w:pPr>
        <w:spacing w:after="0"/>
        <w:jc w:val="both"/>
        <w:rPr>
          <w:rFonts w:ascii="Times New Roman" w:hAnsi="Times New Roman" w:cs="Times New Roman"/>
          <w:sz w:val="28"/>
          <w:szCs w:val="28"/>
        </w:rPr>
      </w:pPr>
    </w:p>
    <w:p w:rsidR="00A305CA" w:rsidRPr="00862614" w:rsidRDefault="00A305CA" w:rsidP="00A305CA">
      <w:pPr>
        <w:pStyle w:val="a6"/>
        <w:jc w:val="center"/>
        <w:rPr>
          <w:b/>
          <w:sz w:val="28"/>
          <w:szCs w:val="28"/>
        </w:rPr>
      </w:pPr>
      <w:r w:rsidRPr="00862614">
        <w:rPr>
          <w:rFonts w:ascii="Times New Roman" w:hAnsi="Times New Roman"/>
          <w:b/>
          <w:sz w:val="28"/>
          <w:szCs w:val="28"/>
        </w:rPr>
        <w:t xml:space="preserve">Информация о назначенных собраниях (конференциях) граждан </w:t>
      </w:r>
      <w:r>
        <w:rPr>
          <w:rFonts w:ascii="Times New Roman" w:hAnsi="Times New Roman"/>
          <w:b/>
          <w:sz w:val="28"/>
          <w:szCs w:val="28"/>
        </w:rPr>
        <w:t xml:space="preserve">в 2023 году </w:t>
      </w:r>
      <w:r w:rsidRPr="00862614">
        <w:rPr>
          <w:rFonts w:ascii="Times New Roman" w:hAnsi="Times New Roman"/>
          <w:b/>
          <w:sz w:val="28"/>
          <w:szCs w:val="28"/>
        </w:rPr>
        <w:t>в целях реализации инициативных проектов на территории Чебаркульского городского округа в 2024 году</w:t>
      </w:r>
    </w:p>
    <w:tbl>
      <w:tblPr>
        <w:tblStyle w:val="a5"/>
        <w:tblW w:w="0" w:type="auto"/>
        <w:tblLook w:val="04A0"/>
      </w:tblPr>
      <w:tblGrid>
        <w:gridCol w:w="522"/>
        <w:gridCol w:w="2511"/>
        <w:gridCol w:w="2395"/>
        <w:gridCol w:w="2511"/>
        <w:gridCol w:w="1631"/>
      </w:tblGrid>
      <w:tr w:rsidR="00A305CA" w:rsidRPr="00714275" w:rsidTr="0072128A">
        <w:tc>
          <w:tcPr>
            <w:tcW w:w="511" w:type="dxa"/>
          </w:tcPr>
          <w:p w:rsidR="00A305CA" w:rsidRPr="00714275" w:rsidRDefault="00A305CA" w:rsidP="0072128A">
            <w:pPr>
              <w:jc w:val="center"/>
              <w:rPr>
                <w:rFonts w:ascii="Times New Roman" w:hAnsi="Times New Roman" w:cs="Times New Roman"/>
                <w:b/>
              </w:rPr>
            </w:pPr>
            <w:r w:rsidRPr="00714275">
              <w:rPr>
                <w:rFonts w:ascii="Times New Roman" w:hAnsi="Times New Roman" w:cs="Times New Roman"/>
                <w:b/>
              </w:rPr>
              <w:t xml:space="preserve">№ </w:t>
            </w:r>
            <w:proofErr w:type="spellStart"/>
            <w:r w:rsidRPr="00714275">
              <w:rPr>
                <w:rFonts w:ascii="Times New Roman" w:hAnsi="Times New Roman" w:cs="Times New Roman"/>
                <w:b/>
              </w:rPr>
              <w:t>п</w:t>
            </w:r>
            <w:proofErr w:type="spellEnd"/>
            <w:r w:rsidRPr="00714275">
              <w:rPr>
                <w:rFonts w:ascii="Times New Roman" w:hAnsi="Times New Roman" w:cs="Times New Roman"/>
                <w:b/>
              </w:rPr>
              <w:t>/</w:t>
            </w:r>
            <w:proofErr w:type="spellStart"/>
            <w:r w:rsidRPr="00714275">
              <w:rPr>
                <w:rFonts w:ascii="Times New Roman" w:hAnsi="Times New Roman" w:cs="Times New Roman"/>
                <w:b/>
              </w:rPr>
              <w:t>п</w:t>
            </w:r>
            <w:proofErr w:type="spellEnd"/>
          </w:p>
        </w:tc>
        <w:tc>
          <w:tcPr>
            <w:tcW w:w="2422" w:type="dxa"/>
          </w:tcPr>
          <w:p w:rsidR="00A305CA" w:rsidRPr="00714275" w:rsidRDefault="00A305CA" w:rsidP="0072128A">
            <w:pPr>
              <w:jc w:val="center"/>
              <w:rPr>
                <w:rFonts w:ascii="Times New Roman" w:hAnsi="Times New Roman" w:cs="Times New Roman"/>
                <w:b/>
              </w:rPr>
            </w:pPr>
            <w:r w:rsidRPr="00714275">
              <w:rPr>
                <w:rFonts w:ascii="Times New Roman" w:hAnsi="Times New Roman" w:cs="Times New Roman"/>
                <w:b/>
              </w:rPr>
              <w:t>Инициативный проект</w:t>
            </w:r>
          </w:p>
        </w:tc>
        <w:tc>
          <w:tcPr>
            <w:tcW w:w="1788" w:type="dxa"/>
          </w:tcPr>
          <w:p w:rsidR="00A305CA" w:rsidRPr="00714275" w:rsidRDefault="00A305CA" w:rsidP="0072128A">
            <w:pPr>
              <w:jc w:val="center"/>
              <w:rPr>
                <w:rFonts w:ascii="Times New Roman" w:hAnsi="Times New Roman" w:cs="Times New Roman"/>
                <w:b/>
              </w:rPr>
            </w:pPr>
            <w:r w:rsidRPr="00714275">
              <w:rPr>
                <w:rFonts w:ascii="Times New Roman" w:hAnsi="Times New Roman" w:cs="Times New Roman"/>
                <w:b/>
              </w:rPr>
              <w:t>Информация о назначенных собраниях (конференция) граждан</w:t>
            </w:r>
          </w:p>
        </w:tc>
        <w:tc>
          <w:tcPr>
            <w:tcW w:w="2422" w:type="dxa"/>
          </w:tcPr>
          <w:p w:rsidR="00A305CA" w:rsidRPr="00714275" w:rsidRDefault="00A305CA" w:rsidP="0072128A">
            <w:pPr>
              <w:jc w:val="center"/>
              <w:rPr>
                <w:rFonts w:ascii="Times New Roman" w:hAnsi="Times New Roman" w:cs="Times New Roman"/>
                <w:b/>
              </w:rPr>
            </w:pPr>
            <w:r w:rsidRPr="00714275">
              <w:rPr>
                <w:rFonts w:ascii="Times New Roman" w:hAnsi="Times New Roman" w:cs="Times New Roman"/>
                <w:b/>
              </w:rPr>
              <w:t>Адрес реализации инициативного проекта</w:t>
            </w:r>
          </w:p>
        </w:tc>
        <w:tc>
          <w:tcPr>
            <w:tcW w:w="2201" w:type="dxa"/>
          </w:tcPr>
          <w:p w:rsidR="00A305CA" w:rsidRPr="00714275" w:rsidRDefault="00A305CA" w:rsidP="0072128A">
            <w:pPr>
              <w:jc w:val="center"/>
              <w:rPr>
                <w:rFonts w:ascii="Times New Roman" w:hAnsi="Times New Roman" w:cs="Times New Roman"/>
                <w:b/>
              </w:rPr>
            </w:pPr>
            <w:r w:rsidRPr="00714275">
              <w:rPr>
                <w:rFonts w:ascii="Times New Roman" w:hAnsi="Times New Roman" w:cs="Times New Roman"/>
                <w:b/>
              </w:rPr>
              <w:t>Инициатор</w:t>
            </w:r>
          </w:p>
        </w:tc>
      </w:tr>
      <w:tr w:rsidR="00A305CA" w:rsidRPr="00EC3C62" w:rsidTr="0072128A">
        <w:tc>
          <w:tcPr>
            <w:tcW w:w="511" w:type="dxa"/>
          </w:tcPr>
          <w:p w:rsidR="00A305CA" w:rsidRDefault="00A305CA" w:rsidP="0072128A">
            <w:r>
              <w:t>1</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Приобретение автобуса для МКУ «</w:t>
            </w:r>
            <w:proofErr w:type="spellStart"/>
            <w:r w:rsidRPr="00EC3C62">
              <w:rPr>
                <w:rFonts w:ascii="Times New Roman" w:hAnsi="Times New Roman" w:cs="Times New Roman"/>
              </w:rPr>
              <w:t>СервисК</w:t>
            </w:r>
            <w:proofErr w:type="spellEnd"/>
            <w:r w:rsidRPr="00EC3C62">
              <w:rPr>
                <w:rFonts w:ascii="Times New Roman" w:hAnsi="Times New Roman" w:cs="Times New Roman"/>
              </w:rPr>
              <w:t>»</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25.08.2023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17-00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МКУ «Выставочный зал «Колорит» по адресу г.Чебаркуль, ул.Ленина, 13</w:t>
            </w:r>
          </w:p>
        </w:tc>
        <w:tc>
          <w:tcPr>
            <w:tcW w:w="2422" w:type="dxa"/>
          </w:tcPr>
          <w:p w:rsidR="00A305CA" w:rsidRPr="00EC3C62" w:rsidRDefault="00A305CA" w:rsidP="0072128A">
            <w:pPr>
              <w:jc w:val="both"/>
              <w:rPr>
                <w:rFonts w:ascii="Times New Roman" w:hAnsi="Times New Roman" w:cs="Times New Roman"/>
              </w:rPr>
            </w:pP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Васильева Любовь Викторовна</w:t>
            </w:r>
          </w:p>
        </w:tc>
      </w:tr>
      <w:tr w:rsidR="00A305CA" w:rsidRPr="00EC3C62" w:rsidTr="0072128A">
        <w:tc>
          <w:tcPr>
            <w:tcW w:w="511" w:type="dxa"/>
          </w:tcPr>
          <w:p w:rsidR="00A305CA" w:rsidRDefault="00A305CA" w:rsidP="0072128A">
            <w:r>
              <w:t>2</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Замена малых архитектурных форм на прогулочных участках МБДОУ « Детский сад № 26», ул.Мира 23 А.</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25.08.2023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18-00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Центральный вход на территорию МБДОУ «Детский сад № 26», по адресу :г.Чебаркуль, ул.Мира , 23 а</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г.Чебаркуль, ул.Мира, д.23 а</w:t>
            </w: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Семенова Евгения Андреевна</w:t>
            </w:r>
          </w:p>
        </w:tc>
      </w:tr>
      <w:tr w:rsidR="00A305CA" w:rsidRPr="00EC3C62" w:rsidTr="0072128A">
        <w:tc>
          <w:tcPr>
            <w:tcW w:w="511" w:type="dxa"/>
          </w:tcPr>
          <w:p w:rsidR="00A305CA" w:rsidRDefault="00A305CA" w:rsidP="0072128A">
            <w:r>
              <w:t>3</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Ремонт </w:t>
            </w:r>
            <w:proofErr w:type="spellStart"/>
            <w:r w:rsidRPr="00EC3C62">
              <w:rPr>
                <w:rFonts w:ascii="Times New Roman" w:hAnsi="Times New Roman" w:cs="Times New Roman"/>
              </w:rPr>
              <w:t>внутридворового</w:t>
            </w:r>
            <w:proofErr w:type="spellEnd"/>
            <w:r w:rsidRPr="00EC3C62">
              <w:rPr>
                <w:rFonts w:ascii="Times New Roman" w:hAnsi="Times New Roman" w:cs="Times New Roman"/>
              </w:rPr>
              <w:t xml:space="preserve"> проезда и устройство </w:t>
            </w:r>
            <w:proofErr w:type="spellStart"/>
            <w:r w:rsidRPr="00EC3C62">
              <w:rPr>
                <w:rFonts w:ascii="Times New Roman" w:hAnsi="Times New Roman" w:cs="Times New Roman"/>
              </w:rPr>
              <w:t>автопарковки</w:t>
            </w:r>
            <w:proofErr w:type="spellEnd"/>
            <w:r w:rsidRPr="00EC3C62">
              <w:rPr>
                <w:rFonts w:ascii="Times New Roman" w:hAnsi="Times New Roman" w:cs="Times New Roman"/>
              </w:rPr>
              <w:t xml:space="preserve"> для жителей дома, расположенного по адресу: г.Чебаркуль, ул.Крылова, 20-Б»</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28.08.2023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18-00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двор дома 20-Б по ул.Крылова в г.Чебаркуле.</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г.Чебаркуль, ул.Крылова, д. 20-Б</w:t>
            </w:r>
          </w:p>
        </w:tc>
        <w:tc>
          <w:tcPr>
            <w:tcW w:w="2201" w:type="dxa"/>
          </w:tcPr>
          <w:p w:rsidR="00A305CA" w:rsidRPr="00EC3C62" w:rsidRDefault="00A305CA" w:rsidP="0072128A">
            <w:pPr>
              <w:jc w:val="both"/>
              <w:rPr>
                <w:rFonts w:ascii="Times New Roman" w:hAnsi="Times New Roman" w:cs="Times New Roman"/>
              </w:rPr>
            </w:pPr>
            <w:proofErr w:type="spellStart"/>
            <w:r w:rsidRPr="00EC3C62">
              <w:rPr>
                <w:rFonts w:ascii="Times New Roman" w:hAnsi="Times New Roman" w:cs="Times New Roman"/>
              </w:rPr>
              <w:t>Мужев</w:t>
            </w:r>
            <w:proofErr w:type="spellEnd"/>
            <w:r w:rsidRPr="00EC3C62">
              <w:rPr>
                <w:rFonts w:ascii="Times New Roman" w:hAnsi="Times New Roman" w:cs="Times New Roman"/>
              </w:rPr>
              <w:t xml:space="preserve"> Николай Федорович</w:t>
            </w:r>
          </w:p>
        </w:tc>
      </w:tr>
      <w:tr w:rsidR="00A305CA" w:rsidRPr="00EC3C62" w:rsidTr="0072128A">
        <w:tc>
          <w:tcPr>
            <w:tcW w:w="511" w:type="dxa"/>
          </w:tcPr>
          <w:p w:rsidR="00A305CA" w:rsidRDefault="00A305CA" w:rsidP="0072128A">
            <w:r>
              <w:t>4</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Благоустройство (восстановление) тротуара от дома 475 по улице Елагина до улицы Шоссейная.</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14.09.2023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18-00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спортивная площадка у дома № 509 по ул.Елагина ,г.Чебаркуль</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От дома 475 по улице Елагина до улицы Шоссейная.</w:t>
            </w:r>
          </w:p>
        </w:tc>
        <w:tc>
          <w:tcPr>
            <w:tcW w:w="2201" w:type="dxa"/>
          </w:tcPr>
          <w:p w:rsidR="00A305CA" w:rsidRPr="00EC3C62" w:rsidRDefault="00A305CA" w:rsidP="0072128A">
            <w:pPr>
              <w:jc w:val="both"/>
              <w:rPr>
                <w:rFonts w:ascii="Times New Roman" w:hAnsi="Times New Roman" w:cs="Times New Roman"/>
              </w:rPr>
            </w:pPr>
            <w:proofErr w:type="spellStart"/>
            <w:r w:rsidRPr="00EC3C62">
              <w:rPr>
                <w:rFonts w:ascii="Times New Roman" w:hAnsi="Times New Roman" w:cs="Times New Roman"/>
              </w:rPr>
              <w:t>Фарыкина</w:t>
            </w:r>
            <w:proofErr w:type="spellEnd"/>
            <w:r w:rsidRPr="00EC3C62">
              <w:rPr>
                <w:rFonts w:ascii="Times New Roman" w:hAnsi="Times New Roman" w:cs="Times New Roman"/>
              </w:rPr>
              <w:t xml:space="preserve"> Л.В.</w:t>
            </w:r>
          </w:p>
        </w:tc>
      </w:tr>
      <w:tr w:rsidR="00A305CA" w:rsidRPr="00EC3C62" w:rsidTr="0072128A">
        <w:tc>
          <w:tcPr>
            <w:tcW w:w="511" w:type="dxa"/>
          </w:tcPr>
          <w:p w:rsidR="00A305CA" w:rsidRPr="00F855AF" w:rsidRDefault="00A305CA" w:rsidP="0072128A">
            <w:pPr>
              <w:rPr>
                <w:rFonts w:ascii="Times New Roman" w:hAnsi="Times New Roman" w:cs="Times New Roman"/>
              </w:rPr>
            </w:pPr>
            <w:r w:rsidRPr="00F855AF">
              <w:rPr>
                <w:rFonts w:ascii="Times New Roman" w:hAnsi="Times New Roman" w:cs="Times New Roman"/>
              </w:rPr>
              <w:t>5</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Ремонт Инженерных сетей плавательного бассейна</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18.09.2023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15-00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Место: в фойе плавательного бассейна МАУ «Физкультура и </w:t>
            </w:r>
            <w:r w:rsidRPr="00EC3C62">
              <w:rPr>
                <w:rFonts w:ascii="Times New Roman" w:hAnsi="Times New Roman" w:cs="Times New Roman"/>
              </w:rPr>
              <w:lastRenderedPageBreak/>
              <w:t>спорт»</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lastRenderedPageBreak/>
              <w:t>г.Чебаркуль, ул.Ленина, д.5а.</w:t>
            </w: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Иванов Николай Владимирович</w:t>
            </w:r>
          </w:p>
        </w:tc>
      </w:tr>
      <w:tr w:rsidR="00A305CA" w:rsidRPr="00EC3C62" w:rsidTr="0072128A">
        <w:tc>
          <w:tcPr>
            <w:tcW w:w="511" w:type="dxa"/>
          </w:tcPr>
          <w:p w:rsidR="00A305CA" w:rsidRPr="00F855AF" w:rsidRDefault="00A305CA" w:rsidP="0072128A">
            <w:pPr>
              <w:rPr>
                <w:rFonts w:ascii="Times New Roman" w:hAnsi="Times New Roman" w:cs="Times New Roman"/>
              </w:rPr>
            </w:pPr>
            <w:r>
              <w:rPr>
                <w:rFonts w:ascii="Times New Roman" w:hAnsi="Times New Roman" w:cs="Times New Roman"/>
              </w:rPr>
              <w:lastRenderedPageBreak/>
              <w:t>6</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Реконструкция хоккейного корта и установка спортивной площадки по адресу: г.Чебаркуль, ул.9 Мая, д.28</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Дата:19.09.2023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16-30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МАУ «Ледовый дворец «Уральская звезда» им. Харламова по ул.Дзержинского, 2 а.</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г.Чебаркуль, ул.9 Мая, д.28 </w:t>
            </w: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Богачёв Сергей Юрьевич</w:t>
            </w:r>
          </w:p>
        </w:tc>
      </w:tr>
      <w:tr w:rsidR="00A305CA" w:rsidRPr="00EC3C62" w:rsidTr="0072128A">
        <w:tc>
          <w:tcPr>
            <w:tcW w:w="511" w:type="dxa"/>
          </w:tcPr>
          <w:p w:rsidR="00A305CA" w:rsidRPr="00630D4E" w:rsidRDefault="00A305CA" w:rsidP="0072128A">
            <w:pPr>
              <w:rPr>
                <w:rFonts w:ascii="Times New Roman" w:hAnsi="Times New Roman" w:cs="Times New Roman"/>
              </w:rPr>
            </w:pPr>
            <w:r w:rsidRPr="00630D4E">
              <w:rPr>
                <w:rFonts w:ascii="Times New Roman" w:hAnsi="Times New Roman" w:cs="Times New Roman"/>
              </w:rPr>
              <w:t>7</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Ремонт здания в Муниципальном бюджетном общеобразовательном учреждении основная общеобразовательная школа № 76</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Дата:27.09.2023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15-00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МБОУ «ООШ № 76»</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г.Чебаркуль, ул.Станционная, д.102</w:t>
            </w: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Городилова Юлия Андреевна</w:t>
            </w:r>
          </w:p>
        </w:tc>
      </w:tr>
      <w:tr w:rsidR="00A305CA" w:rsidRPr="00EC3C62" w:rsidTr="0072128A">
        <w:tc>
          <w:tcPr>
            <w:tcW w:w="511" w:type="dxa"/>
          </w:tcPr>
          <w:p w:rsidR="00A305CA" w:rsidRPr="00630D4E" w:rsidRDefault="00A305CA" w:rsidP="0072128A">
            <w:pPr>
              <w:rPr>
                <w:rFonts w:ascii="Times New Roman" w:hAnsi="Times New Roman" w:cs="Times New Roman"/>
              </w:rPr>
            </w:pPr>
            <w:r w:rsidRPr="00630D4E">
              <w:rPr>
                <w:rFonts w:ascii="Times New Roman" w:hAnsi="Times New Roman" w:cs="Times New Roman"/>
              </w:rPr>
              <w:t>8</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Приобретение цельнометаллического грузопассажирского фургона для МУ ДЗОЛ «Чайка»</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30.09.2023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10-00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Муниципальное учреждение детский загородный оздоровительный лагерь «Чайка».</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г.Чебаркуль, автодорога Чебаркуль-станция </w:t>
            </w:r>
            <w:proofErr w:type="spellStart"/>
            <w:r w:rsidRPr="00EC3C62">
              <w:rPr>
                <w:rFonts w:ascii="Times New Roman" w:hAnsi="Times New Roman" w:cs="Times New Roman"/>
              </w:rPr>
              <w:t>Кисегач</w:t>
            </w:r>
            <w:proofErr w:type="spellEnd"/>
            <w:r w:rsidRPr="00EC3C62">
              <w:rPr>
                <w:rFonts w:ascii="Times New Roman" w:hAnsi="Times New Roman" w:cs="Times New Roman"/>
              </w:rPr>
              <w:t>, № 1-в (озеро Еловое), территория с кадастровым номером 74:38:01 4014:0003</w:t>
            </w: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Николаева Ольга Викторовна</w:t>
            </w:r>
          </w:p>
        </w:tc>
      </w:tr>
      <w:tr w:rsidR="00A305CA" w:rsidRPr="00EC3C62" w:rsidTr="0072128A">
        <w:tc>
          <w:tcPr>
            <w:tcW w:w="511" w:type="dxa"/>
          </w:tcPr>
          <w:p w:rsidR="00A305CA" w:rsidRPr="00630D4E" w:rsidRDefault="00A305CA" w:rsidP="0072128A">
            <w:pPr>
              <w:rPr>
                <w:rFonts w:ascii="Times New Roman" w:hAnsi="Times New Roman" w:cs="Times New Roman"/>
              </w:rPr>
            </w:pPr>
            <w:r w:rsidRPr="00630D4E">
              <w:rPr>
                <w:rFonts w:ascii="Times New Roman" w:hAnsi="Times New Roman" w:cs="Times New Roman"/>
              </w:rPr>
              <w:t>9</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Замена оконных б</w:t>
            </w:r>
            <w:r>
              <w:rPr>
                <w:rFonts w:ascii="Times New Roman" w:hAnsi="Times New Roman" w:cs="Times New Roman"/>
              </w:rPr>
              <w:t>л</w:t>
            </w:r>
            <w:r w:rsidRPr="00EC3C62">
              <w:rPr>
                <w:rFonts w:ascii="Times New Roman" w:hAnsi="Times New Roman" w:cs="Times New Roman"/>
              </w:rPr>
              <w:t>оков в здании МБДОУ «ДС № 14»</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02.10.2023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10-00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МБДОУ «ДС № 14»</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г.Чебаркуль, ул.8 Марта, д.20</w:t>
            </w:r>
          </w:p>
        </w:tc>
        <w:tc>
          <w:tcPr>
            <w:tcW w:w="2201" w:type="dxa"/>
          </w:tcPr>
          <w:p w:rsidR="00A305CA" w:rsidRPr="00EC3C62" w:rsidRDefault="00A305CA" w:rsidP="0072128A">
            <w:pPr>
              <w:jc w:val="both"/>
              <w:rPr>
                <w:rFonts w:ascii="Times New Roman" w:hAnsi="Times New Roman" w:cs="Times New Roman"/>
                <w:lang w:val="en-US"/>
              </w:rPr>
            </w:pPr>
            <w:r w:rsidRPr="00EC3C62">
              <w:rPr>
                <w:rFonts w:ascii="Times New Roman" w:hAnsi="Times New Roman" w:cs="Times New Roman"/>
              </w:rPr>
              <w:t>Пашкова Надежда Валерьевна</w:t>
            </w:r>
          </w:p>
        </w:tc>
      </w:tr>
      <w:tr w:rsidR="00A305CA" w:rsidRPr="00EC3C62" w:rsidTr="0072128A">
        <w:tc>
          <w:tcPr>
            <w:tcW w:w="511" w:type="dxa"/>
          </w:tcPr>
          <w:p w:rsidR="00A305CA" w:rsidRPr="00E05D5B" w:rsidRDefault="00A305CA" w:rsidP="0072128A">
            <w:pPr>
              <w:rPr>
                <w:lang w:val="en-US"/>
              </w:rPr>
            </w:pPr>
            <w:r>
              <w:rPr>
                <w:lang w:val="en-US"/>
              </w:rPr>
              <w:t>10</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Обустройство прогулочных площадок с установкой теневых навесов в МБДОУ «ДС № 5»</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03.10.2023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17-00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МБДОУ «ДС № 5»</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г.Чебаркуль, ул.Крылова , д.16 а.</w:t>
            </w: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Никифорова Татьяна Викторовна</w:t>
            </w:r>
          </w:p>
        </w:tc>
      </w:tr>
      <w:tr w:rsidR="00A305CA" w:rsidRPr="00EC3C62" w:rsidTr="0072128A">
        <w:tc>
          <w:tcPr>
            <w:tcW w:w="511" w:type="dxa"/>
          </w:tcPr>
          <w:p w:rsidR="00A305CA" w:rsidRDefault="00A305CA" w:rsidP="0072128A">
            <w:r>
              <w:t>11</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Ремонт внутренних сетей отопления и электроснабжения здания Муниципального бюджетного общеобразовательного учреждения школа № 6</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09.10.2023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16-00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МБОУ «СОШ  № 6»</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г.Чебаркуль, </w:t>
            </w:r>
            <w:proofErr w:type="spellStart"/>
            <w:r w:rsidRPr="00EC3C62">
              <w:rPr>
                <w:rFonts w:ascii="Times New Roman" w:hAnsi="Times New Roman" w:cs="Times New Roman"/>
              </w:rPr>
              <w:t>ул.Электростальская</w:t>
            </w:r>
            <w:proofErr w:type="spellEnd"/>
            <w:r w:rsidRPr="00EC3C62">
              <w:rPr>
                <w:rFonts w:ascii="Times New Roman" w:hAnsi="Times New Roman" w:cs="Times New Roman"/>
              </w:rPr>
              <w:t>, д. 32 Б.</w:t>
            </w:r>
          </w:p>
        </w:tc>
        <w:tc>
          <w:tcPr>
            <w:tcW w:w="2201" w:type="dxa"/>
          </w:tcPr>
          <w:p w:rsidR="00A305CA" w:rsidRPr="00EC3C62" w:rsidRDefault="00A305CA" w:rsidP="0072128A">
            <w:pPr>
              <w:jc w:val="both"/>
              <w:rPr>
                <w:rFonts w:ascii="Times New Roman" w:hAnsi="Times New Roman" w:cs="Times New Roman"/>
              </w:rPr>
            </w:pPr>
            <w:proofErr w:type="spellStart"/>
            <w:r w:rsidRPr="00EC3C62">
              <w:rPr>
                <w:rFonts w:ascii="Times New Roman" w:hAnsi="Times New Roman" w:cs="Times New Roman"/>
              </w:rPr>
              <w:t>Багимова</w:t>
            </w:r>
            <w:proofErr w:type="spellEnd"/>
            <w:r w:rsidRPr="00EC3C62">
              <w:rPr>
                <w:rFonts w:ascii="Times New Roman" w:hAnsi="Times New Roman" w:cs="Times New Roman"/>
              </w:rPr>
              <w:t xml:space="preserve"> Наталья Владимировна</w:t>
            </w:r>
          </w:p>
        </w:tc>
      </w:tr>
      <w:tr w:rsidR="00A305CA" w:rsidRPr="00EC3C62" w:rsidTr="0072128A">
        <w:tc>
          <w:tcPr>
            <w:tcW w:w="511" w:type="dxa"/>
          </w:tcPr>
          <w:p w:rsidR="00A305CA" w:rsidRDefault="00A305CA" w:rsidP="0072128A">
            <w:r>
              <w:t>12</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Спортивно игровой центр</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08.10.2023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19-00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Место: придомовая территория МКД № 20 по </w:t>
            </w:r>
            <w:proofErr w:type="spellStart"/>
            <w:r w:rsidRPr="00EC3C62">
              <w:rPr>
                <w:rFonts w:ascii="Times New Roman" w:hAnsi="Times New Roman" w:cs="Times New Roman"/>
              </w:rPr>
              <w:t>ул.Крыловаг.Чебаркуль</w:t>
            </w:r>
            <w:proofErr w:type="spellEnd"/>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Г.Чебаркуль, ул.Крылова, д.20,20 А.</w:t>
            </w: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Елистратова Татьяна Ивановна</w:t>
            </w:r>
          </w:p>
        </w:tc>
      </w:tr>
      <w:tr w:rsidR="00A305CA" w:rsidRPr="00EC3C62" w:rsidTr="0072128A">
        <w:tc>
          <w:tcPr>
            <w:tcW w:w="511" w:type="dxa"/>
          </w:tcPr>
          <w:p w:rsidR="00A305CA" w:rsidRDefault="00A305CA" w:rsidP="0072128A">
            <w:r>
              <w:t>13</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Обустройство площадки для выгула и дрессировки собак.</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07.10.2023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17-00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Место: г.Чебаркуль , территория </w:t>
            </w:r>
            <w:proofErr w:type="spellStart"/>
            <w:r w:rsidRPr="00EC3C62">
              <w:rPr>
                <w:rFonts w:ascii="Times New Roman" w:hAnsi="Times New Roman" w:cs="Times New Roman"/>
              </w:rPr>
              <w:t>прибольничного</w:t>
            </w:r>
            <w:proofErr w:type="spellEnd"/>
            <w:r w:rsidRPr="00EC3C62">
              <w:rPr>
                <w:rFonts w:ascii="Times New Roman" w:hAnsi="Times New Roman" w:cs="Times New Roman"/>
              </w:rPr>
              <w:t xml:space="preserve"> парка.</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Г.Чебаркуль, по </w:t>
            </w:r>
            <w:proofErr w:type="spellStart"/>
            <w:r w:rsidRPr="00EC3C62">
              <w:rPr>
                <w:rFonts w:ascii="Times New Roman" w:hAnsi="Times New Roman" w:cs="Times New Roman"/>
              </w:rPr>
              <w:t>смежеству</w:t>
            </w:r>
            <w:proofErr w:type="spellEnd"/>
            <w:r w:rsidRPr="00EC3C62">
              <w:rPr>
                <w:rFonts w:ascii="Times New Roman" w:hAnsi="Times New Roman" w:cs="Times New Roman"/>
              </w:rPr>
              <w:t xml:space="preserve"> с западной стороны от территории ГПК № 4</w:t>
            </w: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Косарева </w:t>
            </w:r>
            <w:proofErr w:type="spellStart"/>
            <w:r w:rsidRPr="00EC3C62">
              <w:rPr>
                <w:rFonts w:ascii="Times New Roman" w:hAnsi="Times New Roman" w:cs="Times New Roman"/>
              </w:rPr>
              <w:t>Наргиз</w:t>
            </w:r>
            <w:proofErr w:type="spellEnd"/>
            <w:r w:rsidRPr="00EC3C62">
              <w:rPr>
                <w:rFonts w:ascii="Times New Roman" w:hAnsi="Times New Roman" w:cs="Times New Roman"/>
              </w:rPr>
              <w:t xml:space="preserve"> </w:t>
            </w:r>
            <w:proofErr w:type="spellStart"/>
            <w:r w:rsidRPr="00EC3C62">
              <w:rPr>
                <w:rFonts w:ascii="Times New Roman" w:hAnsi="Times New Roman" w:cs="Times New Roman"/>
              </w:rPr>
              <w:t>Теймуркызы</w:t>
            </w:r>
            <w:proofErr w:type="spellEnd"/>
          </w:p>
        </w:tc>
      </w:tr>
      <w:tr w:rsidR="00A305CA" w:rsidRPr="00EC3C62" w:rsidTr="0072128A">
        <w:tc>
          <w:tcPr>
            <w:tcW w:w="511" w:type="dxa"/>
          </w:tcPr>
          <w:p w:rsidR="00A305CA" w:rsidRDefault="00A305CA" w:rsidP="0072128A">
            <w:r>
              <w:t>14</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Устройство спортивных (баскетбольной, волейбольной) площадок и установка новой «</w:t>
            </w:r>
            <w:proofErr w:type="spellStart"/>
            <w:r w:rsidRPr="00EC3C62">
              <w:rPr>
                <w:rFonts w:ascii="Times New Roman" w:hAnsi="Times New Roman" w:cs="Times New Roman"/>
              </w:rPr>
              <w:t>Воркаут</w:t>
            </w:r>
            <w:proofErr w:type="spellEnd"/>
            <w:r w:rsidRPr="00EC3C62">
              <w:rPr>
                <w:rFonts w:ascii="Times New Roman" w:hAnsi="Times New Roman" w:cs="Times New Roman"/>
              </w:rPr>
              <w:t xml:space="preserve">» </w:t>
            </w:r>
            <w:r w:rsidRPr="00EC3C62">
              <w:rPr>
                <w:rFonts w:ascii="Times New Roman" w:hAnsi="Times New Roman" w:cs="Times New Roman"/>
              </w:rPr>
              <w:lastRenderedPageBreak/>
              <w:t>площадки.</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lastRenderedPageBreak/>
              <w:t>Дата: 08.10.2023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18-00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Место: стадион около домов 40, 40А, 51 по ул.Каширина, </w:t>
            </w:r>
            <w:r w:rsidRPr="00EC3C62">
              <w:rPr>
                <w:rFonts w:ascii="Times New Roman" w:hAnsi="Times New Roman" w:cs="Times New Roman"/>
              </w:rPr>
              <w:lastRenderedPageBreak/>
              <w:t>г.Чебаркуль.</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lastRenderedPageBreak/>
              <w:t>Территория стадиона возле многоквартирных домов по улице Каширина, 51, 40, 40А.</w:t>
            </w:r>
          </w:p>
        </w:tc>
        <w:tc>
          <w:tcPr>
            <w:tcW w:w="2201" w:type="dxa"/>
          </w:tcPr>
          <w:p w:rsidR="00A305CA" w:rsidRPr="00EC3C62" w:rsidRDefault="00A305CA" w:rsidP="0072128A">
            <w:pPr>
              <w:jc w:val="both"/>
              <w:rPr>
                <w:rFonts w:ascii="Times New Roman" w:hAnsi="Times New Roman" w:cs="Times New Roman"/>
              </w:rPr>
            </w:pPr>
            <w:proofErr w:type="spellStart"/>
            <w:r w:rsidRPr="00EC3C62">
              <w:rPr>
                <w:rFonts w:ascii="Times New Roman" w:hAnsi="Times New Roman" w:cs="Times New Roman"/>
              </w:rPr>
              <w:t>Саламатов</w:t>
            </w:r>
            <w:proofErr w:type="spellEnd"/>
            <w:r w:rsidRPr="00EC3C62">
              <w:rPr>
                <w:rFonts w:ascii="Times New Roman" w:hAnsi="Times New Roman" w:cs="Times New Roman"/>
              </w:rPr>
              <w:t xml:space="preserve"> Андрей </w:t>
            </w:r>
            <w:proofErr w:type="spellStart"/>
            <w:r w:rsidRPr="00EC3C62">
              <w:rPr>
                <w:rFonts w:ascii="Times New Roman" w:hAnsi="Times New Roman" w:cs="Times New Roman"/>
              </w:rPr>
              <w:t>Валрьевич</w:t>
            </w:r>
            <w:proofErr w:type="spellEnd"/>
          </w:p>
        </w:tc>
      </w:tr>
      <w:tr w:rsidR="00A305CA" w:rsidRPr="00EC3C62" w:rsidTr="0072128A">
        <w:tc>
          <w:tcPr>
            <w:tcW w:w="511" w:type="dxa"/>
          </w:tcPr>
          <w:p w:rsidR="00A305CA" w:rsidRDefault="00A305CA" w:rsidP="0072128A">
            <w:r>
              <w:lastRenderedPageBreak/>
              <w:t>15</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Устройство </w:t>
            </w:r>
            <w:proofErr w:type="spellStart"/>
            <w:r w:rsidRPr="00EC3C62">
              <w:rPr>
                <w:rFonts w:ascii="Times New Roman" w:hAnsi="Times New Roman" w:cs="Times New Roman"/>
              </w:rPr>
              <w:t>арт-объекта</w:t>
            </w:r>
            <w:proofErr w:type="spellEnd"/>
            <w:r w:rsidRPr="00EC3C62">
              <w:rPr>
                <w:rFonts w:ascii="Times New Roman" w:hAnsi="Times New Roman" w:cs="Times New Roman"/>
              </w:rPr>
              <w:t xml:space="preserve"> «Бренд Чебаркуля.</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09.10.2023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11-45</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Место: территория земельного участка, расположенного по адресу: г.Чебаркуль, по </w:t>
            </w:r>
            <w:proofErr w:type="spellStart"/>
            <w:r w:rsidRPr="00EC3C62">
              <w:rPr>
                <w:rFonts w:ascii="Times New Roman" w:hAnsi="Times New Roman" w:cs="Times New Roman"/>
              </w:rPr>
              <w:t>смежеству</w:t>
            </w:r>
            <w:proofErr w:type="spellEnd"/>
            <w:r w:rsidRPr="00EC3C62">
              <w:rPr>
                <w:rFonts w:ascii="Times New Roman" w:hAnsi="Times New Roman" w:cs="Times New Roman"/>
              </w:rPr>
              <w:t xml:space="preserve"> с восточной стороны от земельного участка № 15 по ул.Ленина с кадастровым номером 74:38:0124002:32</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В границах земельного участка, расположенного по адресу: г.Чебаркуль, по </w:t>
            </w:r>
            <w:proofErr w:type="spellStart"/>
            <w:r w:rsidRPr="00EC3C62">
              <w:rPr>
                <w:rFonts w:ascii="Times New Roman" w:hAnsi="Times New Roman" w:cs="Times New Roman"/>
              </w:rPr>
              <w:t>смежеству</w:t>
            </w:r>
            <w:proofErr w:type="spellEnd"/>
            <w:r w:rsidRPr="00EC3C62">
              <w:rPr>
                <w:rFonts w:ascii="Times New Roman" w:hAnsi="Times New Roman" w:cs="Times New Roman"/>
              </w:rPr>
              <w:t xml:space="preserve"> с восточной стороны от земельного участка № 15 по ул.Ленина с кадастровым номером 74:38:0124002:32</w:t>
            </w:r>
          </w:p>
        </w:tc>
        <w:tc>
          <w:tcPr>
            <w:tcW w:w="2201"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Орлова Ксения</w:t>
            </w:r>
            <w:r w:rsidR="009526B6">
              <w:rPr>
                <w:rFonts w:ascii="Times New Roman" w:hAnsi="Times New Roman" w:cs="Times New Roman"/>
                <w:lang w:val="en-US"/>
              </w:rPr>
              <w:t xml:space="preserve"> </w:t>
            </w:r>
            <w:r w:rsidRPr="00EC3C62">
              <w:rPr>
                <w:rFonts w:ascii="Times New Roman" w:hAnsi="Times New Roman" w:cs="Times New Roman"/>
              </w:rPr>
              <w:t>Александровна</w:t>
            </w:r>
          </w:p>
        </w:tc>
      </w:tr>
      <w:tr w:rsidR="00A305CA" w:rsidRPr="00EC3C62" w:rsidTr="0072128A">
        <w:tc>
          <w:tcPr>
            <w:tcW w:w="511" w:type="dxa"/>
          </w:tcPr>
          <w:p w:rsidR="00A305CA" w:rsidRDefault="00A305CA" w:rsidP="0072128A">
            <w:r>
              <w:t>16</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Ремонт внутриквартальных проездов от ул.Октябрьская д.7 до школы № 7, с тротуарами.</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14.10.2023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11-45</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стадион МБОУ СОШ № 7</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В границах земельного участка, расположенного по адресу: г.Чебаркуль, ул.октябрьская- ул.Карпенко, по </w:t>
            </w:r>
            <w:proofErr w:type="spellStart"/>
            <w:r w:rsidRPr="00EC3C62">
              <w:rPr>
                <w:rFonts w:ascii="Times New Roman" w:hAnsi="Times New Roman" w:cs="Times New Roman"/>
              </w:rPr>
              <w:t>смежеству</w:t>
            </w:r>
            <w:proofErr w:type="spellEnd"/>
            <w:r w:rsidRPr="00EC3C62">
              <w:rPr>
                <w:rFonts w:ascii="Times New Roman" w:hAnsi="Times New Roman" w:cs="Times New Roman"/>
              </w:rPr>
              <w:t xml:space="preserve"> с южной стороны от земельного участка жилого дома № 7в, по ул.Октябрьская с северной стороны от земельного участка жилого дома № 9 А, 9Б, по ул.Октябрьская.</w:t>
            </w:r>
          </w:p>
        </w:tc>
        <w:tc>
          <w:tcPr>
            <w:tcW w:w="2201" w:type="dxa"/>
          </w:tcPr>
          <w:p w:rsidR="00A305CA" w:rsidRPr="00EC3C62" w:rsidRDefault="00A305CA" w:rsidP="0072128A">
            <w:pPr>
              <w:jc w:val="both"/>
              <w:rPr>
                <w:rFonts w:ascii="Times New Roman" w:hAnsi="Times New Roman" w:cs="Times New Roman"/>
              </w:rPr>
            </w:pPr>
            <w:proofErr w:type="spellStart"/>
            <w:r w:rsidRPr="00EC3C62">
              <w:rPr>
                <w:rFonts w:ascii="Times New Roman" w:hAnsi="Times New Roman" w:cs="Times New Roman"/>
              </w:rPr>
              <w:t>Перенесеев</w:t>
            </w:r>
            <w:proofErr w:type="spellEnd"/>
            <w:r w:rsidRPr="00EC3C62">
              <w:rPr>
                <w:rFonts w:ascii="Times New Roman" w:hAnsi="Times New Roman" w:cs="Times New Roman"/>
              </w:rPr>
              <w:t xml:space="preserve"> Вячеслав Александрович</w:t>
            </w:r>
          </w:p>
        </w:tc>
      </w:tr>
      <w:tr w:rsidR="00A305CA" w:rsidRPr="00EC3C62" w:rsidTr="0072128A">
        <w:tc>
          <w:tcPr>
            <w:tcW w:w="511" w:type="dxa"/>
          </w:tcPr>
          <w:p w:rsidR="00A305CA" w:rsidRDefault="00A305CA" w:rsidP="0072128A">
            <w:r>
              <w:t>17</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Устройство </w:t>
            </w:r>
            <w:proofErr w:type="spellStart"/>
            <w:r w:rsidRPr="00EC3C62">
              <w:rPr>
                <w:rFonts w:ascii="Times New Roman" w:hAnsi="Times New Roman" w:cs="Times New Roman"/>
              </w:rPr>
              <w:t>автопарковки</w:t>
            </w:r>
            <w:proofErr w:type="spellEnd"/>
            <w:r w:rsidRPr="00EC3C62">
              <w:rPr>
                <w:rFonts w:ascii="Times New Roman" w:hAnsi="Times New Roman" w:cs="Times New Roman"/>
              </w:rPr>
              <w:t xml:space="preserve"> с северной стороны от территории ГБУЗ «Районная больница г.Чебаркуль»</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15.10.2023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10-00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г.Чебаркуль, ул. Крылова, д.83 (территория ГБУЗ «Районная больница г.Чебаркуль)</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 xml:space="preserve">Г.Чебаркуль, в границах улиц Карпенко-9 </w:t>
            </w:r>
            <w:proofErr w:type="spellStart"/>
            <w:r w:rsidRPr="00EC3C62">
              <w:rPr>
                <w:rFonts w:ascii="Times New Roman" w:hAnsi="Times New Roman" w:cs="Times New Roman"/>
              </w:rPr>
              <w:t>Мая-октябрьская-Крылова-Мичурина</w:t>
            </w:r>
            <w:proofErr w:type="spellEnd"/>
            <w:r w:rsidRPr="00EC3C62">
              <w:rPr>
                <w:rFonts w:ascii="Times New Roman" w:hAnsi="Times New Roman" w:cs="Times New Roman"/>
              </w:rPr>
              <w:t>. С северной стороны от территории ГБУЗ «Районная больница г.Чебаркуль.</w:t>
            </w:r>
          </w:p>
        </w:tc>
        <w:tc>
          <w:tcPr>
            <w:tcW w:w="2201" w:type="dxa"/>
          </w:tcPr>
          <w:p w:rsidR="00A305CA" w:rsidRPr="00EC3C62" w:rsidRDefault="00A305CA" w:rsidP="0072128A">
            <w:pPr>
              <w:jc w:val="both"/>
              <w:rPr>
                <w:rFonts w:ascii="Times New Roman" w:hAnsi="Times New Roman" w:cs="Times New Roman"/>
              </w:rPr>
            </w:pPr>
            <w:proofErr w:type="spellStart"/>
            <w:r w:rsidRPr="00EC3C62">
              <w:rPr>
                <w:rFonts w:ascii="Times New Roman" w:hAnsi="Times New Roman" w:cs="Times New Roman"/>
              </w:rPr>
              <w:t>Уржумцева</w:t>
            </w:r>
            <w:proofErr w:type="spellEnd"/>
            <w:r w:rsidRPr="00EC3C62">
              <w:rPr>
                <w:rFonts w:ascii="Times New Roman" w:hAnsi="Times New Roman" w:cs="Times New Roman"/>
              </w:rPr>
              <w:t xml:space="preserve"> Ольга Вадимовна</w:t>
            </w:r>
          </w:p>
        </w:tc>
      </w:tr>
      <w:tr w:rsidR="00A305CA" w:rsidRPr="00EC3C62" w:rsidTr="0072128A">
        <w:tc>
          <w:tcPr>
            <w:tcW w:w="511" w:type="dxa"/>
          </w:tcPr>
          <w:p w:rsidR="00A305CA" w:rsidRDefault="00A305CA" w:rsidP="0072128A">
            <w:r>
              <w:t>18</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Ремонт внутриквартальных проездов территории 4 микрорайона с тротуарами по адресу: г.Чебаркуль</w:t>
            </w:r>
            <w:r w:rsidR="009526B6" w:rsidRPr="009526B6">
              <w:rPr>
                <w:rFonts w:ascii="Times New Roman" w:hAnsi="Times New Roman" w:cs="Times New Roman"/>
              </w:rPr>
              <w:t xml:space="preserve"> </w:t>
            </w:r>
            <w:r w:rsidRPr="00EC3C62">
              <w:rPr>
                <w:rFonts w:ascii="Times New Roman" w:hAnsi="Times New Roman" w:cs="Times New Roman"/>
              </w:rPr>
              <w:t>ул.Октябрьская, 3, 3а,3г,5,5а,5б,7,7а,7в,9,9а; ул.Карпенко,8,8б,10,10а;</w:t>
            </w:r>
          </w:p>
          <w:p w:rsidR="00A305CA" w:rsidRPr="00EC3C62" w:rsidRDefault="00A305CA" w:rsidP="0072128A">
            <w:pPr>
              <w:jc w:val="both"/>
              <w:rPr>
                <w:rFonts w:ascii="Times New Roman" w:hAnsi="Times New Roman" w:cs="Times New Roman"/>
                <w:b/>
                <w:lang w:val="en-US"/>
              </w:rPr>
            </w:pPr>
            <w:r w:rsidRPr="00EC3C62">
              <w:rPr>
                <w:rFonts w:ascii="Times New Roman" w:hAnsi="Times New Roman" w:cs="Times New Roman"/>
              </w:rPr>
              <w:t>Ул.Калинина, 24; ул.Заря, 27.</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23.10.2023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11-45</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г.Чебаркуль, ул.Ленина , д.15</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внутриквартальные проезды территории 4 микрорайона с по адресу: г.Чебаркуль</w:t>
            </w:r>
            <w:r w:rsidR="009526B6" w:rsidRPr="009526B6">
              <w:rPr>
                <w:rFonts w:ascii="Times New Roman" w:hAnsi="Times New Roman" w:cs="Times New Roman"/>
              </w:rPr>
              <w:t xml:space="preserve"> </w:t>
            </w:r>
            <w:r w:rsidRPr="00EC3C62">
              <w:rPr>
                <w:rFonts w:ascii="Times New Roman" w:hAnsi="Times New Roman" w:cs="Times New Roman"/>
              </w:rPr>
              <w:t>ул.Октябрьская, 3, 3а,3г,5,5а,5б,7,7а,7в,9,9а; ул.Карпенко,8,8б,10,10а;</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Ул.Калинина, 24; ул.Заря, 27.</w:t>
            </w:r>
          </w:p>
        </w:tc>
        <w:tc>
          <w:tcPr>
            <w:tcW w:w="2201" w:type="dxa"/>
          </w:tcPr>
          <w:p w:rsidR="00A305CA" w:rsidRPr="00EC3C62" w:rsidRDefault="00A305CA" w:rsidP="0072128A">
            <w:pPr>
              <w:jc w:val="both"/>
              <w:rPr>
                <w:rFonts w:ascii="Times New Roman" w:hAnsi="Times New Roman" w:cs="Times New Roman"/>
              </w:rPr>
            </w:pPr>
            <w:proofErr w:type="spellStart"/>
            <w:r w:rsidRPr="00EC3C62">
              <w:rPr>
                <w:rFonts w:ascii="Times New Roman" w:hAnsi="Times New Roman" w:cs="Times New Roman"/>
              </w:rPr>
              <w:t>Чернышов</w:t>
            </w:r>
            <w:proofErr w:type="spellEnd"/>
            <w:r w:rsidRPr="00EC3C62">
              <w:rPr>
                <w:rFonts w:ascii="Times New Roman" w:hAnsi="Times New Roman" w:cs="Times New Roman"/>
              </w:rPr>
              <w:t xml:space="preserve"> Алексей Алексее</w:t>
            </w:r>
            <w:r>
              <w:rPr>
                <w:rFonts w:ascii="Times New Roman" w:hAnsi="Times New Roman" w:cs="Times New Roman"/>
              </w:rPr>
              <w:t>в</w:t>
            </w:r>
            <w:r w:rsidRPr="00EC3C62">
              <w:rPr>
                <w:rFonts w:ascii="Times New Roman" w:hAnsi="Times New Roman" w:cs="Times New Roman"/>
              </w:rPr>
              <w:t>ич</w:t>
            </w:r>
          </w:p>
        </w:tc>
      </w:tr>
      <w:tr w:rsidR="00A305CA" w:rsidRPr="00EC3C62" w:rsidTr="0072128A">
        <w:tc>
          <w:tcPr>
            <w:tcW w:w="511" w:type="dxa"/>
          </w:tcPr>
          <w:p w:rsidR="00A305CA" w:rsidRDefault="00A305CA" w:rsidP="0072128A">
            <w:r>
              <w:t>19</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Устройство автомобильной парковки в границах земельного участка с кадастровым номером 74:38:0119015:12 расположенного по адресу: город Чебаркуль, ул.Карпенко, 10 Б».</w:t>
            </w:r>
          </w:p>
        </w:tc>
        <w:tc>
          <w:tcPr>
            <w:tcW w:w="1788"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Дата: 26.10.2023</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Время: 15-00</w:t>
            </w:r>
          </w:p>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Место: г.Чебаркуль, около 4 подъезда МКД по ул. Карпенко, д.10Б</w:t>
            </w:r>
          </w:p>
        </w:tc>
        <w:tc>
          <w:tcPr>
            <w:tcW w:w="2422" w:type="dxa"/>
          </w:tcPr>
          <w:p w:rsidR="00A305CA" w:rsidRPr="00EC3C62" w:rsidRDefault="00A305CA" w:rsidP="0072128A">
            <w:pPr>
              <w:jc w:val="both"/>
              <w:rPr>
                <w:rFonts w:ascii="Times New Roman" w:hAnsi="Times New Roman" w:cs="Times New Roman"/>
              </w:rPr>
            </w:pPr>
            <w:r w:rsidRPr="00EC3C62">
              <w:rPr>
                <w:rFonts w:ascii="Times New Roman" w:hAnsi="Times New Roman" w:cs="Times New Roman"/>
              </w:rPr>
              <w:t>г.Чебаркуль, ул.Карпенко, д. 10 Б</w:t>
            </w:r>
          </w:p>
        </w:tc>
        <w:tc>
          <w:tcPr>
            <w:tcW w:w="2201" w:type="dxa"/>
          </w:tcPr>
          <w:p w:rsidR="00A305CA" w:rsidRPr="00EC3C62" w:rsidRDefault="00A305CA" w:rsidP="0072128A">
            <w:pPr>
              <w:jc w:val="both"/>
              <w:rPr>
                <w:rFonts w:ascii="Times New Roman" w:hAnsi="Times New Roman" w:cs="Times New Roman"/>
              </w:rPr>
            </w:pPr>
            <w:proofErr w:type="spellStart"/>
            <w:r w:rsidRPr="00EC3C62">
              <w:rPr>
                <w:rFonts w:ascii="Times New Roman" w:hAnsi="Times New Roman" w:cs="Times New Roman"/>
              </w:rPr>
              <w:t>Балаева</w:t>
            </w:r>
            <w:proofErr w:type="spellEnd"/>
            <w:r w:rsidRPr="00EC3C62">
              <w:rPr>
                <w:rFonts w:ascii="Times New Roman" w:hAnsi="Times New Roman" w:cs="Times New Roman"/>
              </w:rPr>
              <w:t xml:space="preserve"> Нина Вениаминовна</w:t>
            </w:r>
          </w:p>
        </w:tc>
      </w:tr>
    </w:tbl>
    <w:p w:rsidR="00A305CA" w:rsidRDefault="00A305CA" w:rsidP="00A305CA">
      <w:pPr>
        <w:autoSpaceDE w:val="0"/>
        <w:autoSpaceDN w:val="0"/>
        <w:adjustRightInd w:val="0"/>
        <w:spacing w:after="0"/>
        <w:jc w:val="both"/>
        <w:rPr>
          <w:rFonts w:ascii="Times New Roman" w:hAnsi="Times New Roman" w:cs="Times New Roman"/>
          <w:sz w:val="28"/>
          <w:szCs w:val="28"/>
        </w:rPr>
      </w:pPr>
    </w:p>
    <w:p w:rsidR="00A305CA" w:rsidRPr="000C7547" w:rsidRDefault="00A305CA" w:rsidP="00A305CA">
      <w:pPr>
        <w:pStyle w:val="a4"/>
        <w:shd w:val="clear" w:color="auto" w:fill="FFFFFF"/>
        <w:spacing w:before="0" w:beforeAutospacing="0" w:after="0" w:afterAutospacing="0"/>
        <w:jc w:val="both"/>
        <w:rPr>
          <w:b/>
          <w:sz w:val="28"/>
          <w:szCs w:val="28"/>
        </w:rPr>
      </w:pPr>
      <w:r w:rsidRPr="00F416E1">
        <w:rPr>
          <w:b/>
          <w:sz w:val="28"/>
          <w:szCs w:val="28"/>
        </w:rPr>
        <w:t>1</w:t>
      </w:r>
      <w:r>
        <w:rPr>
          <w:b/>
          <w:sz w:val="28"/>
          <w:szCs w:val="28"/>
        </w:rPr>
        <w:t>.8.</w:t>
      </w:r>
      <w:r w:rsidRPr="000C7547">
        <w:rPr>
          <w:b/>
          <w:sz w:val="28"/>
          <w:szCs w:val="28"/>
        </w:rPr>
        <w:t xml:space="preserve"> Работа депутатов с обращениями избирателей</w:t>
      </w:r>
    </w:p>
    <w:p w:rsidR="00A305CA" w:rsidRPr="000C7547" w:rsidRDefault="00A305CA" w:rsidP="00A305CA">
      <w:pPr>
        <w:spacing w:after="0"/>
        <w:jc w:val="both"/>
        <w:rPr>
          <w:rFonts w:ascii="Times New Roman" w:hAnsi="Times New Roman" w:cs="Times New Roman"/>
          <w:b/>
          <w:sz w:val="28"/>
          <w:szCs w:val="28"/>
        </w:rPr>
      </w:pPr>
      <w:r w:rsidRPr="000C7547">
        <w:rPr>
          <w:rFonts w:ascii="Times New Roman" w:hAnsi="Times New Roman" w:cs="Times New Roman"/>
          <w:b/>
          <w:sz w:val="28"/>
          <w:szCs w:val="28"/>
        </w:rPr>
        <w:t>(входящая/исходящая корреспонденция)</w:t>
      </w:r>
    </w:p>
    <w:tbl>
      <w:tblPr>
        <w:tblStyle w:val="a5"/>
        <w:tblW w:w="0" w:type="auto"/>
        <w:tblLook w:val="04A0"/>
      </w:tblPr>
      <w:tblGrid>
        <w:gridCol w:w="2690"/>
        <w:gridCol w:w="2693"/>
        <w:gridCol w:w="1701"/>
        <w:gridCol w:w="1843"/>
      </w:tblGrid>
      <w:tr w:rsidR="00A305CA" w:rsidRPr="000C7547" w:rsidTr="0072128A">
        <w:trPr>
          <w:trHeight w:val="286"/>
        </w:trPr>
        <w:tc>
          <w:tcPr>
            <w:tcW w:w="2690" w:type="dxa"/>
          </w:tcPr>
          <w:p w:rsidR="00A305CA" w:rsidRPr="000C7547" w:rsidRDefault="00A305CA" w:rsidP="0072128A">
            <w:pPr>
              <w:jc w:val="center"/>
              <w:rPr>
                <w:rFonts w:ascii="Times New Roman" w:hAnsi="Times New Roman" w:cs="Times New Roman"/>
                <w:sz w:val="24"/>
                <w:szCs w:val="24"/>
              </w:rPr>
            </w:pPr>
          </w:p>
        </w:tc>
        <w:tc>
          <w:tcPr>
            <w:tcW w:w="6237" w:type="dxa"/>
            <w:gridSpan w:val="3"/>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Количество входящей корреспонденции</w:t>
            </w:r>
          </w:p>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 xml:space="preserve"> через Собрание депутатов</w:t>
            </w:r>
          </w:p>
        </w:tc>
      </w:tr>
      <w:tr w:rsidR="00A305CA" w:rsidRPr="000C7547" w:rsidTr="0072128A">
        <w:trPr>
          <w:trHeight w:val="467"/>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ФИО</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2021</w:t>
            </w:r>
          </w:p>
        </w:tc>
        <w:tc>
          <w:tcPr>
            <w:tcW w:w="1701" w:type="dxa"/>
          </w:tcPr>
          <w:p w:rsidR="00A305CA" w:rsidRPr="000C7547" w:rsidRDefault="00A305CA" w:rsidP="0072128A">
            <w:pPr>
              <w:jc w:val="both"/>
              <w:rPr>
                <w:rFonts w:ascii="Times New Roman" w:hAnsi="Times New Roman" w:cs="Times New Roman"/>
                <w:sz w:val="24"/>
                <w:szCs w:val="24"/>
              </w:rPr>
            </w:pPr>
            <w:r w:rsidRPr="000C7547">
              <w:rPr>
                <w:rFonts w:ascii="Times New Roman" w:hAnsi="Times New Roman" w:cs="Times New Roman"/>
                <w:sz w:val="24"/>
                <w:szCs w:val="24"/>
              </w:rPr>
              <w:t>2022</w:t>
            </w:r>
          </w:p>
        </w:tc>
        <w:tc>
          <w:tcPr>
            <w:tcW w:w="1843" w:type="dxa"/>
          </w:tcPr>
          <w:p w:rsidR="00A305CA" w:rsidRPr="000C7547" w:rsidRDefault="00A305CA" w:rsidP="0072128A">
            <w:pPr>
              <w:jc w:val="both"/>
              <w:rPr>
                <w:rFonts w:ascii="Times New Roman" w:hAnsi="Times New Roman" w:cs="Times New Roman"/>
                <w:sz w:val="24"/>
                <w:szCs w:val="24"/>
              </w:rPr>
            </w:pPr>
            <w:r w:rsidRPr="000C7547">
              <w:rPr>
                <w:rFonts w:ascii="Times New Roman" w:hAnsi="Times New Roman" w:cs="Times New Roman"/>
                <w:sz w:val="24"/>
                <w:szCs w:val="24"/>
              </w:rPr>
              <w:t>2023</w:t>
            </w:r>
          </w:p>
        </w:tc>
      </w:tr>
      <w:tr w:rsidR="00A305CA" w:rsidRPr="000C7547" w:rsidTr="0072128A">
        <w:trPr>
          <w:trHeight w:val="367"/>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Уржумцева</w:t>
            </w:r>
            <w:proofErr w:type="spellEnd"/>
            <w:r w:rsidRPr="000C7547">
              <w:rPr>
                <w:rFonts w:ascii="Times New Roman" w:hAnsi="Times New Roman" w:cs="Times New Roman"/>
                <w:sz w:val="24"/>
                <w:szCs w:val="24"/>
              </w:rPr>
              <w:t xml:space="preserve"> О.В.</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7</w:t>
            </w:r>
          </w:p>
        </w:tc>
        <w:tc>
          <w:tcPr>
            <w:tcW w:w="1701" w:type="dxa"/>
          </w:tcPr>
          <w:p w:rsidR="00A305CA" w:rsidRPr="000C7547" w:rsidRDefault="00A305CA" w:rsidP="0072128A">
            <w:pPr>
              <w:jc w:val="both"/>
              <w:rPr>
                <w:rFonts w:ascii="Times New Roman" w:hAnsi="Times New Roman" w:cs="Times New Roman"/>
                <w:sz w:val="24"/>
                <w:szCs w:val="24"/>
              </w:rPr>
            </w:pPr>
            <w:r w:rsidRPr="000C7547">
              <w:rPr>
                <w:rFonts w:ascii="Times New Roman" w:hAnsi="Times New Roman" w:cs="Times New Roman"/>
                <w:sz w:val="24"/>
                <w:szCs w:val="24"/>
              </w:rPr>
              <w:t>12</w:t>
            </w:r>
          </w:p>
        </w:tc>
        <w:tc>
          <w:tcPr>
            <w:tcW w:w="1843" w:type="dxa"/>
          </w:tcPr>
          <w:p w:rsidR="00A305CA" w:rsidRPr="000C7547" w:rsidRDefault="00A305CA" w:rsidP="0072128A">
            <w:pPr>
              <w:jc w:val="both"/>
              <w:rPr>
                <w:rFonts w:ascii="Times New Roman" w:hAnsi="Times New Roman" w:cs="Times New Roman"/>
                <w:sz w:val="24"/>
                <w:szCs w:val="24"/>
              </w:rPr>
            </w:pPr>
            <w:r w:rsidRPr="000C7547">
              <w:rPr>
                <w:rFonts w:ascii="Times New Roman" w:hAnsi="Times New Roman" w:cs="Times New Roman"/>
                <w:sz w:val="24"/>
                <w:szCs w:val="24"/>
              </w:rPr>
              <w:t>10</w:t>
            </w:r>
          </w:p>
        </w:tc>
      </w:tr>
      <w:tr w:rsidR="00A305CA" w:rsidRPr="000C7547" w:rsidTr="0072128A">
        <w:trPr>
          <w:trHeight w:val="394"/>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Козлов А.Ю.</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6</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14</w:t>
            </w:r>
          </w:p>
        </w:tc>
      </w:tr>
      <w:tr w:rsidR="00A305CA" w:rsidRPr="000C7547" w:rsidTr="0072128A">
        <w:trPr>
          <w:trHeight w:val="236"/>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Карасёв А.Д.</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4</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r>
      <w:tr w:rsidR="00A305CA" w:rsidRPr="000C7547" w:rsidTr="0072128A">
        <w:trPr>
          <w:trHeight w:val="454"/>
        </w:trPr>
        <w:tc>
          <w:tcPr>
            <w:tcW w:w="2690" w:type="dxa"/>
            <w:vAlign w:val="center"/>
          </w:tcPr>
          <w:p w:rsidR="00A305CA" w:rsidRPr="000C7547" w:rsidRDefault="00A305CA" w:rsidP="0072128A">
            <w:pPr>
              <w:jc w:val="center"/>
              <w:rPr>
                <w:rFonts w:ascii="Times New Roman" w:hAnsi="Times New Roman" w:cs="Times New Roman"/>
                <w:sz w:val="24"/>
                <w:szCs w:val="24"/>
              </w:rPr>
            </w:pPr>
            <w:proofErr w:type="spellStart"/>
            <w:r w:rsidRPr="000C7547">
              <w:rPr>
                <w:rFonts w:ascii="Times New Roman" w:hAnsi="Times New Roman" w:cs="Times New Roman"/>
                <w:sz w:val="24"/>
                <w:szCs w:val="24"/>
              </w:rPr>
              <w:t>Перенесеев</w:t>
            </w:r>
            <w:proofErr w:type="spellEnd"/>
            <w:r w:rsidRPr="000C7547">
              <w:rPr>
                <w:rFonts w:ascii="Times New Roman" w:hAnsi="Times New Roman" w:cs="Times New Roman"/>
                <w:sz w:val="24"/>
                <w:szCs w:val="24"/>
              </w:rPr>
              <w:t xml:space="preserve"> В.А.</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4</w:t>
            </w:r>
          </w:p>
        </w:tc>
      </w:tr>
      <w:tr w:rsidR="00A305CA" w:rsidRPr="000C7547" w:rsidTr="0072128A">
        <w:trPr>
          <w:trHeight w:val="454"/>
        </w:trPr>
        <w:tc>
          <w:tcPr>
            <w:tcW w:w="2690" w:type="dxa"/>
            <w:vAlign w:val="center"/>
          </w:tcPr>
          <w:p w:rsidR="00A305CA" w:rsidRPr="000C7547" w:rsidRDefault="00A305CA" w:rsidP="0072128A">
            <w:pPr>
              <w:jc w:val="center"/>
              <w:rPr>
                <w:rFonts w:ascii="Times New Roman" w:hAnsi="Times New Roman" w:cs="Times New Roman"/>
                <w:sz w:val="24"/>
                <w:szCs w:val="24"/>
              </w:rPr>
            </w:pPr>
            <w:proofErr w:type="spellStart"/>
            <w:r w:rsidRPr="000C7547">
              <w:rPr>
                <w:rFonts w:ascii="Times New Roman" w:hAnsi="Times New Roman" w:cs="Times New Roman"/>
                <w:sz w:val="24"/>
                <w:szCs w:val="24"/>
              </w:rPr>
              <w:t>Чернышов</w:t>
            </w:r>
            <w:proofErr w:type="spellEnd"/>
            <w:r w:rsidRPr="000C7547">
              <w:rPr>
                <w:rFonts w:ascii="Times New Roman" w:hAnsi="Times New Roman" w:cs="Times New Roman"/>
                <w:sz w:val="24"/>
                <w:szCs w:val="24"/>
              </w:rPr>
              <w:t xml:space="preserve"> А.А.</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6</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7</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5</w:t>
            </w:r>
          </w:p>
        </w:tc>
      </w:tr>
      <w:tr w:rsidR="00A305CA" w:rsidRPr="000C7547" w:rsidTr="0072128A">
        <w:trPr>
          <w:trHeight w:val="114"/>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Безруков С.Б.</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5</w:t>
            </w:r>
          </w:p>
        </w:tc>
      </w:tr>
      <w:tr w:rsidR="00A305CA" w:rsidRPr="000C7547" w:rsidTr="0072128A">
        <w:trPr>
          <w:trHeight w:val="358"/>
        </w:trPr>
        <w:tc>
          <w:tcPr>
            <w:tcW w:w="2690" w:type="dxa"/>
            <w:vAlign w:val="center"/>
          </w:tcPr>
          <w:p w:rsidR="00A305CA" w:rsidRPr="000C7547" w:rsidRDefault="00A305CA" w:rsidP="0072128A">
            <w:pPr>
              <w:jc w:val="center"/>
              <w:rPr>
                <w:rFonts w:ascii="Times New Roman" w:hAnsi="Times New Roman" w:cs="Times New Roman"/>
                <w:sz w:val="24"/>
                <w:szCs w:val="24"/>
              </w:rPr>
            </w:pPr>
            <w:proofErr w:type="spellStart"/>
            <w:r w:rsidRPr="000C7547">
              <w:rPr>
                <w:rFonts w:ascii="Times New Roman" w:hAnsi="Times New Roman" w:cs="Times New Roman"/>
                <w:sz w:val="24"/>
                <w:szCs w:val="24"/>
              </w:rPr>
              <w:t>Мошков</w:t>
            </w:r>
            <w:proofErr w:type="spellEnd"/>
            <w:r w:rsidRPr="000C7547">
              <w:rPr>
                <w:rFonts w:ascii="Times New Roman" w:hAnsi="Times New Roman" w:cs="Times New Roman"/>
                <w:sz w:val="24"/>
                <w:szCs w:val="24"/>
              </w:rPr>
              <w:t xml:space="preserve"> В.Б.</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5</w:t>
            </w:r>
          </w:p>
        </w:tc>
      </w:tr>
      <w:tr w:rsidR="00A305CA" w:rsidRPr="000C7547" w:rsidTr="0072128A">
        <w:trPr>
          <w:trHeight w:val="322"/>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Торопов С.В.</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3</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4</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r>
      <w:tr w:rsidR="00A305CA" w:rsidRPr="000C7547" w:rsidTr="0072128A">
        <w:trPr>
          <w:trHeight w:val="454"/>
        </w:trPr>
        <w:tc>
          <w:tcPr>
            <w:tcW w:w="2690" w:type="dxa"/>
            <w:vAlign w:val="center"/>
          </w:tcPr>
          <w:p w:rsidR="00A305CA" w:rsidRPr="000C7547" w:rsidRDefault="00A305CA" w:rsidP="0072128A">
            <w:pPr>
              <w:jc w:val="center"/>
              <w:rPr>
                <w:rFonts w:ascii="Times New Roman" w:hAnsi="Times New Roman" w:cs="Times New Roman"/>
                <w:sz w:val="24"/>
                <w:szCs w:val="24"/>
              </w:rPr>
            </w:pPr>
            <w:proofErr w:type="spellStart"/>
            <w:r w:rsidRPr="000C7547">
              <w:rPr>
                <w:rFonts w:ascii="Times New Roman" w:hAnsi="Times New Roman" w:cs="Times New Roman"/>
                <w:sz w:val="24"/>
                <w:szCs w:val="24"/>
              </w:rPr>
              <w:t>Шатунова</w:t>
            </w:r>
            <w:proofErr w:type="spellEnd"/>
            <w:r w:rsidRPr="000C7547">
              <w:rPr>
                <w:rFonts w:ascii="Times New Roman" w:hAnsi="Times New Roman" w:cs="Times New Roman"/>
                <w:sz w:val="24"/>
                <w:szCs w:val="24"/>
              </w:rPr>
              <w:t xml:space="preserve"> Ю.О.</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12</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17</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4</w:t>
            </w:r>
          </w:p>
        </w:tc>
      </w:tr>
      <w:tr w:rsidR="00A305CA" w:rsidRPr="000C7547" w:rsidTr="0072128A">
        <w:trPr>
          <w:trHeight w:val="317"/>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Мурыгина С.А.</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4</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r>
      <w:tr w:rsidR="00A305CA" w:rsidRPr="000C7547" w:rsidTr="0072128A">
        <w:trPr>
          <w:trHeight w:val="422"/>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Пермяков О.В.</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2</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r>
      <w:tr w:rsidR="00A305CA" w:rsidRPr="000C7547" w:rsidTr="0072128A">
        <w:trPr>
          <w:trHeight w:val="246"/>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Шимансков</w:t>
            </w:r>
            <w:proofErr w:type="spellEnd"/>
            <w:r w:rsidRPr="000C7547">
              <w:rPr>
                <w:rFonts w:ascii="Times New Roman" w:hAnsi="Times New Roman" w:cs="Times New Roman"/>
                <w:sz w:val="24"/>
                <w:szCs w:val="24"/>
              </w:rPr>
              <w:t xml:space="preserve"> Е.Ю.</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10</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4</w:t>
            </w:r>
          </w:p>
        </w:tc>
      </w:tr>
      <w:tr w:rsidR="00A305CA" w:rsidRPr="000C7547" w:rsidTr="0072128A">
        <w:trPr>
          <w:trHeight w:val="404"/>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Салата О.В.</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3</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r>
      <w:tr w:rsidR="00A305CA" w:rsidRPr="000C7547" w:rsidTr="0072128A">
        <w:trPr>
          <w:trHeight w:val="281"/>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Исмагилов А.Р.</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4</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4</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r>
      <w:tr w:rsidR="00A305CA" w:rsidRPr="000C7547" w:rsidTr="0072128A">
        <w:trPr>
          <w:trHeight w:val="454"/>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Пономарёва Т.Ф.</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8</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r>
      <w:tr w:rsidR="00A305CA" w:rsidRPr="000C7547" w:rsidTr="0072128A">
        <w:trPr>
          <w:trHeight w:val="364"/>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Кривоносова Е.А.</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8</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4</w:t>
            </w:r>
          </w:p>
        </w:tc>
      </w:tr>
      <w:tr w:rsidR="00A305CA" w:rsidRPr="000C7547" w:rsidTr="0072128A">
        <w:trPr>
          <w:trHeight w:val="297"/>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Хасанова Ф.М.</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5</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r>
      <w:tr w:rsidR="00A305CA" w:rsidRPr="000C7547" w:rsidTr="0072128A">
        <w:trPr>
          <w:trHeight w:val="401"/>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Коробейникова</w:t>
            </w:r>
            <w:proofErr w:type="spellEnd"/>
            <w:r w:rsidRPr="000C7547">
              <w:rPr>
                <w:rFonts w:ascii="Times New Roman" w:hAnsi="Times New Roman" w:cs="Times New Roman"/>
                <w:sz w:val="24"/>
                <w:szCs w:val="24"/>
              </w:rPr>
              <w:t xml:space="preserve"> Е.С..</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3</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7</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5</w:t>
            </w:r>
          </w:p>
        </w:tc>
      </w:tr>
      <w:tr w:rsidR="00A305CA" w:rsidRPr="000C7547" w:rsidTr="0072128A">
        <w:trPr>
          <w:trHeight w:val="280"/>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Баландин</w:t>
            </w:r>
            <w:proofErr w:type="spellEnd"/>
            <w:r w:rsidRPr="000C7547">
              <w:rPr>
                <w:rFonts w:ascii="Times New Roman" w:hAnsi="Times New Roman" w:cs="Times New Roman"/>
                <w:sz w:val="24"/>
                <w:szCs w:val="24"/>
              </w:rPr>
              <w:t xml:space="preserve"> Н.С.</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11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115</w:t>
            </w:r>
          </w:p>
        </w:tc>
      </w:tr>
      <w:tr w:rsidR="00A305CA" w:rsidRPr="000C7547" w:rsidTr="0072128A">
        <w:trPr>
          <w:trHeight w:val="269"/>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Лушин А.А.</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3</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4</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r>
      <w:tr w:rsidR="00A305CA" w:rsidRPr="000C7547" w:rsidTr="0072128A">
        <w:trPr>
          <w:trHeight w:val="260"/>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Янкин</w:t>
            </w:r>
            <w:proofErr w:type="spellEnd"/>
            <w:r w:rsidRPr="000C7547">
              <w:rPr>
                <w:rFonts w:ascii="Times New Roman" w:hAnsi="Times New Roman" w:cs="Times New Roman"/>
                <w:sz w:val="24"/>
                <w:szCs w:val="24"/>
              </w:rPr>
              <w:t xml:space="preserve"> В.И.</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8</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5</w:t>
            </w:r>
          </w:p>
        </w:tc>
      </w:tr>
      <w:tr w:rsidR="00A305CA" w:rsidRPr="000C7547" w:rsidTr="0072128A">
        <w:trPr>
          <w:trHeight w:val="263"/>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Зулкарнаев</w:t>
            </w:r>
            <w:proofErr w:type="spellEnd"/>
            <w:r w:rsidRPr="000C7547">
              <w:rPr>
                <w:rFonts w:ascii="Times New Roman" w:hAnsi="Times New Roman" w:cs="Times New Roman"/>
                <w:sz w:val="24"/>
                <w:szCs w:val="24"/>
              </w:rPr>
              <w:t xml:space="preserve"> Э.Х.</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3</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r>
      <w:tr w:rsidR="00A305CA" w:rsidRPr="000C7547" w:rsidTr="0072128A">
        <w:trPr>
          <w:trHeight w:val="254"/>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Журавлев И.Б.</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7</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18</w:t>
            </w:r>
          </w:p>
        </w:tc>
      </w:tr>
      <w:tr w:rsidR="00A305CA" w:rsidRPr="000C7547" w:rsidTr="0072128A">
        <w:trPr>
          <w:trHeight w:val="454"/>
        </w:trPr>
        <w:tc>
          <w:tcPr>
            <w:tcW w:w="2690" w:type="dxa"/>
            <w:vAlign w:val="center"/>
          </w:tcPr>
          <w:p w:rsidR="00A305CA" w:rsidRPr="000C7547" w:rsidRDefault="00A305CA" w:rsidP="0072128A">
            <w:pPr>
              <w:rPr>
                <w:rFonts w:ascii="Times New Roman" w:hAnsi="Times New Roman" w:cs="Times New Roman"/>
                <w:sz w:val="24"/>
                <w:szCs w:val="24"/>
                <w:lang w:val="en-US"/>
              </w:rPr>
            </w:pPr>
          </w:p>
        </w:tc>
        <w:tc>
          <w:tcPr>
            <w:tcW w:w="2693" w:type="dxa"/>
            <w:vAlign w:val="center"/>
          </w:tcPr>
          <w:p w:rsidR="00A305CA" w:rsidRPr="00C57408" w:rsidRDefault="00A305CA" w:rsidP="0072128A">
            <w:pPr>
              <w:jc w:val="center"/>
              <w:rPr>
                <w:rFonts w:ascii="Times New Roman" w:hAnsi="Times New Roman" w:cs="Times New Roman"/>
                <w:b/>
                <w:sz w:val="24"/>
                <w:szCs w:val="24"/>
              </w:rPr>
            </w:pPr>
            <w:r w:rsidRPr="00C57408">
              <w:rPr>
                <w:rFonts w:ascii="Times New Roman" w:hAnsi="Times New Roman" w:cs="Times New Roman"/>
                <w:b/>
                <w:sz w:val="24"/>
                <w:szCs w:val="24"/>
                <w:lang w:val="en-US"/>
              </w:rPr>
              <w:t>100</w:t>
            </w:r>
          </w:p>
        </w:tc>
        <w:tc>
          <w:tcPr>
            <w:tcW w:w="1701" w:type="dxa"/>
          </w:tcPr>
          <w:p w:rsidR="00A305CA" w:rsidRPr="00C57408" w:rsidRDefault="00A305CA" w:rsidP="0072128A">
            <w:pPr>
              <w:rPr>
                <w:rFonts w:ascii="Times New Roman" w:hAnsi="Times New Roman" w:cs="Times New Roman"/>
                <w:b/>
                <w:sz w:val="24"/>
                <w:szCs w:val="24"/>
              </w:rPr>
            </w:pPr>
            <w:r w:rsidRPr="00C57408">
              <w:rPr>
                <w:rFonts w:ascii="Times New Roman" w:hAnsi="Times New Roman" w:cs="Times New Roman"/>
                <w:b/>
                <w:sz w:val="24"/>
                <w:szCs w:val="24"/>
              </w:rPr>
              <w:t>140</w:t>
            </w:r>
          </w:p>
        </w:tc>
        <w:tc>
          <w:tcPr>
            <w:tcW w:w="1843" w:type="dxa"/>
          </w:tcPr>
          <w:p w:rsidR="00A305CA" w:rsidRPr="00C57408" w:rsidRDefault="00A305CA" w:rsidP="0072128A">
            <w:pPr>
              <w:rPr>
                <w:rFonts w:ascii="Times New Roman" w:hAnsi="Times New Roman" w:cs="Times New Roman"/>
                <w:b/>
                <w:sz w:val="24"/>
                <w:szCs w:val="24"/>
              </w:rPr>
            </w:pPr>
            <w:r w:rsidRPr="00C57408">
              <w:rPr>
                <w:rFonts w:ascii="Times New Roman" w:hAnsi="Times New Roman" w:cs="Times New Roman"/>
                <w:b/>
                <w:sz w:val="24"/>
                <w:szCs w:val="24"/>
              </w:rPr>
              <w:t>215</w:t>
            </w:r>
          </w:p>
        </w:tc>
      </w:tr>
    </w:tbl>
    <w:p w:rsidR="00A305CA" w:rsidRDefault="00A305CA" w:rsidP="00A305CA">
      <w:pPr>
        <w:autoSpaceDE w:val="0"/>
        <w:autoSpaceDN w:val="0"/>
        <w:adjustRightInd w:val="0"/>
        <w:spacing w:after="0"/>
        <w:jc w:val="both"/>
        <w:rPr>
          <w:rFonts w:ascii="Times New Roman" w:hAnsi="Times New Roman" w:cs="Times New Roman"/>
          <w:b/>
          <w:sz w:val="24"/>
          <w:szCs w:val="24"/>
        </w:rPr>
      </w:pPr>
    </w:p>
    <w:p w:rsidR="00A305CA" w:rsidRDefault="00A305CA" w:rsidP="00A305CA">
      <w:pPr>
        <w:autoSpaceDE w:val="0"/>
        <w:autoSpaceDN w:val="0"/>
        <w:adjustRightInd w:val="0"/>
        <w:spacing w:after="0"/>
        <w:jc w:val="both"/>
        <w:rPr>
          <w:rFonts w:ascii="Times New Roman" w:hAnsi="Times New Roman" w:cs="Times New Roman"/>
          <w:b/>
          <w:sz w:val="24"/>
          <w:szCs w:val="24"/>
        </w:rPr>
      </w:pPr>
    </w:p>
    <w:tbl>
      <w:tblPr>
        <w:tblStyle w:val="a5"/>
        <w:tblW w:w="0" w:type="auto"/>
        <w:tblLook w:val="04A0"/>
      </w:tblPr>
      <w:tblGrid>
        <w:gridCol w:w="2690"/>
        <w:gridCol w:w="2693"/>
        <w:gridCol w:w="1701"/>
        <w:gridCol w:w="1843"/>
      </w:tblGrid>
      <w:tr w:rsidR="00A305CA" w:rsidRPr="000C7547" w:rsidTr="0072128A">
        <w:trPr>
          <w:trHeight w:val="286"/>
        </w:trPr>
        <w:tc>
          <w:tcPr>
            <w:tcW w:w="2690" w:type="dxa"/>
          </w:tcPr>
          <w:p w:rsidR="00A305CA" w:rsidRPr="000C7547" w:rsidRDefault="00A305CA" w:rsidP="0072128A">
            <w:pPr>
              <w:jc w:val="center"/>
              <w:rPr>
                <w:rFonts w:ascii="Times New Roman" w:hAnsi="Times New Roman" w:cs="Times New Roman"/>
                <w:sz w:val="24"/>
                <w:szCs w:val="24"/>
              </w:rPr>
            </w:pPr>
          </w:p>
        </w:tc>
        <w:tc>
          <w:tcPr>
            <w:tcW w:w="6237" w:type="dxa"/>
            <w:gridSpan w:val="3"/>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Количество исходящей корреспонденции</w:t>
            </w:r>
          </w:p>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 xml:space="preserve"> через Собрание депутатов</w:t>
            </w:r>
          </w:p>
        </w:tc>
      </w:tr>
      <w:tr w:rsidR="00A305CA" w:rsidRPr="000C7547" w:rsidTr="0072128A">
        <w:trPr>
          <w:trHeight w:val="467"/>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ФИО</w:t>
            </w:r>
          </w:p>
        </w:tc>
        <w:tc>
          <w:tcPr>
            <w:tcW w:w="2693"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2021</w:t>
            </w:r>
          </w:p>
        </w:tc>
        <w:tc>
          <w:tcPr>
            <w:tcW w:w="1701" w:type="dxa"/>
          </w:tcPr>
          <w:p w:rsidR="00A305CA" w:rsidRPr="000C7547" w:rsidRDefault="00A305CA" w:rsidP="0072128A">
            <w:pPr>
              <w:jc w:val="both"/>
              <w:rPr>
                <w:rFonts w:ascii="Times New Roman" w:hAnsi="Times New Roman" w:cs="Times New Roman"/>
                <w:sz w:val="24"/>
                <w:szCs w:val="24"/>
              </w:rPr>
            </w:pPr>
            <w:r w:rsidRPr="000C7547">
              <w:rPr>
                <w:rFonts w:ascii="Times New Roman" w:hAnsi="Times New Roman" w:cs="Times New Roman"/>
                <w:sz w:val="24"/>
                <w:szCs w:val="24"/>
              </w:rPr>
              <w:t>2022</w:t>
            </w:r>
          </w:p>
        </w:tc>
        <w:tc>
          <w:tcPr>
            <w:tcW w:w="1843" w:type="dxa"/>
          </w:tcPr>
          <w:p w:rsidR="00A305CA" w:rsidRPr="000C7547" w:rsidRDefault="00A305CA" w:rsidP="0072128A">
            <w:pPr>
              <w:jc w:val="both"/>
              <w:rPr>
                <w:rFonts w:ascii="Times New Roman" w:hAnsi="Times New Roman" w:cs="Times New Roman"/>
                <w:sz w:val="24"/>
                <w:szCs w:val="24"/>
              </w:rPr>
            </w:pPr>
            <w:r w:rsidRPr="000C7547">
              <w:rPr>
                <w:rFonts w:ascii="Times New Roman" w:hAnsi="Times New Roman" w:cs="Times New Roman"/>
                <w:sz w:val="24"/>
                <w:szCs w:val="24"/>
              </w:rPr>
              <w:t>2023</w:t>
            </w:r>
          </w:p>
        </w:tc>
      </w:tr>
      <w:tr w:rsidR="00A305CA" w:rsidRPr="000C7547" w:rsidTr="0072128A">
        <w:trPr>
          <w:trHeight w:val="365"/>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Уржумцева</w:t>
            </w:r>
            <w:proofErr w:type="spellEnd"/>
            <w:r w:rsidRPr="000C7547">
              <w:rPr>
                <w:rFonts w:ascii="Times New Roman" w:hAnsi="Times New Roman" w:cs="Times New Roman"/>
                <w:sz w:val="24"/>
                <w:szCs w:val="24"/>
              </w:rPr>
              <w:t xml:space="preserve"> О.В.</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26</w:t>
            </w:r>
          </w:p>
        </w:tc>
        <w:tc>
          <w:tcPr>
            <w:tcW w:w="1701" w:type="dxa"/>
          </w:tcPr>
          <w:p w:rsidR="00A305CA" w:rsidRPr="000C7547" w:rsidRDefault="00A305CA" w:rsidP="0072128A">
            <w:pPr>
              <w:jc w:val="both"/>
              <w:rPr>
                <w:rFonts w:ascii="Times New Roman" w:hAnsi="Times New Roman" w:cs="Times New Roman"/>
                <w:sz w:val="24"/>
                <w:szCs w:val="24"/>
              </w:rPr>
            </w:pPr>
            <w:r w:rsidRPr="000C7547">
              <w:rPr>
                <w:rFonts w:ascii="Times New Roman" w:hAnsi="Times New Roman" w:cs="Times New Roman"/>
                <w:sz w:val="24"/>
                <w:szCs w:val="24"/>
              </w:rPr>
              <w:t>14</w:t>
            </w:r>
          </w:p>
        </w:tc>
        <w:tc>
          <w:tcPr>
            <w:tcW w:w="1843" w:type="dxa"/>
          </w:tcPr>
          <w:p w:rsidR="00A305CA" w:rsidRPr="000C7547" w:rsidRDefault="00A305CA" w:rsidP="0072128A">
            <w:pPr>
              <w:jc w:val="both"/>
              <w:rPr>
                <w:rFonts w:ascii="Times New Roman" w:hAnsi="Times New Roman" w:cs="Times New Roman"/>
                <w:sz w:val="24"/>
                <w:szCs w:val="24"/>
              </w:rPr>
            </w:pPr>
            <w:r w:rsidRPr="000C7547">
              <w:rPr>
                <w:rFonts w:ascii="Times New Roman" w:hAnsi="Times New Roman" w:cs="Times New Roman"/>
                <w:sz w:val="24"/>
                <w:szCs w:val="24"/>
              </w:rPr>
              <w:t>7</w:t>
            </w:r>
          </w:p>
        </w:tc>
      </w:tr>
      <w:tr w:rsidR="00A305CA" w:rsidRPr="000C7547" w:rsidTr="0072128A">
        <w:trPr>
          <w:trHeight w:val="272"/>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Козлов А.Ю.</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4</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r>
      <w:tr w:rsidR="00A305CA" w:rsidRPr="000C7547" w:rsidTr="0072128A">
        <w:trPr>
          <w:trHeight w:val="236"/>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Карасёв А.Д.</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2</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r>
      <w:tr w:rsidR="00A305CA" w:rsidRPr="000C7547" w:rsidTr="0072128A">
        <w:trPr>
          <w:trHeight w:val="279"/>
        </w:trPr>
        <w:tc>
          <w:tcPr>
            <w:tcW w:w="2690" w:type="dxa"/>
            <w:vAlign w:val="center"/>
          </w:tcPr>
          <w:p w:rsidR="00A305CA" w:rsidRPr="000C7547" w:rsidRDefault="00A305CA" w:rsidP="0072128A">
            <w:pPr>
              <w:jc w:val="center"/>
              <w:rPr>
                <w:rFonts w:ascii="Times New Roman" w:hAnsi="Times New Roman" w:cs="Times New Roman"/>
                <w:sz w:val="24"/>
                <w:szCs w:val="24"/>
              </w:rPr>
            </w:pPr>
            <w:proofErr w:type="spellStart"/>
            <w:r w:rsidRPr="000C7547">
              <w:rPr>
                <w:rFonts w:ascii="Times New Roman" w:hAnsi="Times New Roman" w:cs="Times New Roman"/>
                <w:sz w:val="24"/>
                <w:szCs w:val="24"/>
              </w:rPr>
              <w:t>Перенесеев</w:t>
            </w:r>
            <w:proofErr w:type="spellEnd"/>
            <w:r w:rsidRPr="000C7547">
              <w:rPr>
                <w:rFonts w:ascii="Times New Roman" w:hAnsi="Times New Roman" w:cs="Times New Roman"/>
                <w:sz w:val="24"/>
                <w:szCs w:val="24"/>
              </w:rPr>
              <w:t xml:space="preserve"> В.А.</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r>
      <w:tr w:rsidR="00A305CA" w:rsidRPr="000C7547" w:rsidTr="0072128A">
        <w:trPr>
          <w:trHeight w:val="256"/>
        </w:trPr>
        <w:tc>
          <w:tcPr>
            <w:tcW w:w="2690" w:type="dxa"/>
            <w:vAlign w:val="center"/>
          </w:tcPr>
          <w:p w:rsidR="00A305CA" w:rsidRPr="000C7547" w:rsidRDefault="00A305CA" w:rsidP="0072128A">
            <w:pPr>
              <w:jc w:val="center"/>
              <w:rPr>
                <w:rFonts w:ascii="Times New Roman" w:hAnsi="Times New Roman" w:cs="Times New Roman"/>
                <w:sz w:val="24"/>
                <w:szCs w:val="24"/>
              </w:rPr>
            </w:pPr>
            <w:proofErr w:type="spellStart"/>
            <w:r w:rsidRPr="000C7547">
              <w:rPr>
                <w:rFonts w:ascii="Times New Roman" w:hAnsi="Times New Roman" w:cs="Times New Roman"/>
                <w:sz w:val="24"/>
                <w:szCs w:val="24"/>
              </w:rPr>
              <w:t>Чернышов</w:t>
            </w:r>
            <w:proofErr w:type="spellEnd"/>
            <w:r w:rsidRPr="000C7547">
              <w:rPr>
                <w:rFonts w:ascii="Times New Roman" w:hAnsi="Times New Roman" w:cs="Times New Roman"/>
                <w:sz w:val="24"/>
                <w:szCs w:val="24"/>
              </w:rPr>
              <w:t xml:space="preserve"> А.А.</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1</w:t>
            </w:r>
            <w:proofErr w:type="spellStart"/>
            <w:r w:rsidRPr="000C7547">
              <w:rPr>
                <w:rFonts w:ascii="Times New Roman" w:hAnsi="Times New Roman" w:cs="Times New Roman"/>
                <w:sz w:val="24"/>
                <w:szCs w:val="24"/>
                <w:lang w:val="en-US"/>
              </w:rPr>
              <w:t>1</w:t>
            </w:r>
            <w:proofErr w:type="spellEnd"/>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r>
      <w:tr w:rsidR="00A305CA" w:rsidRPr="000C7547" w:rsidTr="0072128A">
        <w:trPr>
          <w:trHeight w:val="259"/>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Безруков С.Б.</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5</w:t>
            </w:r>
          </w:p>
        </w:tc>
      </w:tr>
      <w:tr w:rsidR="00A305CA" w:rsidRPr="000C7547" w:rsidTr="0072128A">
        <w:trPr>
          <w:trHeight w:val="250"/>
        </w:trPr>
        <w:tc>
          <w:tcPr>
            <w:tcW w:w="2690" w:type="dxa"/>
            <w:vAlign w:val="center"/>
          </w:tcPr>
          <w:p w:rsidR="00A305CA" w:rsidRPr="000C7547" w:rsidRDefault="00A305CA" w:rsidP="0072128A">
            <w:pPr>
              <w:jc w:val="center"/>
              <w:rPr>
                <w:rFonts w:ascii="Times New Roman" w:hAnsi="Times New Roman" w:cs="Times New Roman"/>
                <w:sz w:val="24"/>
                <w:szCs w:val="24"/>
              </w:rPr>
            </w:pPr>
            <w:proofErr w:type="spellStart"/>
            <w:r w:rsidRPr="000C7547">
              <w:rPr>
                <w:rFonts w:ascii="Times New Roman" w:hAnsi="Times New Roman" w:cs="Times New Roman"/>
                <w:sz w:val="24"/>
                <w:szCs w:val="24"/>
              </w:rPr>
              <w:t>Мошков</w:t>
            </w:r>
            <w:proofErr w:type="spellEnd"/>
            <w:r w:rsidRPr="000C7547">
              <w:rPr>
                <w:rFonts w:ascii="Times New Roman" w:hAnsi="Times New Roman" w:cs="Times New Roman"/>
                <w:sz w:val="24"/>
                <w:szCs w:val="24"/>
              </w:rPr>
              <w:t xml:space="preserve"> В.Б.</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r>
      <w:tr w:rsidR="00A305CA" w:rsidRPr="000C7547" w:rsidTr="0072128A">
        <w:trPr>
          <w:trHeight w:val="253"/>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Торопов С.В.</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r>
      <w:tr w:rsidR="00A305CA" w:rsidRPr="000C7547" w:rsidTr="0072128A">
        <w:trPr>
          <w:trHeight w:val="258"/>
        </w:trPr>
        <w:tc>
          <w:tcPr>
            <w:tcW w:w="2690" w:type="dxa"/>
            <w:vAlign w:val="center"/>
          </w:tcPr>
          <w:p w:rsidR="00A305CA" w:rsidRPr="000C7547" w:rsidRDefault="00A305CA" w:rsidP="0072128A">
            <w:pPr>
              <w:jc w:val="center"/>
              <w:rPr>
                <w:rFonts w:ascii="Times New Roman" w:hAnsi="Times New Roman" w:cs="Times New Roman"/>
                <w:sz w:val="24"/>
                <w:szCs w:val="24"/>
              </w:rPr>
            </w:pPr>
            <w:proofErr w:type="spellStart"/>
            <w:r w:rsidRPr="000C7547">
              <w:rPr>
                <w:rFonts w:ascii="Times New Roman" w:hAnsi="Times New Roman" w:cs="Times New Roman"/>
                <w:sz w:val="24"/>
                <w:szCs w:val="24"/>
              </w:rPr>
              <w:lastRenderedPageBreak/>
              <w:t>Шатунова</w:t>
            </w:r>
            <w:proofErr w:type="spellEnd"/>
            <w:r w:rsidRPr="000C7547">
              <w:rPr>
                <w:rFonts w:ascii="Times New Roman" w:hAnsi="Times New Roman" w:cs="Times New Roman"/>
                <w:sz w:val="24"/>
                <w:szCs w:val="24"/>
              </w:rPr>
              <w:t xml:space="preserve"> Ю.О.</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2</w:t>
            </w:r>
            <w:r w:rsidRPr="000C7547">
              <w:rPr>
                <w:rFonts w:ascii="Times New Roman" w:hAnsi="Times New Roman" w:cs="Times New Roman"/>
                <w:sz w:val="24"/>
                <w:szCs w:val="24"/>
                <w:lang w:val="en-US"/>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17</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5</w:t>
            </w:r>
          </w:p>
        </w:tc>
      </w:tr>
      <w:tr w:rsidR="00A305CA" w:rsidRPr="000C7547" w:rsidTr="0072128A">
        <w:trPr>
          <w:trHeight w:val="247"/>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Мурыгина С.А.</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r>
      <w:tr w:rsidR="00A305CA" w:rsidRPr="000C7547" w:rsidTr="0072128A">
        <w:trPr>
          <w:trHeight w:val="252"/>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Пермяков О.В.</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3</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r>
      <w:tr w:rsidR="00A305CA" w:rsidRPr="000C7547" w:rsidTr="0072128A">
        <w:trPr>
          <w:trHeight w:val="241"/>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Шимансков</w:t>
            </w:r>
            <w:proofErr w:type="spellEnd"/>
            <w:r w:rsidRPr="000C7547">
              <w:rPr>
                <w:rFonts w:ascii="Times New Roman" w:hAnsi="Times New Roman" w:cs="Times New Roman"/>
                <w:sz w:val="24"/>
                <w:szCs w:val="24"/>
              </w:rPr>
              <w:t xml:space="preserve"> Е.Ю.</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6</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r>
      <w:tr w:rsidR="00A305CA" w:rsidRPr="000C7547" w:rsidTr="0072128A">
        <w:trPr>
          <w:trHeight w:val="246"/>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Салата О.В.</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3</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r>
      <w:tr w:rsidR="00A305CA" w:rsidRPr="000C7547" w:rsidTr="0072128A">
        <w:trPr>
          <w:trHeight w:val="250"/>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Исмагилов А.Р.</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r>
      <w:tr w:rsidR="00A305CA" w:rsidRPr="000C7547" w:rsidTr="0072128A">
        <w:trPr>
          <w:trHeight w:val="240"/>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Пономарёва Т.Ф.</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10</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r>
      <w:tr w:rsidR="00A305CA" w:rsidRPr="000C7547" w:rsidTr="0072128A">
        <w:trPr>
          <w:trHeight w:val="385"/>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Кривоносова Е.А.</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5</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w:t>
            </w:r>
          </w:p>
        </w:tc>
      </w:tr>
      <w:tr w:rsidR="00A305CA" w:rsidRPr="000C7547" w:rsidTr="0072128A">
        <w:trPr>
          <w:trHeight w:val="122"/>
        </w:trPr>
        <w:tc>
          <w:tcPr>
            <w:tcW w:w="2690" w:type="dxa"/>
            <w:vAlign w:val="center"/>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Хасанова Ф.М.</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1</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r>
      <w:tr w:rsidR="00A305CA" w:rsidRPr="000C7547" w:rsidTr="0072128A">
        <w:trPr>
          <w:trHeight w:val="267"/>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Коробейникова</w:t>
            </w:r>
            <w:proofErr w:type="spellEnd"/>
            <w:r w:rsidRPr="000C7547">
              <w:rPr>
                <w:rFonts w:ascii="Times New Roman" w:hAnsi="Times New Roman" w:cs="Times New Roman"/>
                <w:sz w:val="24"/>
                <w:szCs w:val="24"/>
              </w:rPr>
              <w:t xml:space="preserve"> Е.С..</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9</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r>
      <w:tr w:rsidR="00A305CA" w:rsidRPr="000C7547" w:rsidTr="0072128A">
        <w:trPr>
          <w:trHeight w:val="258"/>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Баландин</w:t>
            </w:r>
            <w:proofErr w:type="spellEnd"/>
            <w:r w:rsidRPr="000C7547">
              <w:rPr>
                <w:rFonts w:ascii="Times New Roman" w:hAnsi="Times New Roman" w:cs="Times New Roman"/>
                <w:sz w:val="24"/>
                <w:szCs w:val="24"/>
              </w:rPr>
              <w:t xml:space="preserve"> Н.С.</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2</w:t>
            </w:r>
            <w:r w:rsidRPr="000C7547">
              <w:rPr>
                <w:rFonts w:ascii="Times New Roman" w:hAnsi="Times New Roman" w:cs="Times New Roman"/>
                <w:sz w:val="24"/>
                <w:szCs w:val="24"/>
                <w:lang w:val="en-US"/>
              </w:rPr>
              <w:t>5</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30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185</w:t>
            </w:r>
          </w:p>
        </w:tc>
      </w:tr>
      <w:tr w:rsidR="00A305CA" w:rsidRPr="000C7547" w:rsidTr="0072128A">
        <w:trPr>
          <w:trHeight w:val="261"/>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Лушин А.А.</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2</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r>
      <w:tr w:rsidR="00A305CA" w:rsidRPr="000C7547" w:rsidTr="0072128A">
        <w:trPr>
          <w:trHeight w:val="252"/>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Янкин</w:t>
            </w:r>
            <w:proofErr w:type="spellEnd"/>
            <w:r w:rsidRPr="000C7547">
              <w:rPr>
                <w:rFonts w:ascii="Times New Roman" w:hAnsi="Times New Roman" w:cs="Times New Roman"/>
                <w:sz w:val="24"/>
                <w:szCs w:val="24"/>
              </w:rPr>
              <w:t xml:space="preserve"> В.И.</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rPr>
              <w:t>3</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r>
      <w:tr w:rsidR="00A305CA" w:rsidRPr="000C7547" w:rsidTr="0072128A">
        <w:trPr>
          <w:trHeight w:val="255"/>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proofErr w:type="spellStart"/>
            <w:r w:rsidRPr="000C7547">
              <w:rPr>
                <w:rFonts w:ascii="Times New Roman" w:hAnsi="Times New Roman" w:cs="Times New Roman"/>
                <w:sz w:val="24"/>
                <w:szCs w:val="24"/>
              </w:rPr>
              <w:t>Зулкарнаев</w:t>
            </w:r>
            <w:proofErr w:type="spellEnd"/>
            <w:r w:rsidRPr="000C7547">
              <w:rPr>
                <w:rFonts w:ascii="Times New Roman" w:hAnsi="Times New Roman" w:cs="Times New Roman"/>
                <w:sz w:val="24"/>
                <w:szCs w:val="24"/>
              </w:rPr>
              <w:t xml:space="preserve"> Э.Х.</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0</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w:t>
            </w:r>
          </w:p>
        </w:tc>
      </w:tr>
      <w:tr w:rsidR="00A305CA" w:rsidRPr="000C7547" w:rsidTr="0072128A">
        <w:trPr>
          <w:trHeight w:val="454"/>
        </w:trPr>
        <w:tc>
          <w:tcPr>
            <w:tcW w:w="2690" w:type="dxa"/>
            <w:vAlign w:val="center"/>
          </w:tcPr>
          <w:p w:rsidR="00A305CA" w:rsidRPr="000C7547" w:rsidRDefault="00A305CA" w:rsidP="0072128A">
            <w:pPr>
              <w:jc w:val="center"/>
              <w:rPr>
                <w:rFonts w:ascii="Times New Roman" w:hAnsi="Times New Roman" w:cs="Times New Roman"/>
                <w:sz w:val="24"/>
                <w:szCs w:val="24"/>
                <w:lang w:val="en-US"/>
              </w:rPr>
            </w:pPr>
            <w:r w:rsidRPr="000C7547">
              <w:rPr>
                <w:rFonts w:ascii="Times New Roman" w:hAnsi="Times New Roman" w:cs="Times New Roman"/>
                <w:sz w:val="24"/>
                <w:szCs w:val="24"/>
              </w:rPr>
              <w:t>Журавлев И.Б.</w:t>
            </w: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sz w:val="24"/>
                <w:szCs w:val="24"/>
                <w:lang w:val="en-US"/>
              </w:rPr>
              <w:t>6</w:t>
            </w:r>
          </w:p>
        </w:tc>
        <w:tc>
          <w:tcPr>
            <w:tcW w:w="1701"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2</w:t>
            </w:r>
          </w:p>
        </w:tc>
        <w:tc>
          <w:tcPr>
            <w:tcW w:w="1843" w:type="dxa"/>
          </w:tcPr>
          <w:p w:rsidR="00A305CA" w:rsidRPr="000C7547" w:rsidRDefault="00A305CA" w:rsidP="0072128A">
            <w:pPr>
              <w:rPr>
                <w:rFonts w:ascii="Times New Roman" w:hAnsi="Times New Roman" w:cs="Times New Roman"/>
                <w:sz w:val="24"/>
                <w:szCs w:val="24"/>
              </w:rPr>
            </w:pPr>
            <w:r w:rsidRPr="000C7547">
              <w:rPr>
                <w:rFonts w:ascii="Times New Roman" w:hAnsi="Times New Roman" w:cs="Times New Roman"/>
                <w:sz w:val="24"/>
                <w:szCs w:val="24"/>
              </w:rPr>
              <w:t>18</w:t>
            </w:r>
          </w:p>
        </w:tc>
      </w:tr>
      <w:tr w:rsidR="00A305CA" w:rsidRPr="000C7547" w:rsidTr="0072128A">
        <w:trPr>
          <w:trHeight w:val="454"/>
        </w:trPr>
        <w:tc>
          <w:tcPr>
            <w:tcW w:w="2690" w:type="dxa"/>
            <w:vAlign w:val="center"/>
          </w:tcPr>
          <w:p w:rsidR="00A305CA" w:rsidRPr="000C7547" w:rsidRDefault="00A305CA" w:rsidP="0072128A">
            <w:pPr>
              <w:rPr>
                <w:rFonts w:ascii="Times New Roman" w:hAnsi="Times New Roman" w:cs="Times New Roman"/>
                <w:sz w:val="24"/>
                <w:szCs w:val="24"/>
                <w:lang w:val="en-US"/>
              </w:rPr>
            </w:pPr>
          </w:p>
        </w:tc>
        <w:tc>
          <w:tcPr>
            <w:tcW w:w="2693" w:type="dxa"/>
          </w:tcPr>
          <w:p w:rsidR="00A305CA" w:rsidRPr="000C7547" w:rsidRDefault="00A305CA" w:rsidP="0072128A">
            <w:pPr>
              <w:jc w:val="center"/>
              <w:rPr>
                <w:rFonts w:ascii="Times New Roman" w:hAnsi="Times New Roman" w:cs="Times New Roman"/>
                <w:sz w:val="24"/>
                <w:szCs w:val="24"/>
              </w:rPr>
            </w:pPr>
            <w:r w:rsidRPr="000C7547">
              <w:rPr>
                <w:rFonts w:ascii="Times New Roman" w:hAnsi="Times New Roman" w:cs="Times New Roman"/>
                <w:b/>
                <w:sz w:val="24"/>
                <w:szCs w:val="24"/>
              </w:rPr>
              <w:t>141</w:t>
            </w:r>
          </w:p>
        </w:tc>
        <w:tc>
          <w:tcPr>
            <w:tcW w:w="1701" w:type="dxa"/>
          </w:tcPr>
          <w:p w:rsidR="00A305CA" w:rsidRPr="00C57408" w:rsidRDefault="00A305CA" w:rsidP="0072128A">
            <w:pPr>
              <w:rPr>
                <w:rFonts w:ascii="Times New Roman" w:hAnsi="Times New Roman" w:cs="Times New Roman"/>
                <w:b/>
                <w:sz w:val="24"/>
                <w:szCs w:val="24"/>
              </w:rPr>
            </w:pPr>
            <w:r w:rsidRPr="00C57408">
              <w:rPr>
                <w:rFonts w:ascii="Times New Roman" w:hAnsi="Times New Roman" w:cs="Times New Roman"/>
                <w:b/>
                <w:sz w:val="24"/>
                <w:szCs w:val="24"/>
              </w:rPr>
              <w:t>81</w:t>
            </w:r>
          </w:p>
        </w:tc>
        <w:tc>
          <w:tcPr>
            <w:tcW w:w="1843" w:type="dxa"/>
          </w:tcPr>
          <w:p w:rsidR="00A305CA" w:rsidRPr="00C57408" w:rsidRDefault="00A305CA" w:rsidP="0072128A">
            <w:pPr>
              <w:rPr>
                <w:rFonts w:ascii="Times New Roman" w:hAnsi="Times New Roman" w:cs="Times New Roman"/>
                <w:b/>
                <w:sz w:val="24"/>
                <w:szCs w:val="24"/>
              </w:rPr>
            </w:pPr>
            <w:r w:rsidRPr="00C57408">
              <w:rPr>
                <w:rFonts w:ascii="Times New Roman" w:hAnsi="Times New Roman" w:cs="Times New Roman"/>
                <w:b/>
                <w:sz w:val="24"/>
                <w:szCs w:val="24"/>
              </w:rPr>
              <w:t>239</w:t>
            </w:r>
          </w:p>
        </w:tc>
      </w:tr>
    </w:tbl>
    <w:p w:rsidR="00A305CA" w:rsidRPr="00C57408" w:rsidRDefault="00A305CA" w:rsidP="00A305CA">
      <w:pPr>
        <w:widowControl w:val="0"/>
        <w:autoSpaceDE w:val="0"/>
        <w:autoSpaceDN w:val="0"/>
        <w:adjustRightInd w:val="0"/>
        <w:spacing w:after="0"/>
        <w:jc w:val="both"/>
        <w:outlineLvl w:val="0"/>
        <w:rPr>
          <w:rFonts w:ascii="Times New Roman" w:hAnsi="Times New Roman" w:cs="Times New Roman"/>
          <w:sz w:val="28"/>
          <w:szCs w:val="28"/>
        </w:rPr>
      </w:pPr>
      <w:r w:rsidRPr="00C57408">
        <w:rPr>
          <w:rFonts w:ascii="Times New Roman" w:hAnsi="Times New Roman" w:cs="Times New Roman"/>
          <w:sz w:val="28"/>
          <w:szCs w:val="28"/>
        </w:rPr>
        <w:t>Работа  по рассмотрению письменных обращений была организована  в соответствии с Федеральным законом  «О порядке рассмотрения обращения граждан Российской Федерации» от  02.05.2006г. №59-ФЗ.</w:t>
      </w:r>
    </w:p>
    <w:p w:rsidR="00A305CA" w:rsidRPr="00C57408" w:rsidRDefault="00A305CA" w:rsidP="00A305CA">
      <w:pPr>
        <w:spacing w:after="0"/>
        <w:jc w:val="both"/>
        <w:rPr>
          <w:rFonts w:ascii="Times New Roman" w:hAnsi="Times New Roman" w:cs="Times New Roman"/>
          <w:sz w:val="28"/>
          <w:szCs w:val="28"/>
        </w:rPr>
      </w:pPr>
      <w:r w:rsidRPr="00C57408">
        <w:rPr>
          <w:rFonts w:ascii="Times New Roman" w:hAnsi="Times New Roman" w:cs="Times New Roman"/>
          <w:sz w:val="28"/>
          <w:szCs w:val="28"/>
        </w:rPr>
        <w:t xml:space="preserve">Наиболее актуальными остались вопросы в сфере жилищно-коммунальной сферы; по вывозу твердых коммунальных отходов, ремонт </w:t>
      </w:r>
      <w:proofErr w:type="spellStart"/>
      <w:r w:rsidRPr="00C57408">
        <w:rPr>
          <w:rFonts w:ascii="Times New Roman" w:hAnsi="Times New Roman" w:cs="Times New Roman"/>
          <w:sz w:val="28"/>
          <w:szCs w:val="28"/>
        </w:rPr>
        <w:t>внутридворовых</w:t>
      </w:r>
      <w:proofErr w:type="spellEnd"/>
      <w:r w:rsidRPr="00C57408">
        <w:rPr>
          <w:rFonts w:ascii="Times New Roman" w:hAnsi="Times New Roman" w:cs="Times New Roman"/>
          <w:sz w:val="28"/>
          <w:szCs w:val="28"/>
        </w:rPr>
        <w:t xml:space="preserve">  проездов и их благоустройство, в сфере имущественных и земельных правоотношений, о повышении тарифов и качестве услуг управляющих кампаний, жилищные вопросы, иное.</w:t>
      </w:r>
    </w:p>
    <w:p w:rsidR="00A305CA" w:rsidRPr="00C57408" w:rsidRDefault="00A305CA" w:rsidP="00A305CA">
      <w:pPr>
        <w:autoSpaceDE w:val="0"/>
        <w:autoSpaceDN w:val="0"/>
        <w:adjustRightInd w:val="0"/>
        <w:spacing w:after="0"/>
        <w:jc w:val="both"/>
        <w:rPr>
          <w:rFonts w:ascii="Times New Roman" w:hAnsi="Times New Roman" w:cs="Times New Roman"/>
          <w:sz w:val="28"/>
          <w:szCs w:val="28"/>
        </w:rPr>
      </w:pPr>
    </w:p>
    <w:p w:rsidR="00A305CA" w:rsidRPr="00EF1C24" w:rsidRDefault="00A305CA" w:rsidP="00A305CA">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2. </w:t>
      </w:r>
      <w:r w:rsidRPr="00EF1C24">
        <w:rPr>
          <w:rFonts w:ascii="Times New Roman" w:hAnsi="Times New Roman" w:cs="Times New Roman"/>
          <w:b/>
          <w:sz w:val="28"/>
          <w:szCs w:val="28"/>
        </w:rPr>
        <w:t xml:space="preserve">Муниципальные </w:t>
      </w:r>
      <w:r>
        <w:rPr>
          <w:rFonts w:ascii="Times New Roman" w:hAnsi="Times New Roman" w:cs="Times New Roman"/>
          <w:b/>
          <w:sz w:val="28"/>
          <w:szCs w:val="28"/>
        </w:rPr>
        <w:t xml:space="preserve"> правовые  акты, принятые в 2023</w:t>
      </w:r>
      <w:r w:rsidRPr="00EF1C24">
        <w:rPr>
          <w:rFonts w:ascii="Times New Roman" w:hAnsi="Times New Roman" w:cs="Times New Roman"/>
          <w:b/>
          <w:sz w:val="28"/>
          <w:szCs w:val="28"/>
        </w:rPr>
        <w:t xml:space="preserve"> году:</w:t>
      </w:r>
    </w:p>
    <w:p w:rsidR="00A305CA" w:rsidRDefault="00A305CA" w:rsidP="00A305CA">
      <w:pPr>
        <w:autoSpaceDE w:val="0"/>
        <w:autoSpaceDN w:val="0"/>
        <w:adjustRightInd w:val="0"/>
        <w:spacing w:after="0"/>
        <w:jc w:val="both"/>
        <w:rPr>
          <w:rFonts w:ascii="Times New Roman" w:hAnsi="Times New Roman" w:cs="Times New Roman"/>
          <w:i/>
          <w:sz w:val="28"/>
          <w:szCs w:val="28"/>
        </w:rPr>
      </w:pPr>
      <w:r w:rsidRPr="00EF1C24">
        <w:rPr>
          <w:rFonts w:ascii="Times New Roman" w:hAnsi="Times New Roman" w:cs="Times New Roman"/>
          <w:sz w:val="28"/>
          <w:szCs w:val="28"/>
        </w:rPr>
        <w:t>- изменения и дополн</w:t>
      </w:r>
      <w:r>
        <w:rPr>
          <w:rFonts w:ascii="Times New Roman" w:hAnsi="Times New Roman" w:cs="Times New Roman"/>
          <w:sz w:val="28"/>
          <w:szCs w:val="28"/>
        </w:rPr>
        <w:t xml:space="preserve">ения в Устав городского округа - </w:t>
      </w:r>
      <w:r w:rsidRPr="00A15606">
        <w:rPr>
          <w:rFonts w:ascii="Times New Roman" w:hAnsi="Times New Roman" w:cs="Times New Roman"/>
          <w:b/>
          <w:sz w:val="28"/>
          <w:szCs w:val="28"/>
        </w:rPr>
        <w:t>2</w:t>
      </w:r>
      <w:r>
        <w:rPr>
          <w:rFonts w:ascii="Times New Roman" w:hAnsi="Times New Roman" w:cs="Times New Roman"/>
          <w:b/>
          <w:sz w:val="28"/>
          <w:szCs w:val="28"/>
        </w:rPr>
        <w:t>// в 2022 г. -4</w:t>
      </w:r>
      <w:r>
        <w:rPr>
          <w:rFonts w:ascii="Times New Roman" w:hAnsi="Times New Roman" w:cs="Times New Roman"/>
          <w:sz w:val="28"/>
          <w:szCs w:val="28"/>
        </w:rPr>
        <w:t>;</w:t>
      </w:r>
    </w:p>
    <w:p w:rsidR="00A305CA" w:rsidRPr="0004450C" w:rsidRDefault="00A305CA" w:rsidP="00A305CA">
      <w:pPr>
        <w:autoSpaceDE w:val="0"/>
        <w:autoSpaceDN w:val="0"/>
        <w:adjustRightInd w:val="0"/>
        <w:spacing w:after="0"/>
        <w:jc w:val="both"/>
        <w:rPr>
          <w:rFonts w:ascii="Times New Roman" w:hAnsi="Times New Roman" w:cs="Times New Roman"/>
          <w:sz w:val="28"/>
          <w:szCs w:val="28"/>
        </w:rPr>
      </w:pPr>
      <w:r w:rsidRPr="0004450C">
        <w:rPr>
          <w:rFonts w:ascii="Times New Roman" w:hAnsi="Times New Roman" w:cs="Times New Roman"/>
          <w:sz w:val="28"/>
          <w:szCs w:val="28"/>
        </w:rPr>
        <w:t>- о внесении изменений в Регламент СД – 1/ в 2022 г.- 2;</w:t>
      </w:r>
    </w:p>
    <w:p w:rsidR="00A305CA" w:rsidRPr="00EF1C24" w:rsidRDefault="00A305CA" w:rsidP="00A305CA">
      <w:pPr>
        <w:autoSpaceDE w:val="0"/>
        <w:autoSpaceDN w:val="0"/>
        <w:adjustRightInd w:val="0"/>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местное самоуправление – </w:t>
      </w:r>
      <w:r w:rsidRPr="00A15606">
        <w:rPr>
          <w:rFonts w:ascii="Times New Roman" w:hAnsi="Times New Roman" w:cs="Times New Roman"/>
          <w:b/>
          <w:sz w:val="28"/>
          <w:szCs w:val="28"/>
          <w:shd w:val="clear" w:color="auto" w:fill="FFFFFF"/>
        </w:rPr>
        <w:t>1</w:t>
      </w:r>
      <w:r>
        <w:rPr>
          <w:rFonts w:ascii="Times New Roman" w:hAnsi="Times New Roman" w:cs="Times New Roman"/>
          <w:b/>
          <w:sz w:val="28"/>
          <w:szCs w:val="28"/>
          <w:shd w:val="clear" w:color="auto" w:fill="FFFFFF"/>
        </w:rPr>
        <w:t>1// в 2022 г. -12</w:t>
      </w:r>
      <w:r w:rsidRPr="00EF1C24">
        <w:rPr>
          <w:rFonts w:ascii="Times New Roman" w:hAnsi="Times New Roman" w:cs="Times New Roman"/>
          <w:sz w:val="28"/>
          <w:szCs w:val="28"/>
          <w:shd w:val="clear" w:color="auto" w:fill="FFFFFF"/>
        </w:rPr>
        <w:t xml:space="preserve">; </w:t>
      </w:r>
    </w:p>
    <w:p w:rsidR="00A305CA" w:rsidRPr="008425DF" w:rsidRDefault="00A305CA" w:rsidP="00A305CA">
      <w:pPr>
        <w:autoSpaceDE w:val="0"/>
        <w:autoSpaceDN w:val="0"/>
        <w:adjustRightInd w:val="0"/>
        <w:spacing w:after="0"/>
        <w:jc w:val="both"/>
        <w:rPr>
          <w:rFonts w:ascii="Times New Roman" w:eastAsia="Times New Roman" w:hAnsi="Times New Roman" w:cs="Times New Roman"/>
          <w:sz w:val="28"/>
          <w:szCs w:val="28"/>
        </w:rPr>
      </w:pPr>
      <w:r w:rsidRPr="008425DF">
        <w:rPr>
          <w:rFonts w:ascii="Times New Roman" w:hAnsi="Times New Roman" w:cs="Times New Roman"/>
          <w:sz w:val="28"/>
          <w:szCs w:val="28"/>
          <w:shd w:val="clear" w:color="auto" w:fill="FFFFFF"/>
        </w:rPr>
        <w:t>- бюджет</w:t>
      </w:r>
      <w:r w:rsidRPr="008425DF">
        <w:rPr>
          <w:rFonts w:ascii="Tahoma" w:hAnsi="Tahoma" w:cs="Tahoma"/>
          <w:sz w:val="20"/>
          <w:szCs w:val="20"/>
          <w:shd w:val="clear" w:color="auto" w:fill="FFFFFF"/>
        </w:rPr>
        <w:t xml:space="preserve">, </w:t>
      </w:r>
      <w:r w:rsidRPr="008425DF">
        <w:rPr>
          <w:rFonts w:ascii="Times New Roman" w:eastAsia="Times New Roman" w:hAnsi="Times New Roman" w:cs="Times New Roman"/>
          <w:sz w:val="28"/>
          <w:szCs w:val="28"/>
        </w:rPr>
        <w:t>бюд</w:t>
      </w:r>
      <w:r>
        <w:rPr>
          <w:rFonts w:ascii="Times New Roman" w:eastAsia="Times New Roman" w:hAnsi="Times New Roman" w:cs="Times New Roman"/>
          <w:sz w:val="28"/>
          <w:szCs w:val="28"/>
        </w:rPr>
        <w:t xml:space="preserve">жетный процесс, дотация, налог </w:t>
      </w:r>
      <w:r w:rsidRPr="008425DF">
        <w:rPr>
          <w:rFonts w:ascii="Times New Roman" w:eastAsia="Times New Roman" w:hAnsi="Times New Roman" w:cs="Times New Roman"/>
          <w:sz w:val="28"/>
          <w:szCs w:val="28"/>
        </w:rPr>
        <w:t>(финансы и экономика</w:t>
      </w:r>
      <w:r>
        <w:rPr>
          <w:rFonts w:ascii="Times New Roman" w:eastAsia="Times New Roman" w:hAnsi="Times New Roman" w:cs="Times New Roman"/>
          <w:sz w:val="28"/>
          <w:szCs w:val="28"/>
        </w:rPr>
        <w:t xml:space="preserve">): - </w:t>
      </w:r>
      <w:r w:rsidRPr="00A15606">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4// в 2022 г. - 11</w:t>
      </w:r>
      <w:r>
        <w:rPr>
          <w:rFonts w:ascii="Times New Roman" w:eastAsia="Times New Roman" w:hAnsi="Times New Roman" w:cs="Times New Roman"/>
          <w:sz w:val="28"/>
          <w:szCs w:val="28"/>
        </w:rPr>
        <w:t>;</w:t>
      </w:r>
    </w:p>
    <w:p w:rsidR="00A305CA" w:rsidRPr="008425DF" w:rsidRDefault="00A305CA" w:rsidP="00A305CA">
      <w:pPr>
        <w:autoSpaceDE w:val="0"/>
        <w:autoSpaceDN w:val="0"/>
        <w:adjustRightInd w:val="0"/>
        <w:spacing w:after="0"/>
        <w:jc w:val="both"/>
        <w:rPr>
          <w:rFonts w:ascii="Times New Roman" w:hAnsi="Times New Roman" w:cs="Times New Roman"/>
          <w:i/>
          <w:sz w:val="28"/>
          <w:szCs w:val="28"/>
        </w:rPr>
      </w:pPr>
      <w:r w:rsidRPr="008425DF">
        <w:rPr>
          <w:rFonts w:ascii="Times New Roman" w:eastAsia="Times New Roman" w:hAnsi="Times New Roman" w:cs="Times New Roman"/>
          <w:sz w:val="28"/>
          <w:szCs w:val="28"/>
        </w:rPr>
        <w:t xml:space="preserve">- система оплаты труда выборных должностных </w:t>
      </w:r>
      <w:r>
        <w:rPr>
          <w:rFonts w:ascii="Times New Roman" w:eastAsia="Times New Roman" w:hAnsi="Times New Roman" w:cs="Times New Roman"/>
          <w:sz w:val="28"/>
          <w:szCs w:val="28"/>
        </w:rPr>
        <w:t>лиц и муниципальных служащих –</w:t>
      </w:r>
      <w:r w:rsidRPr="00A15606">
        <w:rPr>
          <w:rFonts w:ascii="Times New Roman" w:eastAsia="Times New Roman" w:hAnsi="Times New Roman" w:cs="Times New Roman"/>
          <w:b/>
          <w:sz w:val="28"/>
          <w:szCs w:val="28"/>
        </w:rPr>
        <w:t xml:space="preserve"> 2</w:t>
      </w:r>
      <w:r>
        <w:rPr>
          <w:rFonts w:ascii="Times New Roman" w:eastAsia="Times New Roman" w:hAnsi="Times New Roman" w:cs="Times New Roman"/>
          <w:b/>
          <w:sz w:val="28"/>
          <w:szCs w:val="28"/>
        </w:rPr>
        <w:t>// в 2022г. - 3</w:t>
      </w:r>
      <w:r w:rsidRPr="008425DF">
        <w:rPr>
          <w:rFonts w:ascii="Times New Roman" w:eastAsia="Times New Roman" w:hAnsi="Times New Roman" w:cs="Times New Roman"/>
          <w:sz w:val="28"/>
          <w:szCs w:val="28"/>
        </w:rPr>
        <w:t>;</w:t>
      </w:r>
    </w:p>
    <w:p w:rsidR="00A305CA" w:rsidRPr="00EF1C24" w:rsidRDefault="00A305CA" w:rsidP="00A305CA">
      <w:pPr>
        <w:autoSpaceDE w:val="0"/>
        <w:autoSpaceDN w:val="0"/>
        <w:adjustRightInd w:val="0"/>
        <w:spacing w:after="0"/>
        <w:jc w:val="both"/>
        <w:rPr>
          <w:rFonts w:ascii="Times New Roman" w:hAnsi="Times New Roman" w:cs="Times New Roman"/>
          <w:sz w:val="28"/>
          <w:szCs w:val="28"/>
        </w:rPr>
      </w:pPr>
      <w:r w:rsidRPr="00EF1C24">
        <w:rPr>
          <w:rFonts w:ascii="Times New Roman" w:hAnsi="Times New Roman" w:cs="Times New Roman"/>
          <w:sz w:val="28"/>
          <w:szCs w:val="28"/>
        </w:rPr>
        <w:t xml:space="preserve">- в сфере имущественных </w:t>
      </w:r>
      <w:r>
        <w:rPr>
          <w:rFonts w:ascii="Times New Roman" w:hAnsi="Times New Roman" w:cs="Times New Roman"/>
          <w:sz w:val="28"/>
          <w:szCs w:val="28"/>
        </w:rPr>
        <w:t xml:space="preserve">и земельных правоотношений – </w:t>
      </w:r>
      <w:r w:rsidRPr="00A15606">
        <w:rPr>
          <w:rFonts w:ascii="Times New Roman" w:hAnsi="Times New Roman" w:cs="Times New Roman"/>
          <w:b/>
          <w:sz w:val="28"/>
          <w:szCs w:val="28"/>
        </w:rPr>
        <w:t>1</w:t>
      </w:r>
      <w:r>
        <w:rPr>
          <w:rFonts w:ascii="Times New Roman" w:hAnsi="Times New Roman" w:cs="Times New Roman"/>
          <w:b/>
          <w:sz w:val="28"/>
          <w:szCs w:val="28"/>
        </w:rPr>
        <w:t>5// в 2022г.-13</w:t>
      </w:r>
      <w:r w:rsidRPr="00EF1C24">
        <w:rPr>
          <w:rFonts w:ascii="Times New Roman" w:hAnsi="Times New Roman" w:cs="Times New Roman"/>
          <w:sz w:val="28"/>
          <w:szCs w:val="28"/>
        </w:rPr>
        <w:t>;</w:t>
      </w:r>
    </w:p>
    <w:p w:rsidR="00A305CA" w:rsidRPr="00EF1C24" w:rsidRDefault="00A305CA" w:rsidP="00A305CA">
      <w:pPr>
        <w:autoSpaceDE w:val="0"/>
        <w:autoSpaceDN w:val="0"/>
        <w:adjustRightInd w:val="0"/>
        <w:spacing w:after="0"/>
        <w:jc w:val="both"/>
        <w:rPr>
          <w:rFonts w:ascii="Times New Roman" w:hAnsi="Times New Roman" w:cs="Times New Roman"/>
          <w:sz w:val="28"/>
          <w:szCs w:val="28"/>
        </w:rPr>
      </w:pPr>
      <w:r w:rsidRPr="00EF1C24">
        <w:rPr>
          <w:rFonts w:ascii="Times New Roman" w:hAnsi="Times New Roman" w:cs="Times New Roman"/>
          <w:sz w:val="28"/>
          <w:szCs w:val="28"/>
        </w:rPr>
        <w:t>-  в сфере град</w:t>
      </w:r>
      <w:r>
        <w:rPr>
          <w:rFonts w:ascii="Times New Roman" w:hAnsi="Times New Roman" w:cs="Times New Roman"/>
          <w:sz w:val="28"/>
          <w:szCs w:val="28"/>
        </w:rPr>
        <w:t xml:space="preserve">остроительной деятельности – </w:t>
      </w:r>
      <w:r w:rsidRPr="00A15606">
        <w:rPr>
          <w:rFonts w:ascii="Times New Roman" w:hAnsi="Times New Roman" w:cs="Times New Roman"/>
          <w:b/>
          <w:sz w:val="28"/>
          <w:szCs w:val="28"/>
        </w:rPr>
        <w:t>1</w:t>
      </w:r>
      <w:r>
        <w:rPr>
          <w:rFonts w:ascii="Times New Roman" w:hAnsi="Times New Roman" w:cs="Times New Roman"/>
          <w:b/>
          <w:sz w:val="28"/>
          <w:szCs w:val="28"/>
        </w:rPr>
        <w:t>// в 2022г. - 2</w:t>
      </w:r>
      <w:r>
        <w:rPr>
          <w:rFonts w:ascii="Times New Roman" w:hAnsi="Times New Roman" w:cs="Times New Roman"/>
          <w:sz w:val="28"/>
          <w:szCs w:val="28"/>
        </w:rPr>
        <w:t>;</w:t>
      </w:r>
    </w:p>
    <w:p w:rsidR="00A305CA" w:rsidRDefault="00A305CA" w:rsidP="00A305CA">
      <w:pPr>
        <w:autoSpaceDE w:val="0"/>
        <w:autoSpaceDN w:val="0"/>
        <w:adjustRightInd w:val="0"/>
        <w:spacing w:after="0"/>
        <w:jc w:val="both"/>
        <w:rPr>
          <w:rFonts w:ascii="Times New Roman" w:hAnsi="Times New Roman" w:cs="Times New Roman"/>
          <w:sz w:val="28"/>
          <w:szCs w:val="28"/>
        </w:rPr>
      </w:pPr>
      <w:r w:rsidRPr="00EF1C24">
        <w:rPr>
          <w:rFonts w:ascii="Times New Roman" w:hAnsi="Times New Roman" w:cs="Times New Roman"/>
          <w:sz w:val="28"/>
          <w:szCs w:val="28"/>
        </w:rPr>
        <w:t>- в сфере жилищ</w:t>
      </w:r>
      <w:r>
        <w:rPr>
          <w:rFonts w:ascii="Times New Roman" w:hAnsi="Times New Roman" w:cs="Times New Roman"/>
          <w:sz w:val="28"/>
          <w:szCs w:val="28"/>
        </w:rPr>
        <w:t xml:space="preserve">но-коммунального хозяйства – </w:t>
      </w:r>
      <w:r w:rsidRPr="00694953">
        <w:rPr>
          <w:rFonts w:ascii="Times New Roman" w:hAnsi="Times New Roman" w:cs="Times New Roman"/>
          <w:b/>
          <w:sz w:val="28"/>
          <w:szCs w:val="28"/>
        </w:rPr>
        <w:t>2</w:t>
      </w:r>
      <w:r>
        <w:rPr>
          <w:rFonts w:ascii="Times New Roman" w:hAnsi="Times New Roman" w:cs="Times New Roman"/>
          <w:b/>
          <w:sz w:val="28"/>
          <w:szCs w:val="28"/>
        </w:rPr>
        <w:t>// в 2022 г.-6</w:t>
      </w:r>
      <w:r>
        <w:rPr>
          <w:rFonts w:ascii="Times New Roman" w:hAnsi="Times New Roman" w:cs="Times New Roman"/>
          <w:sz w:val="28"/>
          <w:szCs w:val="28"/>
        </w:rPr>
        <w:t>.</w:t>
      </w:r>
    </w:p>
    <w:p w:rsidR="00A305CA" w:rsidRPr="009610C7" w:rsidRDefault="00A305CA" w:rsidP="00A305CA">
      <w:pPr>
        <w:autoSpaceDE w:val="0"/>
        <w:autoSpaceDN w:val="0"/>
        <w:adjustRightInd w:val="0"/>
        <w:spacing w:after="0"/>
        <w:jc w:val="both"/>
        <w:rPr>
          <w:rFonts w:ascii="Times New Roman" w:hAnsi="Times New Roman" w:cs="Times New Roman"/>
          <w:sz w:val="28"/>
          <w:szCs w:val="28"/>
          <w:shd w:val="clear" w:color="auto" w:fill="FFFFFF"/>
        </w:rPr>
      </w:pPr>
      <w:r w:rsidRPr="009610C7">
        <w:rPr>
          <w:rStyle w:val="a3"/>
          <w:rFonts w:ascii="Times New Roman" w:hAnsi="Times New Roman" w:cs="Times New Roman"/>
          <w:b w:val="0"/>
          <w:sz w:val="28"/>
          <w:szCs w:val="28"/>
          <w:bdr w:val="none" w:sz="0" w:space="0" w:color="auto" w:frame="1"/>
          <w:shd w:val="clear" w:color="auto" w:fill="FFFFFF"/>
        </w:rPr>
        <w:t>Все проекты решений СД</w:t>
      </w:r>
      <w:r w:rsidRPr="009610C7">
        <w:rPr>
          <w:rFonts w:ascii="Times New Roman" w:hAnsi="Times New Roman" w:cs="Times New Roman"/>
          <w:sz w:val="28"/>
          <w:szCs w:val="28"/>
          <w:shd w:val="clear" w:color="auto" w:fill="FFFFFF"/>
        </w:rPr>
        <w:t xml:space="preserve">, направляются для проведения </w:t>
      </w:r>
      <w:proofErr w:type="spellStart"/>
      <w:r w:rsidRPr="009610C7">
        <w:rPr>
          <w:rFonts w:ascii="Times New Roman" w:hAnsi="Times New Roman" w:cs="Times New Roman"/>
          <w:sz w:val="28"/>
          <w:szCs w:val="28"/>
          <w:shd w:val="clear" w:color="auto" w:fill="FFFFFF"/>
        </w:rPr>
        <w:t>антикоррупционной</w:t>
      </w:r>
      <w:proofErr w:type="spellEnd"/>
      <w:r w:rsidRPr="009610C7">
        <w:rPr>
          <w:rFonts w:ascii="Times New Roman" w:hAnsi="Times New Roman" w:cs="Times New Roman"/>
          <w:sz w:val="28"/>
          <w:szCs w:val="28"/>
          <w:shd w:val="clear" w:color="auto" w:fill="FFFFFF"/>
        </w:rPr>
        <w:t xml:space="preserve"> и правовой экспертизы на основании Соглашения о взаимодействии между Чебаркульской городской прокуратурой и представительным органом. </w:t>
      </w:r>
    </w:p>
    <w:p w:rsidR="00A305CA" w:rsidRDefault="00A305CA" w:rsidP="00A305CA">
      <w:pPr>
        <w:autoSpaceDE w:val="0"/>
        <w:autoSpaceDN w:val="0"/>
        <w:adjustRightInd w:val="0"/>
        <w:spacing w:after="0"/>
        <w:jc w:val="both"/>
        <w:rPr>
          <w:rFonts w:ascii="Times New Roman" w:hAnsi="Times New Roman" w:cs="Times New Roman"/>
          <w:sz w:val="28"/>
          <w:szCs w:val="28"/>
          <w:shd w:val="clear" w:color="auto" w:fill="FFFFFF"/>
        </w:rPr>
      </w:pPr>
      <w:r w:rsidRPr="00B624D9">
        <w:rPr>
          <w:rStyle w:val="a3"/>
          <w:rFonts w:ascii="Times New Roman" w:hAnsi="Times New Roman" w:cs="Times New Roman"/>
          <w:sz w:val="28"/>
          <w:szCs w:val="28"/>
          <w:bdr w:val="none" w:sz="0" w:space="0" w:color="auto" w:frame="1"/>
          <w:shd w:val="clear" w:color="auto" w:fill="FFFFFF"/>
        </w:rPr>
        <w:t>В рамках реализации закона о</w:t>
      </w:r>
      <w:r w:rsidRPr="00B624D9">
        <w:rPr>
          <w:rFonts w:ascii="Times New Roman" w:hAnsi="Times New Roman" w:cs="Times New Roman"/>
          <w:sz w:val="28"/>
          <w:szCs w:val="28"/>
          <w:shd w:val="clear" w:color="auto" w:fill="FFFFFF"/>
        </w:rPr>
        <w:t xml:space="preserve"> регистре муниципальных нормативных правовых актов  Решения Собрания депутатов  нормативного правого характера в установленный законом срок направлялись в Министерство юстиции Челябинской области для включения их в регистр муниципальных нормативных правовых актов, которые опубликованы на общедоступных </w:t>
      </w:r>
      <w:r w:rsidRPr="00B624D9">
        <w:rPr>
          <w:rFonts w:ascii="Times New Roman" w:hAnsi="Times New Roman" w:cs="Times New Roman"/>
          <w:sz w:val="28"/>
          <w:szCs w:val="28"/>
          <w:shd w:val="clear" w:color="auto" w:fill="FFFFFF"/>
        </w:rPr>
        <w:lastRenderedPageBreak/>
        <w:t xml:space="preserve">площадках: </w:t>
      </w:r>
      <w:proofErr w:type="spellStart"/>
      <w:r w:rsidRPr="00B624D9">
        <w:rPr>
          <w:rFonts w:ascii="Times New Roman" w:hAnsi="Times New Roman" w:cs="Times New Roman"/>
          <w:sz w:val="28"/>
          <w:szCs w:val="28"/>
          <w:shd w:val="clear" w:color="auto" w:fill="FFFFFF"/>
        </w:rPr>
        <w:t>КонсультантПлюс</w:t>
      </w:r>
      <w:proofErr w:type="spellEnd"/>
      <w:r w:rsidRPr="00B624D9">
        <w:rPr>
          <w:rFonts w:ascii="Times New Roman" w:hAnsi="Times New Roman" w:cs="Times New Roman"/>
          <w:sz w:val="28"/>
          <w:szCs w:val="28"/>
          <w:shd w:val="clear" w:color="auto" w:fill="FFFFFF"/>
        </w:rPr>
        <w:t>, Министерства юстиции Челябинской области.</w:t>
      </w:r>
    </w:p>
    <w:p w:rsidR="00A305CA" w:rsidRDefault="00A305CA" w:rsidP="00A305CA">
      <w:pPr>
        <w:autoSpaceDE w:val="0"/>
        <w:autoSpaceDN w:val="0"/>
        <w:adjustRightInd w:val="0"/>
        <w:spacing w:after="0"/>
        <w:jc w:val="both"/>
        <w:rPr>
          <w:rFonts w:ascii="Times New Roman" w:hAnsi="Times New Roman" w:cs="Times New Roman"/>
          <w:b/>
          <w:sz w:val="28"/>
          <w:szCs w:val="28"/>
        </w:rPr>
      </w:pPr>
    </w:p>
    <w:p w:rsidR="00A305CA" w:rsidRPr="00577140" w:rsidRDefault="00A305CA" w:rsidP="00A305CA">
      <w:pPr>
        <w:autoSpaceDE w:val="0"/>
        <w:autoSpaceDN w:val="0"/>
        <w:adjustRightInd w:val="0"/>
        <w:spacing w:after="0"/>
        <w:jc w:val="both"/>
        <w:rPr>
          <w:rFonts w:ascii="Times New Roman" w:hAnsi="Times New Roman" w:cs="Times New Roman"/>
          <w:b/>
          <w:sz w:val="28"/>
          <w:szCs w:val="28"/>
        </w:rPr>
      </w:pPr>
      <w:r w:rsidRPr="00577140">
        <w:rPr>
          <w:rFonts w:ascii="Times New Roman" w:hAnsi="Times New Roman" w:cs="Times New Roman"/>
          <w:b/>
          <w:sz w:val="28"/>
          <w:szCs w:val="28"/>
        </w:rPr>
        <w:t>2.1. Решения собрания депутатов, находящиеся на контроле</w:t>
      </w:r>
    </w:p>
    <w:p w:rsidR="00A305CA" w:rsidRPr="00577140" w:rsidRDefault="00A305CA" w:rsidP="00A305CA">
      <w:pPr>
        <w:autoSpaceDE w:val="0"/>
        <w:autoSpaceDN w:val="0"/>
        <w:adjustRightInd w:val="0"/>
        <w:spacing w:after="0"/>
        <w:ind w:firstLine="708"/>
        <w:jc w:val="both"/>
        <w:rPr>
          <w:rFonts w:ascii="Times New Roman" w:hAnsi="Times New Roman" w:cs="Times New Roman"/>
          <w:sz w:val="28"/>
          <w:szCs w:val="28"/>
        </w:rPr>
      </w:pPr>
      <w:r w:rsidRPr="00577140">
        <w:rPr>
          <w:rFonts w:ascii="Times New Roman" w:hAnsi="Times New Roman" w:cs="Times New Roman"/>
          <w:sz w:val="28"/>
          <w:szCs w:val="28"/>
        </w:rPr>
        <w:t>На контроле одно из основополагающих решений</w:t>
      </w:r>
      <w:r w:rsidR="009526B6" w:rsidRPr="009526B6">
        <w:rPr>
          <w:rFonts w:ascii="Times New Roman" w:hAnsi="Times New Roman" w:cs="Times New Roman"/>
          <w:sz w:val="28"/>
          <w:szCs w:val="28"/>
        </w:rPr>
        <w:t xml:space="preserve"> </w:t>
      </w:r>
      <w:r w:rsidRPr="00577140">
        <w:rPr>
          <w:rFonts w:ascii="Times New Roman" w:hAnsi="Times New Roman" w:cs="Times New Roman"/>
          <w:sz w:val="28"/>
          <w:szCs w:val="28"/>
        </w:rPr>
        <w:t>-</w:t>
      </w:r>
      <w:r w:rsidR="009526B6" w:rsidRPr="009526B6">
        <w:rPr>
          <w:rFonts w:ascii="Times New Roman" w:hAnsi="Times New Roman" w:cs="Times New Roman"/>
          <w:sz w:val="28"/>
          <w:szCs w:val="28"/>
        </w:rPr>
        <w:t xml:space="preserve"> </w:t>
      </w:r>
      <w:r w:rsidRPr="00577140">
        <w:rPr>
          <w:rFonts w:ascii="Times New Roman" w:hAnsi="Times New Roman" w:cs="Times New Roman"/>
          <w:sz w:val="28"/>
          <w:szCs w:val="28"/>
        </w:rPr>
        <w:t>это решение об исполнении наказов избирателей.</w:t>
      </w:r>
    </w:p>
    <w:p w:rsidR="00A305CA" w:rsidRPr="00577140" w:rsidRDefault="00A305CA" w:rsidP="00A305CA">
      <w:pPr>
        <w:autoSpaceDE w:val="0"/>
        <w:autoSpaceDN w:val="0"/>
        <w:adjustRightInd w:val="0"/>
        <w:spacing w:after="0"/>
        <w:jc w:val="both"/>
        <w:rPr>
          <w:rFonts w:ascii="Times New Roman" w:hAnsi="Times New Roman" w:cs="Times New Roman"/>
          <w:sz w:val="28"/>
          <w:szCs w:val="28"/>
        </w:rPr>
      </w:pPr>
      <w:r w:rsidRPr="00577140">
        <w:rPr>
          <w:rFonts w:ascii="Times New Roman" w:hAnsi="Times New Roman" w:cs="Times New Roman"/>
          <w:sz w:val="28"/>
          <w:szCs w:val="28"/>
        </w:rPr>
        <w:t>Контроль и сроки выполнения наказов  заслушиваются ежемесячно, что позволяет  осуществлять своевременное вмешательство  при  его выполнении либо не выполнени</w:t>
      </w:r>
      <w:r>
        <w:rPr>
          <w:rFonts w:ascii="Times New Roman" w:hAnsi="Times New Roman" w:cs="Times New Roman"/>
          <w:sz w:val="28"/>
          <w:szCs w:val="28"/>
        </w:rPr>
        <w:t>и</w:t>
      </w:r>
      <w:r w:rsidRPr="00577140">
        <w:rPr>
          <w:rFonts w:ascii="Times New Roman" w:hAnsi="Times New Roman" w:cs="Times New Roman"/>
          <w:sz w:val="28"/>
          <w:szCs w:val="28"/>
        </w:rPr>
        <w:t xml:space="preserve"> в установленные сроки.</w:t>
      </w:r>
    </w:p>
    <w:p w:rsidR="00A305CA" w:rsidRPr="00577140" w:rsidRDefault="00A305CA" w:rsidP="00A305CA">
      <w:pPr>
        <w:autoSpaceDE w:val="0"/>
        <w:autoSpaceDN w:val="0"/>
        <w:adjustRightInd w:val="0"/>
        <w:spacing w:after="0"/>
        <w:ind w:firstLine="708"/>
        <w:jc w:val="both"/>
        <w:rPr>
          <w:rFonts w:ascii="Times New Roman" w:hAnsi="Times New Roman" w:cs="Times New Roman"/>
          <w:sz w:val="28"/>
          <w:szCs w:val="28"/>
        </w:rPr>
      </w:pPr>
      <w:r w:rsidRPr="00577140">
        <w:rPr>
          <w:rFonts w:ascii="Times New Roman" w:hAnsi="Times New Roman" w:cs="Times New Roman"/>
          <w:sz w:val="28"/>
          <w:szCs w:val="28"/>
        </w:rPr>
        <w:t xml:space="preserve">Красной нитью на протяжении всего 2023 года депутатами осуществляется контроль за </w:t>
      </w:r>
      <w:r>
        <w:rPr>
          <w:rFonts w:ascii="Times New Roman" w:hAnsi="Times New Roman" w:cs="Times New Roman"/>
          <w:sz w:val="28"/>
          <w:szCs w:val="28"/>
        </w:rPr>
        <w:t xml:space="preserve">выполнением дорожной карты о </w:t>
      </w:r>
      <w:r w:rsidRPr="00577140">
        <w:rPr>
          <w:rFonts w:ascii="Times New Roman" w:hAnsi="Times New Roman" w:cs="Times New Roman"/>
          <w:sz w:val="28"/>
          <w:szCs w:val="28"/>
        </w:rPr>
        <w:t>состояни</w:t>
      </w:r>
      <w:r>
        <w:rPr>
          <w:rFonts w:ascii="Times New Roman" w:hAnsi="Times New Roman" w:cs="Times New Roman"/>
          <w:sz w:val="28"/>
          <w:szCs w:val="28"/>
        </w:rPr>
        <w:t>и</w:t>
      </w:r>
      <w:r w:rsidRPr="00577140">
        <w:rPr>
          <w:rFonts w:ascii="Times New Roman" w:hAnsi="Times New Roman" w:cs="Times New Roman"/>
          <w:sz w:val="28"/>
          <w:szCs w:val="28"/>
        </w:rPr>
        <w:t xml:space="preserve"> источника питьевого назначения – озера Чебаркуль. Состоялись рабочие встречи с Законодательным Собранием Челябинской области. Администрацией городского округа </w:t>
      </w:r>
      <w:r>
        <w:rPr>
          <w:rFonts w:ascii="Times New Roman" w:hAnsi="Times New Roman" w:cs="Times New Roman"/>
          <w:sz w:val="28"/>
          <w:szCs w:val="28"/>
        </w:rPr>
        <w:t>обновлена</w:t>
      </w:r>
      <w:r w:rsidRPr="00577140">
        <w:rPr>
          <w:rFonts w:ascii="Times New Roman" w:hAnsi="Times New Roman" w:cs="Times New Roman"/>
          <w:sz w:val="28"/>
          <w:szCs w:val="28"/>
        </w:rPr>
        <w:t xml:space="preserve"> дорожная карта по вопросам восстановления  уровня воды в озере</w:t>
      </w:r>
      <w:r>
        <w:rPr>
          <w:rFonts w:ascii="Times New Roman" w:hAnsi="Times New Roman" w:cs="Times New Roman"/>
          <w:sz w:val="28"/>
          <w:szCs w:val="28"/>
        </w:rPr>
        <w:t xml:space="preserve"> и его состояния.</w:t>
      </w:r>
    </w:p>
    <w:p w:rsidR="00A305CA" w:rsidRDefault="00A305CA" w:rsidP="00A305CA">
      <w:pPr>
        <w:autoSpaceDE w:val="0"/>
        <w:autoSpaceDN w:val="0"/>
        <w:adjustRightInd w:val="0"/>
        <w:spacing w:after="0"/>
        <w:ind w:firstLine="708"/>
        <w:jc w:val="both"/>
        <w:rPr>
          <w:rFonts w:ascii="Times New Roman" w:hAnsi="Times New Roman" w:cs="Times New Roman"/>
          <w:sz w:val="28"/>
          <w:szCs w:val="28"/>
        </w:rPr>
      </w:pPr>
      <w:r w:rsidRPr="00C85A46">
        <w:rPr>
          <w:rFonts w:ascii="Times New Roman" w:hAnsi="Times New Roman" w:cs="Times New Roman"/>
          <w:sz w:val="28"/>
          <w:szCs w:val="28"/>
        </w:rPr>
        <w:t>Об исполнении бюджета ЧГО в части эффективного использования бюджетных средств</w:t>
      </w:r>
      <w:r>
        <w:rPr>
          <w:rFonts w:ascii="Times New Roman" w:hAnsi="Times New Roman" w:cs="Times New Roman"/>
          <w:sz w:val="28"/>
          <w:szCs w:val="28"/>
        </w:rPr>
        <w:t xml:space="preserve"> (в части оплаты исполнительных листов)</w:t>
      </w:r>
      <w:r w:rsidRPr="00C85A46">
        <w:rPr>
          <w:rFonts w:ascii="Times New Roman" w:hAnsi="Times New Roman" w:cs="Times New Roman"/>
          <w:sz w:val="28"/>
          <w:szCs w:val="28"/>
        </w:rPr>
        <w:t>.</w:t>
      </w:r>
    </w:p>
    <w:p w:rsidR="00A305CA" w:rsidRPr="00C85A46" w:rsidRDefault="00A305CA" w:rsidP="00A305C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Об исполнении национальных проектов (СД при взаимодействии с КСК ЧГО, которые указывают на процент выполнения национальных проектов на территории ЧГО.</w:t>
      </w:r>
    </w:p>
    <w:p w:rsidR="00A305CA" w:rsidRPr="00C85A46" w:rsidRDefault="00A305CA" w:rsidP="00A305CA">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Об исполнении муниципальных программ путем заслушивания информации об их исполнении (отчеты ФУ администрации за соответствующие отчетные периоды).</w:t>
      </w:r>
    </w:p>
    <w:p w:rsidR="00A305CA" w:rsidRPr="00991793" w:rsidRDefault="00A305CA" w:rsidP="00A305CA">
      <w:pPr>
        <w:autoSpaceDE w:val="0"/>
        <w:autoSpaceDN w:val="0"/>
        <w:adjustRightInd w:val="0"/>
        <w:spacing w:after="0"/>
        <w:ind w:firstLine="708"/>
        <w:jc w:val="both"/>
        <w:rPr>
          <w:rFonts w:ascii="Times New Roman" w:hAnsi="Times New Roman" w:cs="Times New Roman"/>
          <w:sz w:val="28"/>
          <w:szCs w:val="28"/>
        </w:rPr>
      </w:pPr>
      <w:r w:rsidRPr="00991793">
        <w:rPr>
          <w:rFonts w:ascii="Times New Roman" w:hAnsi="Times New Roman" w:cs="Times New Roman"/>
          <w:sz w:val="28"/>
          <w:szCs w:val="28"/>
        </w:rPr>
        <w:t>Контроль за работой МКУ «Благоустройство», которое было создано по рекомендации депутатского корпуса.</w:t>
      </w:r>
    </w:p>
    <w:p w:rsidR="00A305CA" w:rsidRPr="00991793" w:rsidRDefault="00A305CA" w:rsidP="00A305CA">
      <w:pPr>
        <w:autoSpaceDE w:val="0"/>
        <w:autoSpaceDN w:val="0"/>
        <w:adjustRightInd w:val="0"/>
        <w:spacing w:after="0"/>
        <w:jc w:val="both"/>
        <w:rPr>
          <w:rFonts w:ascii="Times New Roman" w:hAnsi="Times New Roman" w:cs="Times New Roman"/>
          <w:sz w:val="28"/>
          <w:szCs w:val="28"/>
        </w:rPr>
      </w:pPr>
    </w:p>
    <w:p w:rsidR="00A305CA" w:rsidRPr="005A0F3A" w:rsidRDefault="00A305CA" w:rsidP="00A305CA">
      <w:pPr>
        <w:autoSpaceDE w:val="0"/>
        <w:autoSpaceDN w:val="0"/>
        <w:adjustRightInd w:val="0"/>
        <w:spacing w:after="0"/>
        <w:jc w:val="both"/>
        <w:rPr>
          <w:rFonts w:ascii="Times New Roman" w:hAnsi="Times New Roman" w:cs="Times New Roman"/>
          <w:b/>
          <w:sz w:val="28"/>
          <w:szCs w:val="28"/>
        </w:rPr>
      </w:pPr>
      <w:r w:rsidRPr="005A0F3A">
        <w:rPr>
          <w:rFonts w:ascii="Times New Roman" w:hAnsi="Times New Roman" w:cs="Times New Roman"/>
          <w:b/>
          <w:sz w:val="28"/>
          <w:szCs w:val="28"/>
        </w:rPr>
        <w:t>2.2.Депутатские запросы/обращения</w:t>
      </w:r>
    </w:p>
    <w:p w:rsidR="00A305CA" w:rsidRPr="00402981" w:rsidRDefault="00A305CA" w:rsidP="00A305CA">
      <w:pPr>
        <w:autoSpaceDE w:val="0"/>
        <w:autoSpaceDN w:val="0"/>
        <w:adjustRightInd w:val="0"/>
        <w:spacing w:after="0"/>
        <w:jc w:val="both"/>
        <w:rPr>
          <w:rFonts w:ascii="Times New Roman" w:hAnsi="Times New Roman" w:cs="Times New Roman"/>
          <w:b/>
          <w:i/>
          <w:sz w:val="28"/>
          <w:szCs w:val="28"/>
        </w:rPr>
      </w:pPr>
      <w:r w:rsidRPr="00402981">
        <w:rPr>
          <w:rFonts w:ascii="Times New Roman" w:hAnsi="Times New Roman" w:cs="Times New Roman"/>
          <w:b/>
          <w:i/>
          <w:sz w:val="28"/>
          <w:szCs w:val="28"/>
        </w:rPr>
        <w:t>Депутатские запросы; обращения -</w:t>
      </w:r>
      <w:r>
        <w:rPr>
          <w:rFonts w:ascii="Times New Roman" w:hAnsi="Times New Roman" w:cs="Times New Roman"/>
          <w:b/>
          <w:i/>
          <w:sz w:val="28"/>
          <w:szCs w:val="28"/>
        </w:rPr>
        <w:t>5</w:t>
      </w:r>
      <w:r w:rsidRPr="00402981">
        <w:rPr>
          <w:rFonts w:ascii="Times New Roman" w:hAnsi="Times New Roman" w:cs="Times New Roman"/>
          <w:b/>
          <w:i/>
          <w:sz w:val="28"/>
          <w:szCs w:val="28"/>
        </w:rPr>
        <w:t xml:space="preserve"> по нижеперечисленным вопросам:</w:t>
      </w:r>
    </w:p>
    <w:p w:rsidR="00A305CA" w:rsidRPr="00402981" w:rsidRDefault="00A305CA" w:rsidP="00A305CA">
      <w:pPr>
        <w:autoSpaceDE w:val="0"/>
        <w:autoSpaceDN w:val="0"/>
        <w:adjustRightInd w:val="0"/>
        <w:spacing w:after="0"/>
        <w:jc w:val="both"/>
        <w:rPr>
          <w:rFonts w:ascii="Times New Roman" w:hAnsi="Times New Roman" w:cs="Times New Roman"/>
          <w:sz w:val="28"/>
          <w:szCs w:val="28"/>
        </w:rPr>
      </w:pPr>
      <w:r w:rsidRPr="00402981">
        <w:rPr>
          <w:rFonts w:ascii="Times New Roman" w:hAnsi="Times New Roman" w:cs="Times New Roman"/>
          <w:sz w:val="28"/>
          <w:szCs w:val="28"/>
        </w:rPr>
        <w:t>- о кадровом дефиците в стоматологической поликлинике ГБУЗ «Районная больница» (инициатор вопроса Кривоносова Е.А.)</w:t>
      </w:r>
      <w:r>
        <w:rPr>
          <w:rFonts w:ascii="Times New Roman" w:hAnsi="Times New Roman" w:cs="Times New Roman"/>
          <w:sz w:val="28"/>
          <w:szCs w:val="28"/>
        </w:rPr>
        <w:t xml:space="preserve"> (№ 586/336</w:t>
      </w:r>
      <w:r w:rsidRPr="00402981">
        <w:rPr>
          <w:rFonts w:ascii="Times New Roman" w:hAnsi="Times New Roman" w:cs="Times New Roman"/>
          <w:sz w:val="28"/>
          <w:szCs w:val="28"/>
        </w:rPr>
        <w:t>;</w:t>
      </w:r>
      <w:r>
        <w:rPr>
          <w:rFonts w:ascii="Times New Roman" w:hAnsi="Times New Roman" w:cs="Times New Roman"/>
          <w:sz w:val="28"/>
          <w:szCs w:val="28"/>
        </w:rPr>
        <w:t xml:space="preserve"> № 567/335; №573/339; №574/340);</w:t>
      </w:r>
    </w:p>
    <w:p w:rsidR="00A305CA" w:rsidRPr="00402981" w:rsidRDefault="00A305CA" w:rsidP="00A305CA">
      <w:pPr>
        <w:autoSpaceDE w:val="0"/>
        <w:autoSpaceDN w:val="0"/>
        <w:adjustRightInd w:val="0"/>
        <w:spacing w:after="0"/>
        <w:jc w:val="both"/>
        <w:rPr>
          <w:rFonts w:ascii="Times New Roman" w:hAnsi="Times New Roman" w:cs="Times New Roman"/>
          <w:sz w:val="28"/>
          <w:szCs w:val="28"/>
        </w:rPr>
      </w:pPr>
      <w:r w:rsidRPr="00402981">
        <w:rPr>
          <w:rFonts w:ascii="Times New Roman" w:hAnsi="Times New Roman" w:cs="Times New Roman"/>
          <w:sz w:val="28"/>
          <w:szCs w:val="28"/>
        </w:rPr>
        <w:t>- о кадровом дефиците в ГБУЗ «Районная больница» (инициатор Кривоносова Е.А.);</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о проведении служебного расследования  в отношении заместителя главы  Чебаркульского городского округа  по городскому хозяйству О.В.Еремина, работников УЖКХ; начальника отдела архитектуры и градостроительства, главного архитектора </w:t>
      </w:r>
      <w:proofErr w:type="spellStart"/>
      <w:r>
        <w:rPr>
          <w:rFonts w:ascii="Times New Roman" w:hAnsi="Times New Roman" w:cs="Times New Roman"/>
          <w:sz w:val="28"/>
          <w:szCs w:val="28"/>
        </w:rPr>
        <w:t>С.В.Шацкого</w:t>
      </w:r>
      <w:proofErr w:type="spellEnd"/>
      <w:r>
        <w:rPr>
          <w:rFonts w:ascii="Times New Roman" w:hAnsi="Times New Roman" w:cs="Times New Roman"/>
          <w:sz w:val="28"/>
          <w:szCs w:val="28"/>
        </w:rPr>
        <w:t xml:space="preserve"> (№601/364 от 07.11.2023г.) (инициатор вопроса </w:t>
      </w:r>
      <w:proofErr w:type="spellStart"/>
      <w:r>
        <w:rPr>
          <w:rFonts w:ascii="Times New Roman" w:hAnsi="Times New Roman" w:cs="Times New Roman"/>
          <w:sz w:val="28"/>
          <w:szCs w:val="28"/>
        </w:rPr>
        <w:t>Мошков</w:t>
      </w:r>
      <w:proofErr w:type="spellEnd"/>
      <w:r>
        <w:rPr>
          <w:rFonts w:ascii="Times New Roman" w:hAnsi="Times New Roman" w:cs="Times New Roman"/>
          <w:sz w:val="28"/>
          <w:szCs w:val="28"/>
        </w:rPr>
        <w:t xml:space="preserve"> В.Б., Безруков С.Б.)</w:t>
      </w:r>
    </w:p>
    <w:p w:rsidR="00A305CA" w:rsidRPr="00402981" w:rsidRDefault="00A305CA" w:rsidP="00A305CA">
      <w:pPr>
        <w:autoSpaceDE w:val="0"/>
        <w:autoSpaceDN w:val="0"/>
        <w:adjustRightInd w:val="0"/>
        <w:spacing w:after="0"/>
        <w:jc w:val="both"/>
        <w:rPr>
          <w:rFonts w:ascii="Times New Roman" w:hAnsi="Times New Roman" w:cs="Times New Roman"/>
          <w:sz w:val="28"/>
          <w:szCs w:val="28"/>
        </w:rPr>
      </w:pPr>
      <w:r w:rsidRPr="00402981">
        <w:rPr>
          <w:rFonts w:ascii="Times New Roman" w:hAnsi="Times New Roman" w:cs="Times New Roman"/>
          <w:sz w:val="28"/>
          <w:szCs w:val="28"/>
        </w:rPr>
        <w:t>Были направлены депутатские обращения  в Министерство здравоохранения Челябинской области «О кадровом дефиците  в ГБУЗ «Районная больница г.Чебаркуль».</w:t>
      </w:r>
    </w:p>
    <w:p w:rsidR="00A305CA" w:rsidRPr="00402981" w:rsidRDefault="00A305CA" w:rsidP="00A305CA">
      <w:pPr>
        <w:autoSpaceDE w:val="0"/>
        <w:autoSpaceDN w:val="0"/>
        <w:adjustRightInd w:val="0"/>
        <w:spacing w:after="0"/>
        <w:jc w:val="both"/>
        <w:rPr>
          <w:rFonts w:ascii="Times New Roman" w:hAnsi="Times New Roman" w:cs="Times New Roman"/>
          <w:sz w:val="28"/>
          <w:szCs w:val="28"/>
        </w:rPr>
      </w:pPr>
      <w:r w:rsidRPr="00402981">
        <w:rPr>
          <w:rFonts w:ascii="Times New Roman" w:hAnsi="Times New Roman" w:cs="Times New Roman"/>
          <w:sz w:val="28"/>
          <w:szCs w:val="28"/>
        </w:rPr>
        <w:t xml:space="preserve">На имя Главы Чебаркульского ГО Виноградовой С.А. направлено депутатское обращение «Об увеличении финансирования муниципальной </w:t>
      </w:r>
      <w:r w:rsidRPr="00402981">
        <w:rPr>
          <w:rFonts w:ascii="Times New Roman" w:hAnsi="Times New Roman" w:cs="Times New Roman"/>
          <w:sz w:val="28"/>
          <w:szCs w:val="28"/>
        </w:rPr>
        <w:lastRenderedPageBreak/>
        <w:t xml:space="preserve">программы «Медицинские кадры на территории Чебаркульского городского </w:t>
      </w:r>
      <w:r w:rsidRPr="009526B6">
        <w:rPr>
          <w:rFonts w:ascii="Times New Roman" w:hAnsi="Times New Roman" w:cs="Times New Roman"/>
          <w:color w:val="000000" w:themeColor="text1"/>
          <w:sz w:val="28"/>
          <w:szCs w:val="28"/>
        </w:rPr>
        <w:t>округа» в</w:t>
      </w:r>
      <w:r>
        <w:rPr>
          <w:rFonts w:ascii="Times New Roman" w:hAnsi="Times New Roman" w:cs="Times New Roman"/>
          <w:color w:val="FF0000"/>
          <w:sz w:val="28"/>
          <w:szCs w:val="28"/>
        </w:rPr>
        <w:t xml:space="preserve"> </w:t>
      </w:r>
      <w:r w:rsidRPr="00402981">
        <w:rPr>
          <w:rFonts w:ascii="Times New Roman" w:hAnsi="Times New Roman" w:cs="Times New Roman"/>
          <w:sz w:val="28"/>
          <w:szCs w:val="28"/>
        </w:rPr>
        <w:t>части предоставления  социальных выплат специалистам с медицинским образованием, впервые  трудоустроенным в ГБУЗ «Районная больница».</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Результат работы- размер социальной выплаты специалистам </w:t>
      </w:r>
      <w:r w:rsidRPr="00402981">
        <w:rPr>
          <w:rFonts w:ascii="Times New Roman" w:hAnsi="Times New Roman" w:cs="Times New Roman"/>
          <w:sz w:val="28"/>
          <w:szCs w:val="28"/>
        </w:rPr>
        <w:t>с медицинским образованием, впервые  трудоустроенным в ГБУЗ «Районная больница»</w:t>
      </w:r>
      <w:r>
        <w:rPr>
          <w:rFonts w:ascii="Times New Roman" w:hAnsi="Times New Roman" w:cs="Times New Roman"/>
          <w:sz w:val="28"/>
          <w:szCs w:val="28"/>
        </w:rPr>
        <w:t>, увеличена до 300 000 (трёхсот тысяч) рублей.</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Безусловно, отреагировало Министерство здравоохранения, которое будет продолжать работу с выпускниками медицинских учебных заведений различного уровня для урегулирования ситуация по кадровой политике учреждений здравоохранения.</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На заседание Собрания депутатов был приглашен главный врач ГБУЗ «Районная больница» Александр Евгеньевич Локтев, который аргументировано представил разъяснения и причины кадрового голода в медицинских учреждениях. Основная причина, это государственная политика, которая отменила отработку по направлению. Молодые специалисты после получения диплома врача свои услуги оценивают суммами, превышающими возможности по выплате заработной платы в государственных учреждениях. Следовательно, молодые специалисты в буквальном смысле «продают» себя в частные клиники. Проблема всех уровней сферы здравоохранения государственного сектора.</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Депутатское обращение депутатов Мошкова В.Б. и Безрукова С.Б. администрацией  о служебном расследовании было рассмотрено. Уволен главный архитектор города </w:t>
      </w:r>
      <w:proofErr w:type="spellStart"/>
      <w:r>
        <w:rPr>
          <w:rFonts w:ascii="Times New Roman" w:hAnsi="Times New Roman" w:cs="Times New Roman"/>
          <w:sz w:val="28"/>
          <w:szCs w:val="28"/>
        </w:rPr>
        <w:t>Шацкий</w:t>
      </w:r>
      <w:proofErr w:type="spellEnd"/>
      <w:r>
        <w:rPr>
          <w:rFonts w:ascii="Times New Roman" w:hAnsi="Times New Roman" w:cs="Times New Roman"/>
          <w:sz w:val="28"/>
          <w:szCs w:val="28"/>
        </w:rPr>
        <w:t xml:space="preserve"> С.В.</w:t>
      </w:r>
    </w:p>
    <w:p w:rsidR="00A305CA" w:rsidRDefault="00A305CA" w:rsidP="00A305CA">
      <w:pPr>
        <w:autoSpaceDE w:val="0"/>
        <w:autoSpaceDN w:val="0"/>
        <w:adjustRightInd w:val="0"/>
        <w:spacing w:after="0"/>
        <w:jc w:val="both"/>
        <w:rPr>
          <w:rFonts w:ascii="Times New Roman" w:hAnsi="Times New Roman" w:cs="Times New Roman"/>
          <w:sz w:val="28"/>
          <w:szCs w:val="28"/>
        </w:rPr>
      </w:pPr>
    </w:p>
    <w:tbl>
      <w:tblPr>
        <w:tblStyle w:val="a5"/>
        <w:tblW w:w="9776" w:type="dxa"/>
        <w:tblLook w:val="0000"/>
      </w:tblPr>
      <w:tblGrid>
        <w:gridCol w:w="624"/>
        <w:gridCol w:w="3057"/>
        <w:gridCol w:w="3118"/>
        <w:gridCol w:w="2977"/>
      </w:tblGrid>
      <w:tr w:rsidR="00A305CA" w:rsidTr="0072128A">
        <w:trPr>
          <w:trHeight w:val="330"/>
        </w:trPr>
        <w:tc>
          <w:tcPr>
            <w:tcW w:w="9776" w:type="dxa"/>
            <w:gridSpan w:val="4"/>
          </w:tcPr>
          <w:p w:rsidR="00A305CA" w:rsidRPr="009526B6" w:rsidRDefault="00A305CA" w:rsidP="0072128A">
            <w:pPr>
              <w:autoSpaceDE w:val="0"/>
              <w:autoSpaceDN w:val="0"/>
              <w:adjustRightInd w:val="0"/>
              <w:jc w:val="both"/>
              <w:rPr>
                <w:rFonts w:ascii="Times New Roman" w:hAnsi="Times New Roman" w:cs="Times New Roman"/>
                <w:color w:val="000000" w:themeColor="text1"/>
                <w:sz w:val="28"/>
                <w:szCs w:val="28"/>
              </w:rPr>
            </w:pPr>
            <w:r w:rsidRPr="009526B6">
              <w:rPr>
                <w:rFonts w:ascii="Times New Roman" w:hAnsi="Times New Roman" w:cs="Times New Roman"/>
                <w:b/>
                <w:color w:val="000000" w:themeColor="text1"/>
                <w:sz w:val="28"/>
                <w:szCs w:val="28"/>
              </w:rPr>
              <w:t>Депутатские запросы/обращения</w:t>
            </w:r>
          </w:p>
        </w:tc>
      </w:tr>
      <w:tr w:rsidR="00A305CA" w:rsidTr="0072128A">
        <w:tblPrEx>
          <w:tblLook w:val="04A0"/>
        </w:tblPrEx>
        <w:tc>
          <w:tcPr>
            <w:tcW w:w="624" w:type="dxa"/>
          </w:tcPr>
          <w:p w:rsidR="00A305CA" w:rsidRDefault="00A305CA" w:rsidP="007212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№1</w:t>
            </w:r>
          </w:p>
        </w:tc>
        <w:tc>
          <w:tcPr>
            <w:tcW w:w="3057" w:type="dxa"/>
          </w:tcPr>
          <w:p w:rsidR="00A305CA" w:rsidRDefault="00A305CA" w:rsidP="007212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2021</w:t>
            </w:r>
          </w:p>
        </w:tc>
        <w:tc>
          <w:tcPr>
            <w:tcW w:w="3118" w:type="dxa"/>
          </w:tcPr>
          <w:p w:rsidR="00A305CA" w:rsidRDefault="00A305CA" w:rsidP="007212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2022</w:t>
            </w:r>
          </w:p>
        </w:tc>
        <w:tc>
          <w:tcPr>
            <w:tcW w:w="2977" w:type="dxa"/>
          </w:tcPr>
          <w:p w:rsidR="00A305CA" w:rsidRDefault="00A305CA" w:rsidP="007212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2023</w:t>
            </w:r>
          </w:p>
        </w:tc>
      </w:tr>
      <w:tr w:rsidR="00A305CA" w:rsidTr="0072128A">
        <w:tblPrEx>
          <w:tblLook w:val="04A0"/>
        </w:tblPrEx>
        <w:tc>
          <w:tcPr>
            <w:tcW w:w="624" w:type="dxa"/>
          </w:tcPr>
          <w:p w:rsidR="00A305CA" w:rsidRDefault="00A305CA" w:rsidP="0072128A">
            <w:pPr>
              <w:autoSpaceDE w:val="0"/>
              <w:autoSpaceDN w:val="0"/>
              <w:adjustRightInd w:val="0"/>
              <w:jc w:val="both"/>
              <w:rPr>
                <w:rFonts w:ascii="Times New Roman" w:hAnsi="Times New Roman" w:cs="Times New Roman"/>
                <w:sz w:val="28"/>
                <w:szCs w:val="28"/>
              </w:rPr>
            </w:pPr>
          </w:p>
        </w:tc>
        <w:tc>
          <w:tcPr>
            <w:tcW w:w="3057" w:type="dxa"/>
          </w:tcPr>
          <w:p w:rsidR="00A305CA" w:rsidRDefault="00A305CA" w:rsidP="007212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7</w:t>
            </w:r>
          </w:p>
        </w:tc>
        <w:tc>
          <w:tcPr>
            <w:tcW w:w="3118" w:type="dxa"/>
          </w:tcPr>
          <w:p w:rsidR="00A305CA" w:rsidRDefault="00A305CA" w:rsidP="007212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4</w:t>
            </w:r>
          </w:p>
        </w:tc>
        <w:tc>
          <w:tcPr>
            <w:tcW w:w="2977" w:type="dxa"/>
          </w:tcPr>
          <w:p w:rsidR="00A305CA" w:rsidRDefault="00A305CA" w:rsidP="0072128A">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5</w:t>
            </w:r>
          </w:p>
        </w:tc>
      </w:tr>
      <w:tr w:rsidR="00A305CA" w:rsidTr="0072128A">
        <w:tblPrEx>
          <w:tblLook w:val="04A0"/>
        </w:tblPrEx>
        <w:tc>
          <w:tcPr>
            <w:tcW w:w="624" w:type="dxa"/>
          </w:tcPr>
          <w:p w:rsidR="00A305CA" w:rsidRDefault="00A305CA" w:rsidP="0072128A">
            <w:pPr>
              <w:autoSpaceDE w:val="0"/>
              <w:autoSpaceDN w:val="0"/>
              <w:adjustRightInd w:val="0"/>
              <w:jc w:val="both"/>
              <w:rPr>
                <w:rFonts w:ascii="Times New Roman" w:hAnsi="Times New Roman" w:cs="Times New Roman"/>
                <w:sz w:val="28"/>
                <w:szCs w:val="28"/>
              </w:rPr>
            </w:pPr>
          </w:p>
        </w:tc>
        <w:tc>
          <w:tcPr>
            <w:tcW w:w="3057" w:type="dxa"/>
          </w:tcPr>
          <w:p w:rsidR="00A305CA" w:rsidRDefault="00A305CA" w:rsidP="0072128A">
            <w:pPr>
              <w:autoSpaceDE w:val="0"/>
              <w:autoSpaceDN w:val="0"/>
              <w:adjustRightInd w:val="0"/>
              <w:jc w:val="both"/>
              <w:rPr>
                <w:rFonts w:ascii="Times New Roman" w:hAnsi="Times New Roman" w:cs="Times New Roman"/>
                <w:sz w:val="28"/>
                <w:szCs w:val="28"/>
              </w:rPr>
            </w:pPr>
          </w:p>
        </w:tc>
        <w:tc>
          <w:tcPr>
            <w:tcW w:w="3118" w:type="dxa"/>
          </w:tcPr>
          <w:p w:rsidR="00A305CA" w:rsidRDefault="00A305CA" w:rsidP="0072128A">
            <w:pPr>
              <w:autoSpaceDE w:val="0"/>
              <w:autoSpaceDN w:val="0"/>
              <w:adjustRightInd w:val="0"/>
              <w:jc w:val="both"/>
              <w:rPr>
                <w:rFonts w:ascii="Times New Roman" w:hAnsi="Times New Roman" w:cs="Times New Roman"/>
                <w:sz w:val="28"/>
                <w:szCs w:val="28"/>
              </w:rPr>
            </w:pPr>
          </w:p>
        </w:tc>
        <w:tc>
          <w:tcPr>
            <w:tcW w:w="2977" w:type="dxa"/>
          </w:tcPr>
          <w:p w:rsidR="00A305CA" w:rsidRDefault="00A305CA" w:rsidP="0072128A">
            <w:pPr>
              <w:autoSpaceDE w:val="0"/>
              <w:autoSpaceDN w:val="0"/>
              <w:adjustRightInd w:val="0"/>
              <w:jc w:val="both"/>
              <w:rPr>
                <w:rFonts w:ascii="Times New Roman" w:hAnsi="Times New Roman" w:cs="Times New Roman"/>
                <w:sz w:val="28"/>
                <w:szCs w:val="28"/>
              </w:rPr>
            </w:pPr>
          </w:p>
        </w:tc>
      </w:tr>
    </w:tbl>
    <w:p w:rsidR="00A305CA" w:rsidRDefault="00A305CA" w:rsidP="00A305CA">
      <w:pPr>
        <w:autoSpaceDE w:val="0"/>
        <w:autoSpaceDN w:val="0"/>
        <w:adjustRightInd w:val="0"/>
        <w:spacing w:after="0"/>
        <w:jc w:val="both"/>
        <w:rPr>
          <w:rFonts w:ascii="Times New Roman" w:hAnsi="Times New Roman" w:cs="Times New Roman"/>
          <w:sz w:val="28"/>
          <w:szCs w:val="28"/>
        </w:rPr>
      </w:pPr>
    </w:p>
    <w:p w:rsidR="00A305CA" w:rsidRPr="0056207C" w:rsidRDefault="00A305CA" w:rsidP="00A305CA">
      <w:pPr>
        <w:autoSpaceDE w:val="0"/>
        <w:autoSpaceDN w:val="0"/>
        <w:adjustRightInd w:val="0"/>
        <w:spacing w:after="0"/>
        <w:jc w:val="both"/>
        <w:rPr>
          <w:rFonts w:ascii="Times New Roman" w:hAnsi="Times New Roman" w:cs="Times New Roman"/>
          <w:b/>
          <w:sz w:val="28"/>
          <w:szCs w:val="28"/>
        </w:rPr>
      </w:pPr>
      <w:r w:rsidRPr="0056207C">
        <w:rPr>
          <w:rFonts w:ascii="Times New Roman" w:hAnsi="Times New Roman" w:cs="Times New Roman"/>
          <w:b/>
          <w:sz w:val="28"/>
          <w:szCs w:val="28"/>
        </w:rPr>
        <w:t>2.</w:t>
      </w:r>
      <w:r>
        <w:rPr>
          <w:rFonts w:ascii="Times New Roman" w:hAnsi="Times New Roman" w:cs="Times New Roman"/>
          <w:b/>
          <w:sz w:val="28"/>
          <w:szCs w:val="28"/>
        </w:rPr>
        <w:t>3</w:t>
      </w:r>
      <w:r w:rsidRPr="0056207C">
        <w:rPr>
          <w:rFonts w:ascii="Times New Roman" w:hAnsi="Times New Roman" w:cs="Times New Roman"/>
          <w:b/>
          <w:sz w:val="28"/>
          <w:szCs w:val="28"/>
        </w:rPr>
        <w:t xml:space="preserve">. </w:t>
      </w:r>
      <w:r>
        <w:rPr>
          <w:rFonts w:ascii="Times New Roman" w:hAnsi="Times New Roman" w:cs="Times New Roman"/>
          <w:b/>
          <w:sz w:val="28"/>
          <w:szCs w:val="28"/>
        </w:rPr>
        <w:t>В</w:t>
      </w:r>
      <w:r w:rsidRPr="0056207C">
        <w:rPr>
          <w:rFonts w:ascii="Times New Roman" w:hAnsi="Times New Roman" w:cs="Times New Roman"/>
          <w:b/>
          <w:sz w:val="28"/>
          <w:szCs w:val="28"/>
        </w:rPr>
        <w:t xml:space="preserve">заимодействие </w:t>
      </w:r>
      <w:r>
        <w:rPr>
          <w:rFonts w:ascii="Times New Roman" w:hAnsi="Times New Roman" w:cs="Times New Roman"/>
          <w:b/>
          <w:sz w:val="28"/>
          <w:szCs w:val="28"/>
        </w:rPr>
        <w:t>и к</w:t>
      </w:r>
      <w:r w:rsidRPr="0056207C">
        <w:rPr>
          <w:rFonts w:ascii="Times New Roman" w:hAnsi="Times New Roman" w:cs="Times New Roman"/>
          <w:b/>
          <w:sz w:val="28"/>
          <w:szCs w:val="28"/>
        </w:rPr>
        <w:t xml:space="preserve">онтроль надзорного органа </w:t>
      </w:r>
    </w:p>
    <w:p w:rsidR="00A305CA" w:rsidRPr="00482B3B" w:rsidRDefault="00A305CA" w:rsidP="00A305CA">
      <w:pPr>
        <w:spacing w:after="0"/>
        <w:jc w:val="both"/>
        <w:rPr>
          <w:rFonts w:ascii="Times New Roman" w:hAnsi="Times New Roman" w:cs="Times New Roman"/>
          <w:sz w:val="28"/>
          <w:szCs w:val="28"/>
        </w:rPr>
      </w:pPr>
      <w:r w:rsidRPr="00482B3B">
        <w:rPr>
          <w:rFonts w:ascii="Times New Roman" w:hAnsi="Times New Roman" w:cs="Times New Roman"/>
          <w:sz w:val="28"/>
          <w:szCs w:val="28"/>
        </w:rPr>
        <w:t xml:space="preserve">Между прокуратурой и Собранием депутатов  заключено Соглашение от 06 апреля 2022 года на предмет взаимодействия сторон при проведении  правовой и </w:t>
      </w:r>
      <w:proofErr w:type="spellStart"/>
      <w:r w:rsidRPr="00482B3B">
        <w:rPr>
          <w:rFonts w:ascii="Times New Roman" w:hAnsi="Times New Roman" w:cs="Times New Roman"/>
          <w:sz w:val="28"/>
          <w:szCs w:val="28"/>
        </w:rPr>
        <w:t>антикоррупционной</w:t>
      </w:r>
      <w:proofErr w:type="spellEnd"/>
      <w:r w:rsidRPr="00482B3B">
        <w:rPr>
          <w:rFonts w:ascii="Times New Roman" w:hAnsi="Times New Roman" w:cs="Times New Roman"/>
          <w:sz w:val="28"/>
          <w:szCs w:val="28"/>
        </w:rPr>
        <w:t xml:space="preserve"> экспертиз нормативных правовых актов  их проектов, осуществления  правотворческой деятельности.</w:t>
      </w:r>
    </w:p>
    <w:p w:rsidR="00A305CA" w:rsidRPr="00482B3B" w:rsidRDefault="00A305CA" w:rsidP="00A305CA">
      <w:pPr>
        <w:spacing w:after="0"/>
        <w:jc w:val="both"/>
        <w:rPr>
          <w:rFonts w:ascii="Times New Roman" w:hAnsi="Times New Roman" w:cs="Times New Roman"/>
          <w:sz w:val="28"/>
          <w:szCs w:val="28"/>
        </w:rPr>
      </w:pPr>
      <w:r w:rsidRPr="00482B3B">
        <w:rPr>
          <w:rFonts w:ascii="Times New Roman" w:hAnsi="Times New Roman" w:cs="Times New Roman"/>
          <w:sz w:val="28"/>
          <w:szCs w:val="28"/>
        </w:rPr>
        <w:t>Прокуратурой предоставляются заключения в случае выявления в нормативных правовых актов либо в их  проектах факторов коррупции.</w:t>
      </w:r>
    </w:p>
    <w:p w:rsidR="00A305CA" w:rsidRPr="007527C3" w:rsidRDefault="00A305CA" w:rsidP="00A305CA">
      <w:pPr>
        <w:spacing w:after="0"/>
        <w:jc w:val="both"/>
        <w:rPr>
          <w:rFonts w:ascii="Times New Roman" w:hAnsi="Times New Roman" w:cs="Times New Roman"/>
          <w:b/>
          <w:sz w:val="28"/>
          <w:szCs w:val="28"/>
        </w:rPr>
      </w:pPr>
      <w:r w:rsidRPr="007527C3">
        <w:rPr>
          <w:rFonts w:ascii="Times New Roman" w:hAnsi="Times New Roman" w:cs="Times New Roman"/>
          <w:sz w:val="28"/>
          <w:szCs w:val="28"/>
          <w:u w:val="single"/>
        </w:rPr>
        <w:t xml:space="preserve">Направлено проектов нормативных правовых актов: </w:t>
      </w:r>
      <w:r w:rsidRPr="0048790B">
        <w:rPr>
          <w:rFonts w:ascii="Times New Roman" w:hAnsi="Times New Roman" w:cs="Times New Roman"/>
          <w:b/>
          <w:sz w:val="28"/>
          <w:szCs w:val="28"/>
          <w:u w:val="single"/>
        </w:rPr>
        <w:t xml:space="preserve">19 </w:t>
      </w:r>
      <w:r w:rsidRPr="007527C3">
        <w:rPr>
          <w:rFonts w:ascii="Times New Roman" w:hAnsi="Times New Roman" w:cs="Times New Roman"/>
          <w:sz w:val="28"/>
          <w:szCs w:val="28"/>
          <w:u w:val="single"/>
        </w:rPr>
        <w:t>(2022-</w:t>
      </w:r>
      <w:r w:rsidRPr="007527C3">
        <w:rPr>
          <w:rFonts w:ascii="Times New Roman" w:hAnsi="Times New Roman" w:cs="Times New Roman"/>
          <w:b/>
          <w:sz w:val="28"/>
          <w:szCs w:val="28"/>
        </w:rPr>
        <w:t>12)</w:t>
      </w:r>
    </w:p>
    <w:p w:rsidR="00A305CA" w:rsidRPr="007527C3" w:rsidRDefault="00A305CA" w:rsidP="00A305CA">
      <w:pPr>
        <w:spacing w:after="0"/>
        <w:jc w:val="both"/>
        <w:rPr>
          <w:rFonts w:ascii="Times New Roman" w:hAnsi="Times New Roman" w:cs="Times New Roman"/>
          <w:sz w:val="28"/>
          <w:szCs w:val="28"/>
        </w:rPr>
      </w:pPr>
      <w:r w:rsidRPr="007527C3">
        <w:rPr>
          <w:rFonts w:ascii="Times New Roman" w:hAnsi="Times New Roman" w:cs="Times New Roman"/>
          <w:sz w:val="28"/>
          <w:szCs w:val="28"/>
        </w:rPr>
        <w:t>Направлено 11 регистров муниципальных правовых актов и информации в количестве 94 экземпляров.</w:t>
      </w:r>
    </w:p>
    <w:p w:rsidR="00A305CA" w:rsidRPr="007527C3" w:rsidRDefault="00A305CA" w:rsidP="00A305CA">
      <w:pPr>
        <w:spacing w:after="0"/>
        <w:jc w:val="both"/>
        <w:rPr>
          <w:rFonts w:ascii="Times New Roman" w:hAnsi="Times New Roman" w:cs="Times New Roman"/>
          <w:b/>
          <w:sz w:val="28"/>
          <w:szCs w:val="28"/>
        </w:rPr>
      </w:pPr>
      <w:r w:rsidRPr="007527C3">
        <w:rPr>
          <w:rFonts w:ascii="Times New Roman" w:hAnsi="Times New Roman" w:cs="Times New Roman"/>
          <w:sz w:val="28"/>
          <w:szCs w:val="28"/>
          <w:u w:val="single"/>
        </w:rPr>
        <w:t>Выявлено факторов коррупции за 2023 год</w:t>
      </w:r>
      <w:r w:rsidRPr="007527C3">
        <w:rPr>
          <w:rFonts w:ascii="Times New Roman" w:hAnsi="Times New Roman" w:cs="Times New Roman"/>
          <w:sz w:val="28"/>
          <w:szCs w:val="28"/>
        </w:rPr>
        <w:t xml:space="preserve">  в проектах нормативных  правовых актов: 2023 год – </w:t>
      </w:r>
      <w:r>
        <w:rPr>
          <w:rFonts w:ascii="Times New Roman" w:hAnsi="Times New Roman" w:cs="Times New Roman"/>
          <w:sz w:val="28"/>
          <w:szCs w:val="28"/>
        </w:rPr>
        <w:t>3</w:t>
      </w:r>
      <w:r w:rsidRPr="007527C3">
        <w:rPr>
          <w:rFonts w:ascii="Times New Roman" w:hAnsi="Times New Roman" w:cs="Times New Roman"/>
          <w:sz w:val="28"/>
          <w:szCs w:val="28"/>
        </w:rPr>
        <w:t xml:space="preserve"> (2022 год – 4)</w:t>
      </w:r>
      <w:r>
        <w:rPr>
          <w:rFonts w:ascii="Times New Roman" w:hAnsi="Times New Roman" w:cs="Times New Roman"/>
          <w:sz w:val="28"/>
          <w:szCs w:val="28"/>
        </w:rPr>
        <w:t>:</w:t>
      </w:r>
    </w:p>
    <w:p w:rsidR="00A305CA" w:rsidRPr="007527C3" w:rsidRDefault="00A305CA" w:rsidP="00A305CA">
      <w:pPr>
        <w:spacing w:after="0"/>
        <w:jc w:val="both"/>
        <w:rPr>
          <w:rFonts w:ascii="Times New Roman" w:hAnsi="Times New Roman" w:cs="Times New Roman"/>
          <w:sz w:val="28"/>
          <w:szCs w:val="28"/>
        </w:rPr>
      </w:pPr>
      <w:r w:rsidRPr="007527C3">
        <w:rPr>
          <w:rFonts w:ascii="Times New Roman" w:hAnsi="Times New Roman" w:cs="Times New Roman"/>
          <w:sz w:val="28"/>
          <w:szCs w:val="28"/>
        </w:rPr>
        <w:lastRenderedPageBreak/>
        <w:t>- на проект решения «Об утверждени</w:t>
      </w:r>
      <w:r>
        <w:rPr>
          <w:rFonts w:ascii="Times New Roman" w:hAnsi="Times New Roman" w:cs="Times New Roman"/>
          <w:sz w:val="28"/>
          <w:szCs w:val="28"/>
        </w:rPr>
        <w:t>и</w:t>
      </w:r>
      <w:r w:rsidRPr="007527C3">
        <w:rPr>
          <w:rFonts w:ascii="Times New Roman" w:hAnsi="Times New Roman" w:cs="Times New Roman"/>
          <w:sz w:val="28"/>
          <w:szCs w:val="28"/>
        </w:rPr>
        <w:t xml:space="preserve"> Порядка установления размеров и условий оплаты </w:t>
      </w:r>
      <w:proofErr w:type="spellStart"/>
      <w:r w:rsidRPr="007527C3">
        <w:rPr>
          <w:rFonts w:ascii="Times New Roman" w:hAnsi="Times New Roman" w:cs="Times New Roman"/>
          <w:sz w:val="28"/>
          <w:szCs w:val="28"/>
        </w:rPr>
        <w:t>труа</w:t>
      </w:r>
      <w:proofErr w:type="spellEnd"/>
      <w:r w:rsidRPr="007527C3">
        <w:rPr>
          <w:rFonts w:ascii="Times New Roman" w:hAnsi="Times New Roman" w:cs="Times New Roman"/>
          <w:sz w:val="28"/>
          <w:szCs w:val="28"/>
        </w:rPr>
        <w:t xml:space="preserve"> лиц, замещающих должности муниципальной службы и лиц, замещающих муниципальные должности в Чебаркульском городском округе»;</w:t>
      </w:r>
    </w:p>
    <w:p w:rsidR="00A305CA" w:rsidRPr="007527C3" w:rsidRDefault="00A305CA" w:rsidP="00A305CA">
      <w:pPr>
        <w:spacing w:after="0"/>
        <w:jc w:val="both"/>
        <w:rPr>
          <w:rFonts w:ascii="Times New Roman" w:hAnsi="Times New Roman" w:cs="Times New Roman"/>
          <w:sz w:val="28"/>
          <w:szCs w:val="28"/>
        </w:rPr>
      </w:pPr>
      <w:r w:rsidRPr="007527C3">
        <w:rPr>
          <w:rFonts w:ascii="Times New Roman" w:hAnsi="Times New Roman" w:cs="Times New Roman"/>
          <w:sz w:val="28"/>
          <w:szCs w:val="28"/>
        </w:rPr>
        <w:t>- на проект положения о порядке передачи муниципального имущества в безвозмездное  пользование;</w:t>
      </w:r>
    </w:p>
    <w:p w:rsidR="00A305CA" w:rsidRPr="007527C3" w:rsidRDefault="00A305CA" w:rsidP="00A305CA">
      <w:pPr>
        <w:spacing w:after="0"/>
        <w:jc w:val="both"/>
        <w:rPr>
          <w:rFonts w:ascii="Times New Roman" w:hAnsi="Times New Roman" w:cs="Times New Roman"/>
          <w:sz w:val="28"/>
          <w:szCs w:val="28"/>
        </w:rPr>
      </w:pPr>
      <w:r w:rsidRPr="007527C3">
        <w:rPr>
          <w:rFonts w:ascii="Times New Roman" w:hAnsi="Times New Roman" w:cs="Times New Roman"/>
          <w:sz w:val="28"/>
          <w:szCs w:val="28"/>
        </w:rPr>
        <w:t>- на проект решения об утверждении  Положения  об установлении   мер  по материальному и социальному обеспечению лиц, замещающих должности в Контрольно-счетном комитете МО ЧГО»</w:t>
      </w:r>
    </w:p>
    <w:p w:rsidR="00A305CA" w:rsidRPr="00B91870" w:rsidRDefault="00A305CA" w:rsidP="00A305CA">
      <w:pPr>
        <w:spacing w:after="0"/>
        <w:jc w:val="both"/>
        <w:rPr>
          <w:rFonts w:ascii="Times New Roman" w:hAnsi="Times New Roman" w:cs="Times New Roman"/>
          <w:sz w:val="28"/>
          <w:szCs w:val="28"/>
        </w:rPr>
      </w:pPr>
      <w:r w:rsidRPr="00B91870">
        <w:rPr>
          <w:rFonts w:ascii="Times New Roman" w:hAnsi="Times New Roman" w:cs="Times New Roman"/>
          <w:sz w:val="28"/>
          <w:szCs w:val="28"/>
          <w:u w:val="single"/>
        </w:rPr>
        <w:t>Отсутствуют факторы коррупции за 2023 год</w:t>
      </w:r>
      <w:r w:rsidRPr="00B91870">
        <w:rPr>
          <w:rFonts w:ascii="Times New Roman" w:hAnsi="Times New Roman" w:cs="Times New Roman"/>
          <w:sz w:val="28"/>
          <w:szCs w:val="28"/>
        </w:rPr>
        <w:t xml:space="preserve">  в проектах нормативных  правовых актов: </w:t>
      </w:r>
      <w:r w:rsidRPr="00B91870">
        <w:rPr>
          <w:rFonts w:ascii="Times New Roman" w:hAnsi="Times New Roman" w:cs="Times New Roman"/>
          <w:b/>
          <w:sz w:val="28"/>
          <w:szCs w:val="28"/>
        </w:rPr>
        <w:t>16</w:t>
      </w:r>
    </w:p>
    <w:p w:rsidR="00A305CA" w:rsidRDefault="00A305CA" w:rsidP="00A305CA">
      <w:pPr>
        <w:spacing w:after="0"/>
        <w:jc w:val="both"/>
        <w:rPr>
          <w:rFonts w:ascii="Times New Roman" w:hAnsi="Times New Roman" w:cs="Times New Roman"/>
          <w:sz w:val="28"/>
          <w:szCs w:val="28"/>
          <w:u w:val="single"/>
        </w:rPr>
      </w:pPr>
      <w:r w:rsidRPr="00325AA7">
        <w:rPr>
          <w:rFonts w:ascii="Times New Roman" w:hAnsi="Times New Roman" w:cs="Times New Roman"/>
          <w:b/>
          <w:sz w:val="28"/>
          <w:szCs w:val="28"/>
          <w:u w:val="single"/>
        </w:rPr>
        <w:t>Поступило протестов: ___2__ (2022</w:t>
      </w:r>
      <w:r>
        <w:rPr>
          <w:rFonts w:ascii="Times New Roman" w:hAnsi="Times New Roman" w:cs="Times New Roman"/>
          <w:sz w:val="28"/>
          <w:szCs w:val="28"/>
          <w:u w:val="single"/>
        </w:rPr>
        <w:t>-1)</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xml:space="preserve">1- </w:t>
      </w:r>
      <w:r w:rsidRPr="00B91870">
        <w:rPr>
          <w:rFonts w:ascii="Times New Roman" w:hAnsi="Times New Roman" w:cs="Times New Roman"/>
          <w:sz w:val="28"/>
          <w:szCs w:val="28"/>
        </w:rPr>
        <w:t>решение СД от 07.02.2023г. №456/253 «О принятии к производству  протеста</w:t>
      </w:r>
      <w:r w:rsidR="009526B6" w:rsidRPr="009526B6">
        <w:rPr>
          <w:rFonts w:ascii="Times New Roman" w:hAnsi="Times New Roman" w:cs="Times New Roman"/>
          <w:sz w:val="28"/>
          <w:szCs w:val="28"/>
        </w:rPr>
        <w:t xml:space="preserve"> </w:t>
      </w:r>
      <w:r w:rsidRPr="00B91870">
        <w:rPr>
          <w:rFonts w:ascii="Times New Roman" w:hAnsi="Times New Roman" w:cs="Times New Roman"/>
          <w:sz w:val="28"/>
          <w:szCs w:val="28"/>
        </w:rPr>
        <w:t xml:space="preserve">Чебаркульской городской прокуратуры   от 25.01.2023г. по вопросу внесения изменений в Устав. </w:t>
      </w:r>
    </w:p>
    <w:p w:rsidR="00A305CA" w:rsidRDefault="00A305CA" w:rsidP="00A305CA">
      <w:pPr>
        <w:spacing w:after="0"/>
        <w:jc w:val="both"/>
        <w:rPr>
          <w:rFonts w:ascii="Times New Roman" w:hAnsi="Times New Roman" w:cs="Times New Roman"/>
          <w:sz w:val="28"/>
          <w:szCs w:val="28"/>
        </w:rPr>
      </w:pPr>
      <w:r w:rsidRPr="00B91870">
        <w:rPr>
          <w:rFonts w:ascii="Times New Roman" w:hAnsi="Times New Roman" w:cs="Times New Roman"/>
          <w:sz w:val="28"/>
          <w:szCs w:val="28"/>
        </w:rPr>
        <w:t>Пункт 4 ст.36  Устава ЧГО содержит альтернативные варианты временного исполнения  полномочий  главы  -руководителя  местной администрации (п.2 ст.35 Устава) должностным лицом местного самоуправления или депутато</w:t>
      </w:r>
      <w:r>
        <w:rPr>
          <w:rFonts w:ascii="Times New Roman" w:hAnsi="Times New Roman" w:cs="Times New Roman"/>
          <w:sz w:val="28"/>
          <w:szCs w:val="28"/>
        </w:rPr>
        <w:t>м</w:t>
      </w:r>
      <w:r w:rsidRPr="00B91870">
        <w:rPr>
          <w:rFonts w:ascii="Times New Roman" w:hAnsi="Times New Roman" w:cs="Times New Roman"/>
          <w:sz w:val="28"/>
          <w:szCs w:val="28"/>
        </w:rPr>
        <w:t xml:space="preserve"> представительного органа.</w:t>
      </w:r>
    </w:p>
    <w:p w:rsidR="00A305CA" w:rsidRDefault="00A305CA" w:rsidP="00A305CA">
      <w:pPr>
        <w:spacing w:after="0"/>
        <w:jc w:val="both"/>
        <w:rPr>
          <w:rFonts w:ascii="Times New Roman" w:hAnsi="Times New Roman" w:cs="Times New Roman"/>
          <w:sz w:val="28"/>
          <w:szCs w:val="28"/>
        </w:rPr>
      </w:pPr>
      <w:r w:rsidRPr="00325AA7">
        <w:rPr>
          <w:rFonts w:ascii="Times New Roman" w:hAnsi="Times New Roman" w:cs="Times New Roman"/>
          <w:sz w:val="28"/>
          <w:szCs w:val="28"/>
          <w:u w:val="single"/>
        </w:rPr>
        <w:t>Протест удовлетворен</w:t>
      </w:r>
      <w:r>
        <w:rPr>
          <w:rFonts w:ascii="Times New Roman" w:hAnsi="Times New Roman" w:cs="Times New Roman"/>
          <w:sz w:val="28"/>
          <w:szCs w:val="28"/>
        </w:rPr>
        <w:t>, внесены изменения в Устав Чебаркульского ГО.</w:t>
      </w:r>
    </w:p>
    <w:p w:rsidR="00A305CA"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2- на решение СД от 07.09.2021г. № 190 «О муниципальном земельном контроле», в связи с изменениями в Федеральный закон «О государственном  контроле (надзоре)  и муниципальном  контроле в Российской Федерации».</w:t>
      </w:r>
    </w:p>
    <w:p w:rsidR="00A305CA" w:rsidRPr="00325AA7" w:rsidRDefault="00A305CA" w:rsidP="00A305CA">
      <w:pPr>
        <w:spacing w:after="0"/>
        <w:jc w:val="both"/>
        <w:rPr>
          <w:rFonts w:ascii="Times New Roman" w:hAnsi="Times New Roman" w:cs="Times New Roman"/>
          <w:sz w:val="28"/>
          <w:szCs w:val="28"/>
          <w:u w:val="single"/>
        </w:rPr>
      </w:pPr>
      <w:r>
        <w:rPr>
          <w:rFonts w:ascii="Times New Roman" w:hAnsi="Times New Roman" w:cs="Times New Roman"/>
          <w:sz w:val="28"/>
          <w:szCs w:val="28"/>
        </w:rPr>
        <w:t xml:space="preserve">Протест был направлен в отдел муниципального заказа администрации. Отработан. Принята новая редакция. </w:t>
      </w:r>
      <w:r w:rsidRPr="00325AA7">
        <w:rPr>
          <w:rFonts w:ascii="Times New Roman" w:hAnsi="Times New Roman" w:cs="Times New Roman"/>
          <w:sz w:val="28"/>
          <w:szCs w:val="28"/>
          <w:u w:val="single"/>
        </w:rPr>
        <w:t>Проест удовлетворен.</w:t>
      </w:r>
    </w:p>
    <w:p w:rsidR="00A305CA" w:rsidRDefault="00A305CA" w:rsidP="00A305CA">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Поступило Требований прокурора - 2:</w:t>
      </w:r>
    </w:p>
    <w:p w:rsidR="00A305CA" w:rsidRPr="008E774E" w:rsidRDefault="00A305CA" w:rsidP="00A305CA">
      <w:pPr>
        <w:autoSpaceDE w:val="0"/>
        <w:autoSpaceDN w:val="0"/>
        <w:adjustRightInd w:val="0"/>
        <w:spacing w:after="0"/>
        <w:jc w:val="both"/>
        <w:rPr>
          <w:rFonts w:ascii="Times New Roman" w:hAnsi="Times New Roman" w:cs="Times New Roman"/>
          <w:sz w:val="28"/>
          <w:szCs w:val="28"/>
        </w:rPr>
      </w:pPr>
      <w:r w:rsidRPr="008E774E">
        <w:rPr>
          <w:rFonts w:ascii="Times New Roman" w:hAnsi="Times New Roman" w:cs="Times New Roman"/>
          <w:sz w:val="28"/>
          <w:szCs w:val="28"/>
        </w:rPr>
        <w:t>1-о соблюдении сроков  по подготовке ответов на обращения граждан;</w:t>
      </w:r>
    </w:p>
    <w:p w:rsidR="00A305CA" w:rsidRPr="008E774E"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 – о предоставлении  информации о лицах замещающих муниципальные должности для проведения  проверки достоверности сведений об имуществе и обязательствах имущественного характера …за 2022 год;</w:t>
      </w:r>
    </w:p>
    <w:p w:rsidR="00A305CA" w:rsidRPr="0049560E" w:rsidRDefault="00A305CA" w:rsidP="00A305CA">
      <w:pPr>
        <w:autoSpaceDE w:val="0"/>
        <w:autoSpaceDN w:val="0"/>
        <w:adjustRightInd w:val="0"/>
        <w:spacing w:after="0"/>
        <w:jc w:val="both"/>
        <w:rPr>
          <w:rFonts w:ascii="Times New Roman" w:hAnsi="Times New Roman" w:cs="Times New Roman"/>
          <w:b/>
          <w:sz w:val="28"/>
          <w:szCs w:val="28"/>
        </w:rPr>
      </w:pPr>
      <w:r w:rsidRPr="0049560E">
        <w:rPr>
          <w:rFonts w:ascii="Times New Roman" w:hAnsi="Times New Roman" w:cs="Times New Roman"/>
          <w:b/>
          <w:sz w:val="28"/>
          <w:szCs w:val="28"/>
        </w:rPr>
        <w:t>Информации</w:t>
      </w:r>
      <w:r>
        <w:rPr>
          <w:rFonts w:ascii="Times New Roman" w:hAnsi="Times New Roman" w:cs="Times New Roman"/>
          <w:b/>
          <w:sz w:val="28"/>
          <w:szCs w:val="28"/>
        </w:rPr>
        <w:t xml:space="preserve"> - 2</w:t>
      </w:r>
      <w:r w:rsidRPr="0049560E">
        <w:rPr>
          <w:rFonts w:ascii="Times New Roman" w:hAnsi="Times New Roman" w:cs="Times New Roman"/>
          <w:b/>
          <w:sz w:val="28"/>
          <w:szCs w:val="28"/>
        </w:rPr>
        <w:t>:</w:t>
      </w:r>
    </w:p>
    <w:p w:rsidR="00A305CA" w:rsidRPr="0049560E" w:rsidRDefault="00A305CA" w:rsidP="00A305CA">
      <w:pPr>
        <w:autoSpaceDE w:val="0"/>
        <w:autoSpaceDN w:val="0"/>
        <w:adjustRightInd w:val="0"/>
        <w:spacing w:after="0"/>
        <w:jc w:val="both"/>
        <w:rPr>
          <w:rFonts w:ascii="Times New Roman" w:hAnsi="Times New Roman" w:cs="Times New Roman"/>
          <w:sz w:val="28"/>
          <w:szCs w:val="28"/>
        </w:rPr>
      </w:pPr>
      <w:r w:rsidRPr="0049560E">
        <w:rPr>
          <w:rFonts w:ascii="Times New Roman" w:hAnsi="Times New Roman" w:cs="Times New Roman"/>
          <w:sz w:val="28"/>
          <w:szCs w:val="28"/>
        </w:rPr>
        <w:t>- о состоянии законности и правопорядка;</w:t>
      </w:r>
    </w:p>
    <w:p w:rsidR="00A305CA" w:rsidRPr="0049560E" w:rsidRDefault="00A305CA" w:rsidP="00A305CA">
      <w:pPr>
        <w:autoSpaceDE w:val="0"/>
        <w:autoSpaceDN w:val="0"/>
        <w:adjustRightInd w:val="0"/>
        <w:spacing w:after="0"/>
        <w:jc w:val="both"/>
        <w:rPr>
          <w:rFonts w:ascii="Times New Roman" w:hAnsi="Times New Roman" w:cs="Times New Roman"/>
          <w:sz w:val="28"/>
          <w:szCs w:val="28"/>
        </w:rPr>
      </w:pPr>
      <w:r w:rsidRPr="0049560E">
        <w:rPr>
          <w:rFonts w:ascii="Times New Roman" w:hAnsi="Times New Roman" w:cs="Times New Roman"/>
          <w:sz w:val="28"/>
          <w:szCs w:val="28"/>
        </w:rPr>
        <w:t>- о состоянии профилактики правонарушений и безнадзорности несовершеннолетних;</w:t>
      </w:r>
    </w:p>
    <w:p w:rsidR="00A305CA" w:rsidRPr="0049560E" w:rsidRDefault="00A305CA" w:rsidP="00A305CA">
      <w:pPr>
        <w:autoSpaceDE w:val="0"/>
        <w:autoSpaceDN w:val="0"/>
        <w:adjustRightInd w:val="0"/>
        <w:spacing w:after="0"/>
        <w:jc w:val="both"/>
        <w:rPr>
          <w:rFonts w:ascii="Times New Roman" w:hAnsi="Times New Roman" w:cs="Times New Roman"/>
          <w:b/>
          <w:sz w:val="28"/>
          <w:szCs w:val="28"/>
        </w:rPr>
      </w:pPr>
      <w:r w:rsidRPr="0049560E">
        <w:rPr>
          <w:rFonts w:ascii="Times New Roman" w:hAnsi="Times New Roman" w:cs="Times New Roman"/>
          <w:b/>
          <w:sz w:val="28"/>
          <w:szCs w:val="28"/>
        </w:rPr>
        <w:t>Предложенные проекты НПА к принятию:</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 предоставлении отсрочки арендной платы по договорам  аренды муниципального имущества в связи с частичной мобилизацией. Предложение отклонено в связи с наличием аналогичного МПА.</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 порядке деятельности органов  местного самоуправления по правовому просвещению  и правовому информированию  на территории ЧГО. Предложение принято к производству. НПА принят.</w:t>
      </w:r>
    </w:p>
    <w:p w:rsidR="00A305CA" w:rsidRPr="009A25F5" w:rsidRDefault="00A305CA" w:rsidP="00A305CA">
      <w:pPr>
        <w:autoSpaceDE w:val="0"/>
        <w:autoSpaceDN w:val="0"/>
        <w:adjustRightInd w:val="0"/>
        <w:spacing w:after="0"/>
        <w:jc w:val="both"/>
        <w:rPr>
          <w:rFonts w:ascii="Times New Roman" w:hAnsi="Times New Roman" w:cs="Times New Roman"/>
          <w:b/>
          <w:sz w:val="28"/>
          <w:szCs w:val="28"/>
        </w:rPr>
      </w:pPr>
      <w:r w:rsidRPr="009A25F5">
        <w:rPr>
          <w:rFonts w:ascii="Times New Roman" w:hAnsi="Times New Roman" w:cs="Times New Roman"/>
          <w:b/>
          <w:sz w:val="28"/>
          <w:szCs w:val="28"/>
        </w:rPr>
        <w:t>Предложения</w:t>
      </w:r>
      <w:r>
        <w:rPr>
          <w:rFonts w:ascii="Times New Roman" w:hAnsi="Times New Roman" w:cs="Times New Roman"/>
          <w:b/>
          <w:sz w:val="28"/>
          <w:szCs w:val="28"/>
        </w:rPr>
        <w:t xml:space="preserve"> прокуратуры - 3</w:t>
      </w:r>
      <w:r w:rsidRPr="009A25F5">
        <w:rPr>
          <w:rFonts w:ascii="Times New Roman" w:hAnsi="Times New Roman" w:cs="Times New Roman"/>
          <w:b/>
          <w:sz w:val="28"/>
          <w:szCs w:val="28"/>
        </w:rPr>
        <w:t>:</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о приведении в соответствие с законом Челябинской области  от 29.01.2009г. №353-ЗО «О противодействии коррупции в Челябинской области» МПА. Предложение принято. Изменения в соответствующие правовые акты Чебаркульского ГО внесены;</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 внесении изменений в НПА ЧГО, в связи с изменениями в Федеральный закон «Об общих принципах организации местного самоуправления» от  06.10.2003г. Предложение принято Изменения в соответствующие правовые акты Чебаркульского ГО внесены:</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о гарантиях и ответственности депутата, главы в Устав ЧГО,  должностных лиц КСК: Положение «О порядке применения к  депутату, члену выборного  органа местного самоуправления , выборному должностному лицу местного самоуправления мер ответственности»; в Положение «О Контрольно-счетном комитете МО Чебаркульского ГО».</w:t>
      </w:r>
    </w:p>
    <w:p w:rsidR="00A305CA" w:rsidRPr="0048790B" w:rsidRDefault="00A305CA" w:rsidP="00A305CA">
      <w:pPr>
        <w:autoSpaceDE w:val="0"/>
        <w:autoSpaceDN w:val="0"/>
        <w:adjustRightInd w:val="0"/>
        <w:spacing w:after="0"/>
        <w:jc w:val="both"/>
        <w:rPr>
          <w:rFonts w:ascii="Times New Roman" w:hAnsi="Times New Roman" w:cs="Times New Roman"/>
          <w:b/>
          <w:sz w:val="28"/>
          <w:szCs w:val="28"/>
        </w:rPr>
      </w:pPr>
      <w:r w:rsidRPr="0048790B">
        <w:rPr>
          <w:rFonts w:ascii="Times New Roman" w:hAnsi="Times New Roman" w:cs="Times New Roman"/>
          <w:b/>
          <w:sz w:val="28"/>
          <w:szCs w:val="28"/>
        </w:rPr>
        <w:t>2.</w:t>
      </w:r>
      <w:r>
        <w:rPr>
          <w:rFonts w:ascii="Times New Roman" w:hAnsi="Times New Roman" w:cs="Times New Roman"/>
          <w:b/>
          <w:sz w:val="28"/>
          <w:szCs w:val="28"/>
        </w:rPr>
        <w:t>4</w:t>
      </w:r>
      <w:r w:rsidRPr="0048790B">
        <w:rPr>
          <w:rFonts w:ascii="Times New Roman" w:hAnsi="Times New Roman" w:cs="Times New Roman"/>
          <w:b/>
          <w:sz w:val="28"/>
          <w:szCs w:val="28"/>
        </w:rPr>
        <w:t>. Оспаривание</w:t>
      </w:r>
      <w:r>
        <w:rPr>
          <w:rFonts w:ascii="Times New Roman" w:hAnsi="Times New Roman" w:cs="Times New Roman"/>
          <w:b/>
          <w:sz w:val="28"/>
          <w:szCs w:val="28"/>
        </w:rPr>
        <w:t xml:space="preserve"> нормативных правовых актов </w:t>
      </w:r>
      <w:r w:rsidRPr="0048790B">
        <w:rPr>
          <w:rFonts w:ascii="Times New Roman" w:hAnsi="Times New Roman" w:cs="Times New Roman"/>
          <w:b/>
          <w:sz w:val="28"/>
          <w:szCs w:val="28"/>
        </w:rPr>
        <w:t>в судебном порядке</w:t>
      </w:r>
      <w:r>
        <w:rPr>
          <w:rFonts w:ascii="Times New Roman" w:hAnsi="Times New Roman" w:cs="Times New Roman"/>
          <w:b/>
          <w:sz w:val="28"/>
          <w:szCs w:val="28"/>
        </w:rPr>
        <w:t xml:space="preserve"> -1</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решение СД от 28.12.2022г. №439 «Об установлении значений коэффициентов К1, К2, К3,  в целях определения рамках арендной платы за земельные участки, государственная собственность на которые не разграничена, предоставленные в аренду без проведения торгов» оспорено в части ПАО «Уральская кузница». Признан  недействующим пункт 6.0 приложения №1 к решению.  Исковое заявление ПАО «Уральская кузница» рассмотрено  в порядке административного судопроизводства.</w:t>
      </w:r>
    </w:p>
    <w:p w:rsidR="00A305CA" w:rsidRDefault="00A305CA" w:rsidP="00A305CA">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Заявление удовлетворено, в связи недостоверным заключением Союзом «Южно-Уральской торгово-промышленной палаты» Отдел оценки по экономическому обоснованию, соответствующего требованиям законодательства.</w:t>
      </w:r>
    </w:p>
    <w:p w:rsidR="00A305CA" w:rsidRDefault="00A305CA" w:rsidP="00A305CA">
      <w:pPr>
        <w:autoSpaceDE w:val="0"/>
        <w:autoSpaceDN w:val="0"/>
        <w:adjustRightInd w:val="0"/>
        <w:spacing w:after="0"/>
        <w:jc w:val="both"/>
        <w:rPr>
          <w:rFonts w:ascii="Times New Roman" w:hAnsi="Times New Roman" w:cs="Times New Roman"/>
          <w:sz w:val="28"/>
          <w:szCs w:val="28"/>
        </w:rPr>
      </w:pPr>
    </w:p>
    <w:p w:rsidR="00A305CA" w:rsidRDefault="00A305CA" w:rsidP="00A305CA">
      <w:pPr>
        <w:spacing w:after="0"/>
        <w:jc w:val="both"/>
        <w:rPr>
          <w:rFonts w:ascii="Times New Roman" w:hAnsi="Times New Roman" w:cs="Times New Roman"/>
          <w:b/>
          <w:sz w:val="28"/>
          <w:szCs w:val="28"/>
        </w:rPr>
      </w:pPr>
      <w:r>
        <w:rPr>
          <w:rFonts w:ascii="Times New Roman" w:hAnsi="Times New Roman" w:cs="Times New Roman"/>
          <w:b/>
          <w:sz w:val="28"/>
          <w:szCs w:val="28"/>
        </w:rPr>
        <w:t>3</w:t>
      </w:r>
      <w:r w:rsidRPr="00991793">
        <w:rPr>
          <w:rFonts w:ascii="Times New Roman" w:hAnsi="Times New Roman" w:cs="Times New Roman"/>
          <w:b/>
          <w:sz w:val="28"/>
          <w:szCs w:val="28"/>
        </w:rPr>
        <w:t>. О работе аппарата Собрания депутатов:</w:t>
      </w:r>
    </w:p>
    <w:p w:rsidR="00A305CA" w:rsidRDefault="00A305CA" w:rsidP="00A305CA">
      <w:pPr>
        <w:spacing w:after="0"/>
        <w:ind w:firstLine="708"/>
        <w:jc w:val="both"/>
        <w:rPr>
          <w:rFonts w:ascii="Times New Roman" w:hAnsi="Times New Roman" w:cs="Times New Roman"/>
          <w:sz w:val="28"/>
          <w:szCs w:val="28"/>
        </w:rPr>
      </w:pPr>
      <w:r w:rsidRPr="00021ECC">
        <w:rPr>
          <w:rFonts w:ascii="Times New Roman" w:hAnsi="Times New Roman" w:cs="Times New Roman"/>
          <w:sz w:val="28"/>
          <w:szCs w:val="28"/>
        </w:rPr>
        <w:t xml:space="preserve">Аппарат обеспечивает депутата необходимыми материалами  для проведения заседаний депутатских комиссий и заседаний Собрания; нормативными документами, оказывает практическую и методическую помощи депутатам в исполнении их полномочий, </w:t>
      </w:r>
      <w:proofErr w:type="spellStart"/>
      <w:r w:rsidRPr="00021ECC">
        <w:rPr>
          <w:rFonts w:ascii="Times New Roman" w:hAnsi="Times New Roman" w:cs="Times New Roman"/>
          <w:sz w:val="28"/>
          <w:szCs w:val="28"/>
        </w:rPr>
        <w:t>обеспечиваюторганизационную</w:t>
      </w:r>
      <w:proofErr w:type="spellEnd"/>
      <w:r w:rsidRPr="00021ECC">
        <w:rPr>
          <w:rFonts w:ascii="Times New Roman" w:hAnsi="Times New Roman" w:cs="Times New Roman"/>
          <w:sz w:val="28"/>
          <w:szCs w:val="28"/>
        </w:rPr>
        <w:t xml:space="preserve"> подготовку заседаний</w:t>
      </w:r>
      <w:r w:rsidRPr="00021ECC">
        <w:rPr>
          <w:rFonts w:ascii="Times New Roman" w:hAnsi="Times New Roman" w:cs="Times New Roman"/>
          <w:b/>
          <w:i/>
          <w:sz w:val="28"/>
          <w:szCs w:val="28"/>
        </w:rPr>
        <w:t xml:space="preserve">, </w:t>
      </w:r>
      <w:r w:rsidRPr="00021ECC">
        <w:rPr>
          <w:rFonts w:ascii="Times New Roman" w:hAnsi="Times New Roman" w:cs="Times New Roman"/>
          <w:sz w:val="28"/>
          <w:szCs w:val="28"/>
        </w:rPr>
        <w:t>осуществляют оперативное взаимодействие  с администрацией и ее отраслевыми и функциональными органами по вопросам депутатской деятельности; исполнения поручений представительного органа</w:t>
      </w:r>
      <w:r>
        <w:rPr>
          <w:rFonts w:ascii="Times New Roman" w:hAnsi="Times New Roman" w:cs="Times New Roman"/>
          <w:sz w:val="28"/>
          <w:szCs w:val="28"/>
        </w:rPr>
        <w:t>.</w:t>
      </w:r>
    </w:p>
    <w:p w:rsidR="00A305CA" w:rsidRDefault="00A305CA" w:rsidP="00A305CA">
      <w:pPr>
        <w:spacing w:after="0"/>
        <w:jc w:val="both"/>
        <w:rPr>
          <w:rFonts w:ascii="Times New Roman" w:hAnsi="Times New Roman" w:cs="Times New Roman"/>
          <w:b/>
          <w:sz w:val="28"/>
          <w:szCs w:val="28"/>
        </w:rPr>
      </w:pPr>
      <w:r w:rsidRPr="00991793">
        <w:rPr>
          <w:rFonts w:ascii="Times New Roman" w:hAnsi="Times New Roman" w:cs="Times New Roman"/>
          <w:b/>
          <w:sz w:val="28"/>
          <w:szCs w:val="28"/>
        </w:rPr>
        <w:t>3.</w:t>
      </w:r>
      <w:r>
        <w:rPr>
          <w:rFonts w:ascii="Times New Roman" w:hAnsi="Times New Roman" w:cs="Times New Roman"/>
          <w:b/>
          <w:sz w:val="28"/>
          <w:szCs w:val="28"/>
        </w:rPr>
        <w:t xml:space="preserve">1. </w:t>
      </w:r>
      <w:r w:rsidRPr="00991793">
        <w:rPr>
          <w:rFonts w:ascii="Times New Roman" w:hAnsi="Times New Roman" w:cs="Times New Roman"/>
          <w:b/>
          <w:sz w:val="28"/>
          <w:szCs w:val="28"/>
        </w:rPr>
        <w:t>Освещени</w:t>
      </w:r>
      <w:r>
        <w:rPr>
          <w:rFonts w:ascii="Times New Roman" w:hAnsi="Times New Roman" w:cs="Times New Roman"/>
          <w:b/>
          <w:sz w:val="28"/>
          <w:szCs w:val="28"/>
        </w:rPr>
        <w:t>е</w:t>
      </w:r>
      <w:r w:rsidRPr="00991793">
        <w:rPr>
          <w:rFonts w:ascii="Times New Roman" w:hAnsi="Times New Roman" w:cs="Times New Roman"/>
          <w:b/>
          <w:sz w:val="28"/>
          <w:szCs w:val="28"/>
        </w:rPr>
        <w:t xml:space="preserve"> деятельности Собрания депутатов</w:t>
      </w:r>
    </w:p>
    <w:p w:rsidR="00A305CA" w:rsidRPr="00327C80" w:rsidRDefault="00A305CA" w:rsidP="00A305CA">
      <w:pPr>
        <w:pStyle w:val="1"/>
        <w:spacing w:after="0" w:line="240" w:lineRule="auto"/>
        <w:ind w:left="0"/>
        <w:jc w:val="both"/>
        <w:rPr>
          <w:rFonts w:ascii="Times New Roman" w:hAnsi="Times New Roman"/>
          <w:sz w:val="28"/>
          <w:szCs w:val="28"/>
        </w:rPr>
      </w:pPr>
      <w:r w:rsidRPr="00327C80">
        <w:rPr>
          <w:rFonts w:ascii="Times New Roman" w:hAnsi="Times New Roman"/>
          <w:sz w:val="28"/>
          <w:szCs w:val="28"/>
        </w:rPr>
        <w:t>Собрание депутатов строит свою работу на принципах гласности и открытости. Информация о деятельности представительного органа,  муниципальные правовые акты нормативного и ненормативного характера публикуются в средствах массовой информации</w:t>
      </w:r>
      <w:r w:rsidR="009526B6" w:rsidRPr="009526B6">
        <w:rPr>
          <w:rFonts w:ascii="Times New Roman" w:hAnsi="Times New Roman"/>
          <w:sz w:val="28"/>
          <w:szCs w:val="28"/>
        </w:rPr>
        <w:t xml:space="preserve"> </w:t>
      </w:r>
      <w:r w:rsidRPr="00327C80">
        <w:rPr>
          <w:rFonts w:ascii="Times New Roman" w:hAnsi="Times New Roman"/>
          <w:sz w:val="28"/>
          <w:szCs w:val="28"/>
        </w:rPr>
        <w:t>-</w:t>
      </w:r>
      <w:r w:rsidR="009526B6" w:rsidRPr="009526B6">
        <w:rPr>
          <w:rFonts w:ascii="Times New Roman" w:hAnsi="Times New Roman"/>
          <w:sz w:val="28"/>
          <w:szCs w:val="28"/>
        </w:rPr>
        <w:t xml:space="preserve"> </w:t>
      </w:r>
      <w:r w:rsidRPr="00327C80">
        <w:rPr>
          <w:rFonts w:ascii="Times New Roman" w:hAnsi="Times New Roman"/>
          <w:sz w:val="28"/>
          <w:szCs w:val="28"/>
        </w:rPr>
        <w:t>газета «</w:t>
      </w:r>
      <w:proofErr w:type="spellStart"/>
      <w:r w:rsidRPr="009526B6">
        <w:rPr>
          <w:rFonts w:ascii="Times New Roman" w:hAnsi="Times New Roman"/>
          <w:color w:val="000000" w:themeColor="text1"/>
          <w:sz w:val="28"/>
          <w:szCs w:val="28"/>
        </w:rPr>
        <w:t>Южноуралец</w:t>
      </w:r>
      <w:proofErr w:type="spellEnd"/>
      <w:r w:rsidRPr="009526B6">
        <w:rPr>
          <w:rFonts w:ascii="Times New Roman" w:hAnsi="Times New Roman"/>
          <w:color w:val="000000" w:themeColor="text1"/>
          <w:sz w:val="28"/>
          <w:szCs w:val="28"/>
        </w:rPr>
        <w:t>»,</w:t>
      </w:r>
      <w:r w:rsidRPr="00ED7919">
        <w:rPr>
          <w:rFonts w:ascii="Times New Roman" w:hAnsi="Times New Roman"/>
          <w:color w:val="FF0000"/>
          <w:sz w:val="28"/>
          <w:szCs w:val="28"/>
        </w:rPr>
        <w:t xml:space="preserve"> </w:t>
      </w:r>
      <w:r w:rsidRPr="00327C80">
        <w:rPr>
          <w:rFonts w:ascii="Times New Roman" w:hAnsi="Times New Roman"/>
          <w:sz w:val="28"/>
          <w:szCs w:val="28"/>
        </w:rPr>
        <w:t>транслируются в эфире местного телеканала</w:t>
      </w:r>
      <w:r w:rsidR="009526B6" w:rsidRPr="009526B6">
        <w:rPr>
          <w:rFonts w:ascii="Times New Roman" w:hAnsi="Times New Roman"/>
          <w:sz w:val="28"/>
          <w:szCs w:val="28"/>
        </w:rPr>
        <w:t xml:space="preserve"> </w:t>
      </w:r>
      <w:r w:rsidRPr="00327C80">
        <w:rPr>
          <w:rFonts w:ascii="Times New Roman" w:hAnsi="Times New Roman"/>
          <w:sz w:val="28"/>
          <w:szCs w:val="28"/>
          <w:lang w:val="en-US"/>
        </w:rPr>
        <w:t>TV</w:t>
      </w:r>
      <w:r w:rsidRPr="00327C80">
        <w:rPr>
          <w:rFonts w:ascii="Times New Roman" w:hAnsi="Times New Roman"/>
          <w:sz w:val="28"/>
          <w:szCs w:val="28"/>
        </w:rPr>
        <w:t>-УРАЛКУЗ, а также на сайте Собрания депутатов, в сети «Интернет».</w:t>
      </w:r>
    </w:p>
    <w:p w:rsidR="00A305CA" w:rsidRPr="00327C80" w:rsidRDefault="00A305CA" w:rsidP="00A305CA">
      <w:pPr>
        <w:pStyle w:val="1"/>
        <w:spacing w:after="0" w:line="240" w:lineRule="auto"/>
        <w:ind w:left="0" w:firstLine="708"/>
        <w:jc w:val="both"/>
        <w:rPr>
          <w:rFonts w:ascii="Times New Roman" w:hAnsi="Times New Roman"/>
          <w:sz w:val="28"/>
          <w:szCs w:val="28"/>
        </w:rPr>
      </w:pPr>
      <w:r w:rsidRPr="00327C80">
        <w:rPr>
          <w:rFonts w:ascii="Times New Roman" w:hAnsi="Times New Roman"/>
          <w:sz w:val="28"/>
          <w:szCs w:val="28"/>
        </w:rPr>
        <w:lastRenderedPageBreak/>
        <w:t>В связи  с новыми требованиями Федерального закона от 09.02.2009г  №8-ФЗ «Об обеспечении доступа  к информации о деятельности  государственных органов и органов местного самоуправления» (с изменениями от 14.07.2022г.) орган местного самоуправления обязан  информировать население о своей деятельности в социальных  сетях.</w:t>
      </w:r>
    </w:p>
    <w:p w:rsidR="00A305CA" w:rsidRDefault="00A305CA" w:rsidP="00A305CA">
      <w:pPr>
        <w:pStyle w:val="1"/>
        <w:spacing w:after="0" w:line="240" w:lineRule="auto"/>
        <w:ind w:left="0"/>
        <w:jc w:val="both"/>
        <w:rPr>
          <w:rFonts w:ascii="Times New Roman" w:hAnsi="Times New Roman"/>
          <w:sz w:val="28"/>
          <w:szCs w:val="28"/>
        </w:rPr>
      </w:pPr>
      <w:r w:rsidRPr="00327C80">
        <w:rPr>
          <w:rFonts w:ascii="Times New Roman" w:hAnsi="Times New Roman"/>
          <w:sz w:val="28"/>
          <w:szCs w:val="28"/>
        </w:rPr>
        <w:t>Собранием депутатов созданы официальные станицы</w:t>
      </w:r>
      <w:r>
        <w:rPr>
          <w:rFonts w:ascii="Times New Roman" w:hAnsi="Times New Roman"/>
          <w:sz w:val="28"/>
          <w:szCs w:val="28"/>
        </w:rPr>
        <w:t xml:space="preserve"> (</w:t>
      </w:r>
      <w:proofErr w:type="spellStart"/>
      <w:r>
        <w:rPr>
          <w:rFonts w:ascii="Times New Roman" w:hAnsi="Times New Roman"/>
          <w:sz w:val="28"/>
          <w:szCs w:val="28"/>
        </w:rPr>
        <w:t>госпаблики</w:t>
      </w:r>
      <w:proofErr w:type="spellEnd"/>
      <w:r>
        <w:rPr>
          <w:rFonts w:ascii="Times New Roman" w:hAnsi="Times New Roman"/>
          <w:sz w:val="28"/>
          <w:szCs w:val="28"/>
        </w:rPr>
        <w:t>):</w:t>
      </w:r>
    </w:p>
    <w:p w:rsidR="00A305CA" w:rsidRDefault="00A305CA" w:rsidP="00A305CA">
      <w:pPr>
        <w:pStyle w:val="1"/>
        <w:spacing w:after="0" w:line="240" w:lineRule="auto"/>
        <w:ind w:left="0"/>
        <w:jc w:val="both"/>
        <w:rPr>
          <w:rFonts w:ascii="Times New Roman" w:hAnsi="Times New Roman"/>
          <w:sz w:val="28"/>
          <w:szCs w:val="28"/>
        </w:rPr>
      </w:pPr>
      <w:r>
        <w:rPr>
          <w:rFonts w:ascii="Times New Roman" w:hAnsi="Times New Roman"/>
          <w:sz w:val="28"/>
          <w:szCs w:val="28"/>
        </w:rPr>
        <w:t>-</w:t>
      </w:r>
      <w:r w:rsidRPr="00327C80">
        <w:rPr>
          <w:rFonts w:ascii="Times New Roman" w:hAnsi="Times New Roman"/>
          <w:sz w:val="28"/>
          <w:szCs w:val="28"/>
        </w:rPr>
        <w:t xml:space="preserve"> в социальной сети </w:t>
      </w:r>
      <w:r>
        <w:rPr>
          <w:rFonts w:ascii="Times New Roman" w:hAnsi="Times New Roman"/>
          <w:sz w:val="28"/>
          <w:szCs w:val="28"/>
        </w:rPr>
        <w:t>«</w:t>
      </w:r>
      <w:r>
        <w:rPr>
          <w:rFonts w:ascii="Times New Roman" w:hAnsi="Times New Roman"/>
          <w:sz w:val="28"/>
          <w:szCs w:val="28"/>
          <w:lang w:val="en-US"/>
        </w:rPr>
        <w:t>VK</w:t>
      </w:r>
      <w:r>
        <w:rPr>
          <w:rFonts w:ascii="Times New Roman" w:hAnsi="Times New Roman"/>
          <w:sz w:val="28"/>
          <w:szCs w:val="28"/>
        </w:rPr>
        <w:t>» («</w:t>
      </w:r>
      <w:r w:rsidRPr="00327C80">
        <w:rPr>
          <w:rFonts w:ascii="Times New Roman" w:hAnsi="Times New Roman"/>
          <w:sz w:val="28"/>
          <w:szCs w:val="28"/>
        </w:rPr>
        <w:t>Контакт»</w:t>
      </w:r>
      <w:r>
        <w:rPr>
          <w:rFonts w:ascii="Times New Roman" w:hAnsi="Times New Roman"/>
          <w:sz w:val="28"/>
          <w:szCs w:val="28"/>
        </w:rPr>
        <w:t>) подписчиков 291</w:t>
      </w:r>
      <w:r w:rsidRPr="00327C80">
        <w:rPr>
          <w:rFonts w:ascii="Times New Roman" w:hAnsi="Times New Roman"/>
          <w:sz w:val="28"/>
          <w:szCs w:val="28"/>
        </w:rPr>
        <w:t>,</w:t>
      </w:r>
      <w:r>
        <w:rPr>
          <w:rFonts w:ascii="Times New Roman" w:hAnsi="Times New Roman"/>
          <w:sz w:val="28"/>
          <w:szCs w:val="28"/>
        </w:rPr>
        <w:t xml:space="preserve"> рассмотрено тем 260;53780 просмотров;</w:t>
      </w:r>
    </w:p>
    <w:p w:rsidR="00A305CA" w:rsidRDefault="00A305CA" w:rsidP="00A305CA">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327C80">
        <w:rPr>
          <w:rFonts w:ascii="Times New Roman" w:hAnsi="Times New Roman"/>
          <w:sz w:val="28"/>
          <w:szCs w:val="28"/>
        </w:rPr>
        <w:t>«Одноклассники»</w:t>
      </w:r>
      <w:r w:rsidR="009526B6" w:rsidRPr="009526B6">
        <w:rPr>
          <w:rFonts w:ascii="Times New Roman" w:hAnsi="Times New Roman"/>
          <w:sz w:val="28"/>
          <w:szCs w:val="28"/>
        </w:rPr>
        <w:t xml:space="preserve"> </w:t>
      </w:r>
      <w:r>
        <w:rPr>
          <w:rFonts w:ascii="Times New Roman" w:hAnsi="Times New Roman"/>
          <w:sz w:val="28"/>
          <w:szCs w:val="28"/>
        </w:rPr>
        <w:t>-</w:t>
      </w:r>
      <w:r w:rsidR="009526B6" w:rsidRPr="009526B6">
        <w:rPr>
          <w:rFonts w:ascii="Times New Roman" w:hAnsi="Times New Roman"/>
          <w:sz w:val="28"/>
          <w:szCs w:val="28"/>
        </w:rPr>
        <w:t xml:space="preserve"> </w:t>
      </w:r>
      <w:r>
        <w:rPr>
          <w:rFonts w:ascii="Times New Roman" w:hAnsi="Times New Roman"/>
          <w:sz w:val="28"/>
          <w:szCs w:val="28"/>
        </w:rPr>
        <w:t>подписчиков 200, рассмотрено 166 тем; просмотров 35 000 просмотров;</w:t>
      </w:r>
    </w:p>
    <w:p w:rsidR="00A305CA" w:rsidRDefault="00A305CA" w:rsidP="00A305CA">
      <w:pPr>
        <w:pStyle w:val="1"/>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327C80">
        <w:rPr>
          <w:rFonts w:ascii="Times New Roman" w:hAnsi="Times New Roman"/>
          <w:sz w:val="28"/>
          <w:szCs w:val="28"/>
        </w:rPr>
        <w:t>Телеграмм</w:t>
      </w:r>
      <w:r>
        <w:rPr>
          <w:rFonts w:ascii="Times New Roman" w:hAnsi="Times New Roman"/>
          <w:sz w:val="28"/>
          <w:szCs w:val="28"/>
        </w:rPr>
        <w:t xml:space="preserve"> – подписчиков</w:t>
      </w:r>
      <w:r w:rsidR="009526B6" w:rsidRPr="00374BC4">
        <w:rPr>
          <w:rFonts w:ascii="Times New Roman" w:hAnsi="Times New Roman"/>
          <w:sz w:val="28"/>
          <w:szCs w:val="28"/>
        </w:rPr>
        <w:t xml:space="preserve"> </w:t>
      </w:r>
      <w:r>
        <w:rPr>
          <w:rFonts w:ascii="Times New Roman" w:hAnsi="Times New Roman"/>
          <w:sz w:val="28"/>
          <w:szCs w:val="28"/>
        </w:rPr>
        <w:t>-</w:t>
      </w:r>
      <w:r w:rsidR="009526B6" w:rsidRPr="00374BC4">
        <w:rPr>
          <w:rFonts w:ascii="Times New Roman" w:hAnsi="Times New Roman"/>
          <w:sz w:val="28"/>
          <w:szCs w:val="28"/>
        </w:rPr>
        <w:t xml:space="preserve"> </w:t>
      </w:r>
      <w:r>
        <w:rPr>
          <w:rFonts w:ascii="Times New Roman" w:hAnsi="Times New Roman"/>
          <w:sz w:val="28"/>
          <w:szCs w:val="28"/>
        </w:rPr>
        <w:t>170</w:t>
      </w:r>
      <w:r w:rsidRPr="00327C80">
        <w:rPr>
          <w:rFonts w:ascii="Times New Roman" w:hAnsi="Times New Roman"/>
          <w:sz w:val="28"/>
          <w:szCs w:val="28"/>
        </w:rPr>
        <w:t xml:space="preserve">, </w:t>
      </w:r>
      <w:r>
        <w:rPr>
          <w:rFonts w:ascii="Times New Roman" w:hAnsi="Times New Roman"/>
          <w:sz w:val="28"/>
          <w:szCs w:val="28"/>
        </w:rPr>
        <w:t>тем/записей – 376; 55 431 просмотр</w:t>
      </w:r>
    </w:p>
    <w:p w:rsidR="00A305CA" w:rsidRPr="00327C80" w:rsidRDefault="00A305CA" w:rsidP="00A305CA">
      <w:pPr>
        <w:pStyle w:val="1"/>
        <w:spacing w:after="0" w:line="240" w:lineRule="auto"/>
        <w:ind w:left="0"/>
        <w:jc w:val="both"/>
        <w:rPr>
          <w:rFonts w:ascii="Times New Roman" w:hAnsi="Times New Roman"/>
          <w:sz w:val="28"/>
          <w:szCs w:val="28"/>
        </w:rPr>
      </w:pPr>
      <w:r w:rsidRPr="00327C80">
        <w:rPr>
          <w:rFonts w:ascii="Times New Roman" w:hAnsi="Times New Roman"/>
          <w:sz w:val="28"/>
          <w:szCs w:val="28"/>
        </w:rPr>
        <w:t>с получением отметки «</w:t>
      </w:r>
      <w:proofErr w:type="spellStart"/>
      <w:r w:rsidRPr="00327C80">
        <w:rPr>
          <w:rFonts w:ascii="Times New Roman" w:hAnsi="Times New Roman"/>
          <w:sz w:val="28"/>
          <w:szCs w:val="28"/>
        </w:rPr>
        <w:t>Госорганизация</w:t>
      </w:r>
      <w:proofErr w:type="spellEnd"/>
      <w:r w:rsidRPr="00327C80">
        <w:rPr>
          <w:rFonts w:ascii="Times New Roman" w:hAnsi="Times New Roman"/>
          <w:sz w:val="28"/>
          <w:szCs w:val="28"/>
        </w:rPr>
        <w:t>».</w:t>
      </w:r>
    </w:p>
    <w:p w:rsidR="00A305CA" w:rsidRPr="00327C80" w:rsidRDefault="00A305CA" w:rsidP="00A305CA">
      <w:pPr>
        <w:pStyle w:val="1"/>
        <w:spacing w:after="0" w:line="240" w:lineRule="auto"/>
        <w:ind w:left="0" w:firstLine="708"/>
        <w:jc w:val="both"/>
        <w:rPr>
          <w:rFonts w:ascii="Times New Roman" w:hAnsi="Times New Roman"/>
          <w:sz w:val="28"/>
          <w:szCs w:val="28"/>
        </w:rPr>
      </w:pPr>
      <w:r w:rsidRPr="00327C80">
        <w:rPr>
          <w:rFonts w:ascii="Times New Roman" w:hAnsi="Times New Roman"/>
          <w:sz w:val="28"/>
          <w:szCs w:val="28"/>
        </w:rPr>
        <w:t xml:space="preserve">С февраля 2019 года работает  сайт Собрания депутатов. На сайте максимально размещается информация о депутатской деятельности в округах, участие в работе постоянных депутатских комиссий и заседаний Собрания,  муниципальные правовые акты, раздел о профилактике коррупции в Собрании депутатов, об участии граждан в инициативном </w:t>
      </w:r>
      <w:proofErr w:type="spellStart"/>
      <w:r w:rsidRPr="00327C80">
        <w:rPr>
          <w:rFonts w:ascii="Times New Roman" w:hAnsi="Times New Roman"/>
          <w:sz w:val="28"/>
          <w:szCs w:val="28"/>
        </w:rPr>
        <w:t>бюджетировании</w:t>
      </w:r>
      <w:proofErr w:type="spellEnd"/>
      <w:r w:rsidRPr="00327C80">
        <w:rPr>
          <w:rFonts w:ascii="Times New Roman" w:hAnsi="Times New Roman"/>
          <w:sz w:val="28"/>
          <w:szCs w:val="28"/>
        </w:rPr>
        <w:t>, об истории развития СД, создан раздел о совместной работе с прокуратурой, другой материал о  депутатской деятельности.  Информация на сайте регулярно  актуализируется и обновляется.</w:t>
      </w:r>
    </w:p>
    <w:p w:rsidR="00A305CA" w:rsidRPr="00327C80" w:rsidRDefault="00A305CA" w:rsidP="00A305CA">
      <w:pPr>
        <w:spacing w:after="0"/>
        <w:jc w:val="both"/>
        <w:rPr>
          <w:rFonts w:ascii="Times New Roman" w:hAnsi="Times New Roman" w:cs="Times New Roman"/>
          <w:b/>
          <w:sz w:val="28"/>
          <w:szCs w:val="28"/>
        </w:rPr>
      </w:pPr>
      <w:r w:rsidRPr="00327C80">
        <w:rPr>
          <w:rFonts w:ascii="Times New Roman" w:hAnsi="Times New Roman" w:cs="Times New Roman"/>
          <w:b/>
          <w:sz w:val="28"/>
          <w:szCs w:val="28"/>
        </w:rPr>
        <w:t xml:space="preserve">3.2. </w:t>
      </w:r>
      <w:proofErr w:type="spellStart"/>
      <w:r w:rsidRPr="00327C80">
        <w:rPr>
          <w:rFonts w:ascii="Times New Roman" w:hAnsi="Times New Roman" w:cs="Times New Roman"/>
          <w:b/>
          <w:sz w:val="28"/>
          <w:szCs w:val="28"/>
        </w:rPr>
        <w:t>Антикоррупционная</w:t>
      </w:r>
      <w:proofErr w:type="spellEnd"/>
      <w:r w:rsidRPr="00327C80">
        <w:rPr>
          <w:rFonts w:ascii="Times New Roman" w:hAnsi="Times New Roman" w:cs="Times New Roman"/>
          <w:b/>
          <w:sz w:val="28"/>
          <w:szCs w:val="28"/>
        </w:rPr>
        <w:t xml:space="preserve"> и правовая экспертиза проектов нормативных правовых актов и ненормативных правовых актов. </w:t>
      </w:r>
    </w:p>
    <w:p w:rsidR="00A305CA" w:rsidRPr="00D33B70" w:rsidRDefault="00A305CA" w:rsidP="00A305CA">
      <w:pPr>
        <w:spacing w:after="0"/>
        <w:ind w:firstLine="708"/>
        <w:jc w:val="both"/>
        <w:rPr>
          <w:rFonts w:ascii="Times New Roman" w:hAnsi="Times New Roman"/>
          <w:sz w:val="28"/>
          <w:szCs w:val="28"/>
        </w:rPr>
      </w:pPr>
      <w:r w:rsidRPr="00D33B70">
        <w:rPr>
          <w:rFonts w:ascii="Times New Roman" w:hAnsi="Times New Roman"/>
          <w:sz w:val="28"/>
          <w:szCs w:val="28"/>
        </w:rPr>
        <w:t>Мероприятия по противодействию коррупции осуществлялись в соответствии с требованиями законодательства.</w:t>
      </w:r>
    </w:p>
    <w:p w:rsidR="00A305CA" w:rsidRPr="00D33B70" w:rsidRDefault="00A305CA" w:rsidP="00A305CA">
      <w:pPr>
        <w:spacing w:after="0"/>
        <w:jc w:val="both"/>
        <w:rPr>
          <w:rFonts w:ascii="Times New Roman" w:hAnsi="Times New Roman"/>
          <w:sz w:val="28"/>
          <w:szCs w:val="28"/>
        </w:rPr>
      </w:pPr>
      <w:r w:rsidRPr="00D33B70">
        <w:rPr>
          <w:rFonts w:ascii="Times New Roman" w:hAnsi="Times New Roman"/>
          <w:sz w:val="28"/>
          <w:szCs w:val="28"/>
        </w:rPr>
        <w:t>Депутаты представительного органа ознакомлены с новыми требованиями в части предоставления сведений о доходах, расходах, об имуществе и обязательствах имущественного характера, которые с 2023 года предоставляются в случае совершения сделок превышающих совокупный трехгодовой доход. Предоставляются уведомления на период проведения специальной операции -Указ Президента. Соответствующая информация размещена на сайте СД.</w:t>
      </w:r>
    </w:p>
    <w:p w:rsidR="00A305CA" w:rsidRPr="00D33B70" w:rsidRDefault="00A305CA" w:rsidP="00A305CA">
      <w:pPr>
        <w:spacing w:after="0"/>
        <w:jc w:val="both"/>
        <w:rPr>
          <w:rFonts w:ascii="Times New Roman" w:hAnsi="Times New Roman" w:cs="Times New Roman"/>
          <w:sz w:val="28"/>
          <w:szCs w:val="28"/>
        </w:rPr>
      </w:pPr>
      <w:r w:rsidRPr="00D33B70">
        <w:rPr>
          <w:rFonts w:ascii="Times New Roman" w:hAnsi="Times New Roman" w:cs="Times New Roman"/>
          <w:sz w:val="28"/>
          <w:szCs w:val="28"/>
        </w:rPr>
        <w:t xml:space="preserve">Принято 23 уведомления от депутатов. Справки за 202 3год  отсутствуют. </w:t>
      </w:r>
    </w:p>
    <w:p w:rsidR="00A305CA" w:rsidRPr="00865F52" w:rsidRDefault="00A305CA" w:rsidP="00A305CA">
      <w:pPr>
        <w:spacing w:after="0"/>
        <w:jc w:val="both"/>
        <w:rPr>
          <w:rFonts w:ascii="Times New Roman" w:hAnsi="Times New Roman" w:cs="Times New Roman"/>
          <w:sz w:val="28"/>
          <w:szCs w:val="28"/>
        </w:rPr>
      </w:pPr>
      <w:r w:rsidRPr="00865F52">
        <w:rPr>
          <w:rFonts w:ascii="Times New Roman" w:hAnsi="Times New Roman" w:cs="Times New Roman"/>
          <w:sz w:val="28"/>
          <w:szCs w:val="28"/>
        </w:rPr>
        <w:t>Подготовлено 23 анализа по вышеуказанным справкам.</w:t>
      </w:r>
    </w:p>
    <w:p w:rsidR="00A305CA" w:rsidRDefault="00A305CA" w:rsidP="00A305CA">
      <w:pPr>
        <w:spacing w:after="0"/>
        <w:jc w:val="both"/>
        <w:rPr>
          <w:rFonts w:ascii="Times New Roman" w:hAnsi="Times New Roman" w:cs="Times New Roman"/>
          <w:sz w:val="28"/>
          <w:szCs w:val="28"/>
        </w:rPr>
      </w:pPr>
      <w:proofErr w:type="spellStart"/>
      <w:r w:rsidRPr="00865F52">
        <w:rPr>
          <w:rFonts w:ascii="Times New Roman" w:hAnsi="Times New Roman" w:cs="Times New Roman"/>
          <w:sz w:val="28"/>
          <w:szCs w:val="28"/>
        </w:rPr>
        <w:t>Антикоррупционная</w:t>
      </w:r>
      <w:proofErr w:type="spellEnd"/>
      <w:r w:rsidRPr="00865F52">
        <w:rPr>
          <w:rFonts w:ascii="Times New Roman" w:hAnsi="Times New Roman" w:cs="Times New Roman"/>
          <w:sz w:val="28"/>
          <w:szCs w:val="28"/>
        </w:rPr>
        <w:t xml:space="preserve"> экспертиза проектов НПА, принятых на заседаниях Собрания депутатов:_47_, проведенная уполномоченным должностным лицом СД.</w:t>
      </w:r>
    </w:p>
    <w:p w:rsidR="00A305CA" w:rsidRPr="00865F52"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На сайте Собрания депутатов обновлена вкладка «Профилактика коррупции», с учетом последних изменений законодательства.</w:t>
      </w:r>
    </w:p>
    <w:p w:rsidR="00A305CA" w:rsidRPr="00991793" w:rsidRDefault="00A305CA" w:rsidP="00A305CA">
      <w:pPr>
        <w:spacing w:after="0"/>
        <w:jc w:val="both"/>
        <w:rPr>
          <w:rFonts w:ascii="Times New Roman" w:hAnsi="Times New Roman" w:cs="Times New Roman"/>
          <w:b/>
          <w:sz w:val="28"/>
          <w:szCs w:val="28"/>
        </w:rPr>
      </w:pPr>
      <w:r>
        <w:rPr>
          <w:rFonts w:ascii="Times New Roman" w:hAnsi="Times New Roman" w:cs="Times New Roman"/>
          <w:b/>
          <w:sz w:val="28"/>
          <w:szCs w:val="28"/>
        </w:rPr>
        <w:t>3.3.</w:t>
      </w:r>
      <w:r w:rsidRPr="00991793">
        <w:rPr>
          <w:rFonts w:ascii="Times New Roman" w:hAnsi="Times New Roman" w:cs="Times New Roman"/>
          <w:b/>
          <w:sz w:val="28"/>
          <w:szCs w:val="28"/>
        </w:rPr>
        <w:t xml:space="preserve"> Награждения и поощрения наградами городского округа </w:t>
      </w:r>
      <w:r>
        <w:rPr>
          <w:rFonts w:ascii="Times New Roman" w:hAnsi="Times New Roman" w:cs="Times New Roman"/>
          <w:b/>
          <w:sz w:val="28"/>
          <w:szCs w:val="28"/>
        </w:rPr>
        <w:t>и Собрания депутатов</w:t>
      </w:r>
    </w:p>
    <w:p w:rsidR="00A305CA" w:rsidRPr="00991793" w:rsidRDefault="00A305CA" w:rsidP="00A305CA">
      <w:pPr>
        <w:spacing w:after="0"/>
        <w:ind w:firstLine="708"/>
        <w:jc w:val="both"/>
        <w:rPr>
          <w:rFonts w:ascii="Times New Roman" w:hAnsi="Times New Roman" w:cs="Times New Roman"/>
          <w:sz w:val="28"/>
          <w:szCs w:val="28"/>
        </w:rPr>
      </w:pPr>
      <w:r w:rsidRPr="00991793">
        <w:rPr>
          <w:rFonts w:ascii="Times New Roman" w:hAnsi="Times New Roman" w:cs="Times New Roman"/>
          <w:sz w:val="28"/>
          <w:szCs w:val="28"/>
        </w:rPr>
        <w:t xml:space="preserve">За добросовестный и безупречный труд, значительный вклад в развитие городского округа,  заслуги за совершенствование местного самоуправления, обеспечение законности, правопорядка, прав и свобод граждан, активное участие в трудовой и общественной деятельности </w:t>
      </w:r>
      <w:r w:rsidRPr="00991793">
        <w:rPr>
          <w:rFonts w:ascii="Times New Roman" w:hAnsi="Times New Roman" w:cs="Times New Roman"/>
          <w:sz w:val="28"/>
          <w:szCs w:val="28"/>
        </w:rPr>
        <w:lastRenderedPageBreak/>
        <w:t>предприятия, учреждения, организации, высокие производственные показатели и профессиональное мастерство:</w:t>
      </w:r>
    </w:p>
    <w:p w:rsidR="00A305CA" w:rsidRPr="00991793" w:rsidRDefault="00A305CA" w:rsidP="00A305CA">
      <w:pPr>
        <w:spacing w:after="0"/>
        <w:jc w:val="both"/>
        <w:rPr>
          <w:rFonts w:ascii="Times New Roman" w:hAnsi="Times New Roman" w:cs="Times New Roman"/>
          <w:sz w:val="28"/>
          <w:szCs w:val="28"/>
        </w:rPr>
      </w:pPr>
      <w:r w:rsidRPr="00991793">
        <w:rPr>
          <w:rFonts w:ascii="Times New Roman" w:hAnsi="Times New Roman" w:cs="Times New Roman"/>
          <w:sz w:val="28"/>
          <w:szCs w:val="28"/>
        </w:rPr>
        <w:t>Благодарственным письмом Главы и Собрания депутатов Чебаркульского городского округа награждены:__</w:t>
      </w:r>
      <w:r>
        <w:rPr>
          <w:rFonts w:ascii="Times New Roman" w:hAnsi="Times New Roman" w:cs="Times New Roman"/>
          <w:sz w:val="28"/>
          <w:szCs w:val="28"/>
        </w:rPr>
        <w:t>25</w:t>
      </w:r>
      <w:r w:rsidRPr="00991793">
        <w:rPr>
          <w:rFonts w:ascii="Times New Roman" w:hAnsi="Times New Roman" w:cs="Times New Roman"/>
          <w:sz w:val="28"/>
          <w:szCs w:val="28"/>
        </w:rPr>
        <w:t>__ (34 –человека за 2022 г.)</w:t>
      </w:r>
    </w:p>
    <w:p w:rsidR="00A305CA" w:rsidRPr="00C921E9" w:rsidRDefault="00A305CA" w:rsidP="00A305CA">
      <w:pPr>
        <w:spacing w:after="0"/>
        <w:jc w:val="both"/>
        <w:rPr>
          <w:rFonts w:ascii="Times New Roman" w:hAnsi="Times New Roman" w:cs="Times New Roman"/>
          <w:sz w:val="28"/>
          <w:szCs w:val="28"/>
        </w:rPr>
      </w:pPr>
      <w:r w:rsidRPr="00C921E9">
        <w:rPr>
          <w:rFonts w:ascii="Times New Roman" w:hAnsi="Times New Roman" w:cs="Times New Roman"/>
          <w:sz w:val="28"/>
          <w:szCs w:val="28"/>
        </w:rPr>
        <w:t>Почетной грамотой  Главы и Собрания депутатов Чебаркульского городского округа награждены: __20_(19 человек за 2022 г.);</w:t>
      </w:r>
    </w:p>
    <w:p w:rsidR="00A305CA" w:rsidRPr="00C921E9" w:rsidRDefault="00A305CA" w:rsidP="00A305CA">
      <w:pPr>
        <w:spacing w:after="0"/>
        <w:jc w:val="both"/>
        <w:rPr>
          <w:rFonts w:ascii="Times New Roman" w:hAnsi="Times New Roman" w:cs="Times New Roman"/>
          <w:sz w:val="28"/>
          <w:szCs w:val="28"/>
        </w:rPr>
      </w:pPr>
      <w:r w:rsidRPr="00C921E9">
        <w:rPr>
          <w:rFonts w:ascii="Times New Roman" w:hAnsi="Times New Roman" w:cs="Times New Roman"/>
          <w:sz w:val="28"/>
          <w:szCs w:val="28"/>
        </w:rPr>
        <w:t xml:space="preserve">Медалью второй степени «За заслуги перед городом Чебаркулём» награждены – 4  (Шмидт А.Л., Зеленцова Н.Б., </w:t>
      </w:r>
      <w:proofErr w:type="spellStart"/>
      <w:r w:rsidRPr="00C921E9">
        <w:rPr>
          <w:rFonts w:ascii="Times New Roman" w:hAnsi="Times New Roman" w:cs="Times New Roman"/>
          <w:sz w:val="28"/>
          <w:szCs w:val="28"/>
        </w:rPr>
        <w:t>Рубис</w:t>
      </w:r>
      <w:proofErr w:type="spellEnd"/>
      <w:r w:rsidRPr="00C921E9">
        <w:rPr>
          <w:rFonts w:ascii="Times New Roman" w:hAnsi="Times New Roman" w:cs="Times New Roman"/>
          <w:sz w:val="28"/>
          <w:szCs w:val="28"/>
        </w:rPr>
        <w:t xml:space="preserve"> Л.Б., Пилипенко В.П.) человека (2022- -1 человек);</w:t>
      </w:r>
    </w:p>
    <w:p w:rsidR="00A305CA" w:rsidRPr="00C921E9" w:rsidRDefault="00A305CA" w:rsidP="00A305CA">
      <w:pPr>
        <w:spacing w:after="0"/>
        <w:jc w:val="both"/>
        <w:rPr>
          <w:rFonts w:ascii="Times New Roman" w:hAnsi="Times New Roman" w:cs="Times New Roman"/>
          <w:sz w:val="28"/>
          <w:szCs w:val="28"/>
        </w:rPr>
      </w:pPr>
      <w:r w:rsidRPr="00C921E9">
        <w:rPr>
          <w:rFonts w:ascii="Times New Roman" w:hAnsi="Times New Roman" w:cs="Times New Roman"/>
          <w:sz w:val="28"/>
          <w:szCs w:val="28"/>
        </w:rPr>
        <w:t>Медалью первой степени «За заслуги перед городом Чебаркулём» награждены – 0 человек (6 человек  в 2022г.).</w:t>
      </w:r>
    </w:p>
    <w:p w:rsidR="00A305CA" w:rsidRPr="00C921E9" w:rsidRDefault="00A305CA" w:rsidP="00A305CA">
      <w:pPr>
        <w:spacing w:after="0"/>
        <w:jc w:val="both"/>
        <w:rPr>
          <w:rFonts w:ascii="Times New Roman" w:hAnsi="Times New Roman" w:cs="Times New Roman"/>
          <w:sz w:val="28"/>
          <w:szCs w:val="28"/>
        </w:rPr>
      </w:pPr>
      <w:r w:rsidRPr="00ED7919">
        <w:rPr>
          <w:rFonts w:ascii="Times New Roman" w:hAnsi="Times New Roman" w:cs="Times New Roman"/>
          <w:color w:val="FF0000"/>
          <w:sz w:val="28"/>
          <w:szCs w:val="28"/>
        </w:rPr>
        <w:tab/>
      </w:r>
      <w:r w:rsidRPr="00C921E9">
        <w:rPr>
          <w:rFonts w:ascii="Times New Roman" w:hAnsi="Times New Roman" w:cs="Times New Roman"/>
          <w:sz w:val="28"/>
          <w:szCs w:val="28"/>
        </w:rPr>
        <w:t xml:space="preserve">На основании распоряжения Председателя Собрания депутатов по ходатайству заявителей удостоены поощрения: </w:t>
      </w:r>
    </w:p>
    <w:p w:rsidR="00A305CA" w:rsidRPr="00C921E9" w:rsidRDefault="00A305CA" w:rsidP="00A305CA">
      <w:pPr>
        <w:spacing w:after="0"/>
        <w:jc w:val="both"/>
        <w:rPr>
          <w:rFonts w:ascii="Times New Roman" w:hAnsi="Times New Roman" w:cs="Times New Roman"/>
          <w:sz w:val="28"/>
          <w:szCs w:val="28"/>
        </w:rPr>
      </w:pPr>
      <w:r w:rsidRPr="00C921E9">
        <w:rPr>
          <w:rFonts w:ascii="Times New Roman" w:hAnsi="Times New Roman" w:cs="Times New Roman"/>
          <w:sz w:val="28"/>
          <w:szCs w:val="28"/>
        </w:rPr>
        <w:t>Благодарственным письмом Собрания депутатов- _29_</w:t>
      </w:r>
    </w:p>
    <w:p w:rsidR="00A305CA" w:rsidRPr="00C921E9" w:rsidRDefault="00A305CA" w:rsidP="00A305CA">
      <w:pPr>
        <w:spacing w:after="0"/>
        <w:jc w:val="both"/>
        <w:rPr>
          <w:rFonts w:ascii="Times New Roman" w:hAnsi="Times New Roman" w:cs="Times New Roman"/>
          <w:sz w:val="28"/>
          <w:szCs w:val="28"/>
        </w:rPr>
      </w:pPr>
      <w:r w:rsidRPr="00C921E9">
        <w:rPr>
          <w:rFonts w:ascii="Times New Roman" w:hAnsi="Times New Roman" w:cs="Times New Roman"/>
          <w:sz w:val="28"/>
          <w:szCs w:val="28"/>
        </w:rPr>
        <w:t>Почетной грамотой Собрания депутатов – _15</w:t>
      </w:r>
      <w:r>
        <w:rPr>
          <w:rFonts w:ascii="Times New Roman" w:hAnsi="Times New Roman" w:cs="Times New Roman"/>
          <w:sz w:val="28"/>
          <w:szCs w:val="28"/>
        </w:rPr>
        <w:t>_</w:t>
      </w:r>
    </w:p>
    <w:p w:rsidR="00A305CA" w:rsidRPr="00D174E6" w:rsidRDefault="00A305CA" w:rsidP="00A305CA">
      <w:pPr>
        <w:spacing w:after="0"/>
        <w:jc w:val="both"/>
        <w:rPr>
          <w:rFonts w:ascii="Times New Roman" w:hAnsi="Times New Roman" w:cs="Times New Roman"/>
          <w:b/>
          <w:sz w:val="28"/>
          <w:szCs w:val="28"/>
        </w:rPr>
      </w:pPr>
      <w:r>
        <w:rPr>
          <w:rFonts w:ascii="Times New Roman" w:hAnsi="Times New Roman" w:cs="Times New Roman"/>
          <w:b/>
          <w:sz w:val="28"/>
          <w:szCs w:val="28"/>
        </w:rPr>
        <w:t xml:space="preserve">3.4. </w:t>
      </w:r>
      <w:r w:rsidRPr="00D174E6">
        <w:rPr>
          <w:rFonts w:ascii="Times New Roman" w:hAnsi="Times New Roman" w:cs="Times New Roman"/>
          <w:b/>
          <w:sz w:val="28"/>
          <w:szCs w:val="28"/>
        </w:rPr>
        <w:t>Работа по основным видам деятельности учреждения</w:t>
      </w:r>
    </w:p>
    <w:p w:rsidR="00A305CA" w:rsidRPr="00021ECC" w:rsidRDefault="00A305CA" w:rsidP="00A305CA">
      <w:pPr>
        <w:spacing w:after="0"/>
        <w:jc w:val="both"/>
        <w:rPr>
          <w:rFonts w:ascii="Times New Roman" w:hAnsi="Times New Roman" w:cs="Times New Roman"/>
          <w:sz w:val="28"/>
          <w:szCs w:val="28"/>
        </w:rPr>
      </w:pPr>
      <w:r w:rsidRPr="00021ECC">
        <w:rPr>
          <w:rFonts w:ascii="Times New Roman" w:hAnsi="Times New Roman" w:cs="Times New Roman"/>
          <w:sz w:val="28"/>
          <w:szCs w:val="28"/>
        </w:rPr>
        <w:t>Осуществляет операции, связанные с возмещением расходов для осуществления депутатских полномочий   в пределах установленных лимитов</w:t>
      </w:r>
      <w:r>
        <w:rPr>
          <w:rFonts w:ascii="Times New Roman" w:hAnsi="Times New Roman" w:cs="Times New Roman"/>
          <w:sz w:val="28"/>
          <w:szCs w:val="28"/>
        </w:rPr>
        <w:t>.</w:t>
      </w:r>
    </w:p>
    <w:p w:rsidR="00A305CA" w:rsidRDefault="00A305CA" w:rsidP="00A305CA">
      <w:pPr>
        <w:spacing w:after="0"/>
        <w:ind w:firstLine="708"/>
        <w:jc w:val="both"/>
        <w:rPr>
          <w:rFonts w:ascii="Times New Roman" w:hAnsi="Times New Roman" w:cs="Times New Roman"/>
          <w:sz w:val="28"/>
          <w:szCs w:val="28"/>
        </w:rPr>
      </w:pPr>
      <w:r w:rsidRPr="00021ECC">
        <w:rPr>
          <w:rFonts w:ascii="Times New Roman" w:hAnsi="Times New Roman" w:cs="Times New Roman"/>
          <w:sz w:val="28"/>
          <w:szCs w:val="28"/>
        </w:rPr>
        <w:t>В 2023 году было выделено 1 380 000 руб.  для возмещения депутатских расходов, которыми воспользовались 17 депутатов на сумму 710 639 руб.54 коп. Остальные средства остались в бюджете городского округа.</w:t>
      </w:r>
    </w:p>
    <w:p w:rsidR="00A305CA" w:rsidRPr="00021ECC" w:rsidRDefault="00A305CA" w:rsidP="00A305CA">
      <w:pPr>
        <w:spacing w:after="0"/>
        <w:jc w:val="both"/>
        <w:rPr>
          <w:rFonts w:ascii="Times New Roman" w:hAnsi="Times New Roman" w:cs="Times New Roman"/>
          <w:sz w:val="28"/>
          <w:szCs w:val="28"/>
        </w:rPr>
      </w:pPr>
      <w:r>
        <w:rPr>
          <w:rFonts w:ascii="Times New Roman" w:hAnsi="Times New Roman" w:cs="Times New Roman"/>
          <w:sz w:val="28"/>
          <w:szCs w:val="28"/>
        </w:rPr>
        <w:t>- разработано и подготовлено 12 проектов МПА нормативного характера, принятых СД (общее количество 47);</w:t>
      </w:r>
    </w:p>
    <w:p w:rsidR="00A305CA" w:rsidRPr="009E6343" w:rsidRDefault="00A305CA" w:rsidP="00A305CA">
      <w:pPr>
        <w:spacing w:after="0"/>
        <w:jc w:val="both"/>
        <w:rPr>
          <w:rFonts w:ascii="Times New Roman" w:hAnsi="Times New Roman" w:cs="Times New Roman"/>
          <w:sz w:val="28"/>
          <w:szCs w:val="28"/>
        </w:rPr>
      </w:pPr>
      <w:r w:rsidRPr="009E6343">
        <w:rPr>
          <w:rFonts w:ascii="Times New Roman" w:hAnsi="Times New Roman" w:cs="Times New Roman"/>
          <w:sz w:val="28"/>
          <w:szCs w:val="28"/>
        </w:rPr>
        <w:t>- подготовка проектов решений СД – 150  (2022- 143);</w:t>
      </w:r>
    </w:p>
    <w:p w:rsidR="00A305CA" w:rsidRPr="009E6343" w:rsidRDefault="00A305CA" w:rsidP="00A305CA">
      <w:pPr>
        <w:spacing w:after="0"/>
        <w:jc w:val="both"/>
        <w:rPr>
          <w:rFonts w:ascii="Times New Roman" w:hAnsi="Times New Roman" w:cs="Times New Roman"/>
          <w:sz w:val="28"/>
          <w:szCs w:val="28"/>
        </w:rPr>
      </w:pPr>
      <w:r w:rsidRPr="009E6343">
        <w:rPr>
          <w:rFonts w:ascii="Times New Roman" w:hAnsi="Times New Roman" w:cs="Times New Roman"/>
          <w:sz w:val="28"/>
          <w:szCs w:val="28"/>
        </w:rPr>
        <w:t>- подготовка проектов решений  ПДК –  863 (2022- 789);</w:t>
      </w:r>
    </w:p>
    <w:p w:rsidR="00A305CA" w:rsidRPr="009E6343" w:rsidRDefault="00A305CA" w:rsidP="00A305CA">
      <w:pPr>
        <w:spacing w:after="0"/>
        <w:jc w:val="both"/>
        <w:rPr>
          <w:rFonts w:ascii="Times New Roman" w:hAnsi="Times New Roman" w:cs="Times New Roman"/>
          <w:sz w:val="28"/>
          <w:szCs w:val="28"/>
        </w:rPr>
      </w:pPr>
      <w:r w:rsidRPr="009E6343">
        <w:rPr>
          <w:rFonts w:ascii="Times New Roman" w:hAnsi="Times New Roman" w:cs="Times New Roman"/>
          <w:sz w:val="28"/>
          <w:szCs w:val="28"/>
        </w:rPr>
        <w:t>- подготовка материала, подлежащего формированию в виде раздаточного материала к заседанию Собрания - (40 экземпляров, без учёта, представленных копий иных инициаторов вопросов) – 6000 экземпляров (2022г -5 720экземпляров);</w:t>
      </w:r>
    </w:p>
    <w:p w:rsidR="00A305CA" w:rsidRPr="009E6343" w:rsidRDefault="00A305CA" w:rsidP="00A305CA">
      <w:pPr>
        <w:spacing w:after="0"/>
        <w:jc w:val="both"/>
        <w:rPr>
          <w:rFonts w:ascii="Times New Roman" w:hAnsi="Times New Roman" w:cs="Times New Roman"/>
          <w:sz w:val="28"/>
          <w:szCs w:val="28"/>
        </w:rPr>
      </w:pPr>
      <w:r w:rsidRPr="009E6343">
        <w:rPr>
          <w:rFonts w:ascii="Times New Roman" w:hAnsi="Times New Roman" w:cs="Times New Roman"/>
          <w:sz w:val="28"/>
          <w:szCs w:val="28"/>
        </w:rPr>
        <w:t>- подготовка материала, подлежащего формированию в виде раздаточного материала к заседанию постоянных депутатских комиссий (без учёта, представленных копий иных инициаторов вопросов) – 1026 экземпляров (1038 экземпляров-2022г.);</w:t>
      </w:r>
    </w:p>
    <w:p w:rsidR="00A305CA" w:rsidRPr="009E6343" w:rsidRDefault="00A305CA" w:rsidP="00A305CA">
      <w:pPr>
        <w:spacing w:after="0"/>
        <w:jc w:val="both"/>
        <w:rPr>
          <w:rFonts w:ascii="Times New Roman" w:hAnsi="Times New Roman" w:cs="Times New Roman"/>
          <w:sz w:val="28"/>
          <w:szCs w:val="28"/>
        </w:rPr>
      </w:pPr>
      <w:r w:rsidRPr="009E6343">
        <w:rPr>
          <w:rFonts w:ascii="Times New Roman" w:hAnsi="Times New Roman" w:cs="Times New Roman"/>
          <w:sz w:val="28"/>
          <w:szCs w:val="28"/>
        </w:rPr>
        <w:t>- подготовлено протоколов  СД – 11;</w:t>
      </w:r>
    </w:p>
    <w:p w:rsidR="00A305CA" w:rsidRPr="00327C80" w:rsidRDefault="00A305CA" w:rsidP="00A305CA">
      <w:pPr>
        <w:spacing w:after="0"/>
        <w:jc w:val="both"/>
        <w:rPr>
          <w:rFonts w:ascii="Times New Roman" w:hAnsi="Times New Roman" w:cs="Times New Roman"/>
          <w:sz w:val="28"/>
          <w:szCs w:val="28"/>
        </w:rPr>
      </w:pPr>
      <w:r w:rsidRPr="00327C80">
        <w:rPr>
          <w:rFonts w:ascii="Times New Roman" w:hAnsi="Times New Roman" w:cs="Times New Roman"/>
          <w:sz w:val="28"/>
          <w:szCs w:val="28"/>
        </w:rPr>
        <w:t>-подготовлено протоколов ПДК – - 62 ( в том числе 9 совместных протоколов)</w:t>
      </w:r>
      <w:r>
        <w:rPr>
          <w:rFonts w:ascii="Times New Roman" w:hAnsi="Times New Roman" w:cs="Times New Roman"/>
          <w:sz w:val="28"/>
          <w:szCs w:val="28"/>
        </w:rPr>
        <w:t>;</w:t>
      </w:r>
    </w:p>
    <w:p w:rsidR="00A305CA" w:rsidRPr="00A11BDE" w:rsidRDefault="00A305CA" w:rsidP="00A305CA">
      <w:pPr>
        <w:spacing w:after="0"/>
        <w:jc w:val="both"/>
        <w:rPr>
          <w:rFonts w:ascii="Times New Roman" w:hAnsi="Times New Roman" w:cs="Times New Roman"/>
          <w:sz w:val="28"/>
          <w:szCs w:val="28"/>
        </w:rPr>
      </w:pPr>
      <w:r w:rsidRPr="00A11BDE">
        <w:rPr>
          <w:rFonts w:ascii="Times New Roman" w:hAnsi="Times New Roman" w:cs="Times New Roman"/>
          <w:sz w:val="28"/>
          <w:szCs w:val="28"/>
        </w:rPr>
        <w:t>- рассмотрено и подготовлено материалов для поощрения наградами СД - 44 материала;</w:t>
      </w:r>
    </w:p>
    <w:p w:rsidR="00A305CA" w:rsidRPr="00A11BDE" w:rsidRDefault="00A305CA" w:rsidP="00A305CA">
      <w:pPr>
        <w:spacing w:after="0"/>
        <w:jc w:val="both"/>
        <w:rPr>
          <w:rFonts w:ascii="Times New Roman" w:hAnsi="Times New Roman" w:cs="Times New Roman"/>
          <w:sz w:val="28"/>
          <w:szCs w:val="28"/>
        </w:rPr>
      </w:pPr>
      <w:r w:rsidRPr="00A11BDE">
        <w:rPr>
          <w:rFonts w:ascii="Times New Roman" w:hAnsi="Times New Roman" w:cs="Times New Roman"/>
          <w:sz w:val="28"/>
          <w:szCs w:val="28"/>
        </w:rPr>
        <w:t>- локальные правовые акты СД: распоряжения по основным видам деятельности– 102;  распоряжения по кадровым вопросам – 87;</w:t>
      </w:r>
    </w:p>
    <w:p w:rsidR="00A305CA" w:rsidRPr="007D692F" w:rsidRDefault="00A305CA" w:rsidP="00A305CA">
      <w:pPr>
        <w:spacing w:after="0"/>
        <w:jc w:val="both"/>
        <w:rPr>
          <w:rFonts w:ascii="Times New Roman" w:hAnsi="Times New Roman" w:cs="Times New Roman"/>
          <w:sz w:val="28"/>
          <w:szCs w:val="28"/>
        </w:rPr>
      </w:pPr>
      <w:r w:rsidRPr="007D692F">
        <w:rPr>
          <w:rFonts w:ascii="Times New Roman" w:hAnsi="Times New Roman" w:cs="Times New Roman"/>
          <w:sz w:val="28"/>
          <w:szCs w:val="28"/>
        </w:rPr>
        <w:lastRenderedPageBreak/>
        <w:t>-входящая корреспонденция за 2023 год составляет- 851 (за 2022 год составляет- 800);</w:t>
      </w:r>
    </w:p>
    <w:p w:rsidR="00A305CA" w:rsidRPr="007D692F" w:rsidRDefault="00A305CA" w:rsidP="00A305CA">
      <w:pPr>
        <w:spacing w:after="0"/>
        <w:jc w:val="both"/>
        <w:rPr>
          <w:rFonts w:ascii="Times New Roman" w:hAnsi="Times New Roman" w:cs="Times New Roman"/>
          <w:sz w:val="28"/>
          <w:szCs w:val="28"/>
        </w:rPr>
      </w:pPr>
      <w:r w:rsidRPr="007D692F">
        <w:rPr>
          <w:rFonts w:ascii="Times New Roman" w:hAnsi="Times New Roman" w:cs="Times New Roman"/>
          <w:sz w:val="28"/>
          <w:szCs w:val="28"/>
        </w:rPr>
        <w:t xml:space="preserve">- на личном приеме принято – 79 граждан по вопросам: повышение тарифов;  отсутствие теплоснабжения в квартире; о качестве и стоимости оказанных услуг УК; жилищные вопросы, о спонсорской поддержке спортивным организациям; отсутствие электричества; отсутствие электрических опор; качество воды; благоустройство дворов; о состоянии мест для складирования мусора, вывоз мусора с кладбища, работа Регионального оператора, отсутствие тепла в квартирах, о нарушении закона о тишине; проблемы в поселке Куйбышевский; оказание помощи в </w:t>
      </w:r>
      <w:proofErr w:type="spellStart"/>
      <w:r w:rsidRPr="007D692F">
        <w:rPr>
          <w:rFonts w:ascii="Times New Roman" w:hAnsi="Times New Roman" w:cs="Times New Roman"/>
          <w:sz w:val="28"/>
          <w:szCs w:val="28"/>
        </w:rPr>
        <w:t>пос.Мисяш</w:t>
      </w:r>
      <w:proofErr w:type="spellEnd"/>
      <w:r w:rsidRPr="007D692F">
        <w:rPr>
          <w:rFonts w:ascii="Times New Roman" w:hAnsi="Times New Roman" w:cs="Times New Roman"/>
          <w:sz w:val="28"/>
          <w:szCs w:val="28"/>
        </w:rPr>
        <w:t>; проблемы  в несоблюдении графика перевозок населения; помощь моржам и другие вопросы жизнедеятельности горожан.</w:t>
      </w:r>
    </w:p>
    <w:p w:rsidR="00A305CA" w:rsidRPr="007D692F" w:rsidRDefault="00A305CA" w:rsidP="00A305CA">
      <w:pPr>
        <w:spacing w:after="0"/>
        <w:jc w:val="both"/>
        <w:rPr>
          <w:rFonts w:ascii="Times New Roman" w:hAnsi="Times New Roman" w:cs="Times New Roman"/>
          <w:sz w:val="28"/>
          <w:szCs w:val="28"/>
        </w:rPr>
      </w:pPr>
      <w:r w:rsidRPr="007D692F">
        <w:rPr>
          <w:rFonts w:ascii="Times New Roman" w:hAnsi="Times New Roman" w:cs="Times New Roman"/>
          <w:sz w:val="28"/>
          <w:szCs w:val="28"/>
        </w:rPr>
        <w:t xml:space="preserve">Всем были даны разъяснения, оказана помощь, с участием отраслевых органов администрации; </w:t>
      </w:r>
      <w:proofErr w:type="spellStart"/>
      <w:r w:rsidRPr="007D692F">
        <w:rPr>
          <w:rFonts w:ascii="Times New Roman" w:hAnsi="Times New Roman" w:cs="Times New Roman"/>
          <w:sz w:val="28"/>
          <w:szCs w:val="28"/>
        </w:rPr>
        <w:t>ресурсоснабжающих</w:t>
      </w:r>
      <w:proofErr w:type="spellEnd"/>
      <w:r w:rsidRPr="007D692F">
        <w:rPr>
          <w:rFonts w:ascii="Times New Roman" w:hAnsi="Times New Roman" w:cs="Times New Roman"/>
          <w:sz w:val="28"/>
          <w:szCs w:val="28"/>
        </w:rPr>
        <w:t xml:space="preserve"> организаций;</w:t>
      </w:r>
    </w:p>
    <w:p w:rsidR="00A305CA" w:rsidRDefault="00A305CA" w:rsidP="00A305CA">
      <w:pPr>
        <w:spacing w:after="0"/>
        <w:jc w:val="both"/>
        <w:rPr>
          <w:rFonts w:ascii="Times New Roman" w:hAnsi="Times New Roman" w:cs="Times New Roman"/>
          <w:sz w:val="24"/>
          <w:szCs w:val="24"/>
        </w:rPr>
      </w:pPr>
      <w:r>
        <w:rPr>
          <w:rFonts w:ascii="Times New Roman" w:hAnsi="Times New Roman" w:cs="Times New Roman"/>
          <w:sz w:val="28"/>
          <w:szCs w:val="28"/>
        </w:rPr>
        <w:t xml:space="preserve">из них </w:t>
      </w:r>
      <w:r w:rsidRPr="007D692F">
        <w:rPr>
          <w:rFonts w:ascii="Times New Roman" w:hAnsi="Times New Roman" w:cs="Times New Roman"/>
          <w:sz w:val="28"/>
          <w:szCs w:val="28"/>
        </w:rPr>
        <w:t xml:space="preserve"> письменных жалоб/заявлений – 40</w:t>
      </w:r>
      <w:r>
        <w:rPr>
          <w:rFonts w:ascii="Times New Roman" w:hAnsi="Times New Roman" w:cs="Times New Roman"/>
          <w:sz w:val="28"/>
          <w:szCs w:val="28"/>
        </w:rPr>
        <w:t>;</w:t>
      </w:r>
    </w:p>
    <w:p w:rsidR="00A305CA" w:rsidRDefault="00A305CA" w:rsidP="00A305CA">
      <w:pPr>
        <w:spacing w:after="0"/>
        <w:jc w:val="both"/>
        <w:rPr>
          <w:rFonts w:ascii="Times New Roman" w:hAnsi="Times New Roman" w:cs="Times New Roman"/>
          <w:sz w:val="28"/>
          <w:szCs w:val="28"/>
        </w:rPr>
      </w:pPr>
      <w:r w:rsidRPr="007D692F">
        <w:rPr>
          <w:rFonts w:ascii="Times New Roman" w:hAnsi="Times New Roman" w:cs="Times New Roman"/>
          <w:sz w:val="28"/>
          <w:szCs w:val="28"/>
        </w:rPr>
        <w:t>- исходящая корреспонденция за 202</w:t>
      </w:r>
      <w:r>
        <w:rPr>
          <w:rFonts w:ascii="Times New Roman" w:hAnsi="Times New Roman" w:cs="Times New Roman"/>
          <w:sz w:val="28"/>
          <w:szCs w:val="28"/>
        </w:rPr>
        <w:t>3</w:t>
      </w:r>
      <w:r w:rsidRPr="007D692F">
        <w:rPr>
          <w:rFonts w:ascii="Times New Roman" w:hAnsi="Times New Roman" w:cs="Times New Roman"/>
          <w:sz w:val="28"/>
          <w:szCs w:val="28"/>
        </w:rPr>
        <w:t xml:space="preserve"> год составляет –</w:t>
      </w:r>
      <w:r>
        <w:rPr>
          <w:rFonts w:ascii="Times New Roman" w:hAnsi="Times New Roman" w:cs="Times New Roman"/>
          <w:sz w:val="28"/>
          <w:szCs w:val="28"/>
        </w:rPr>
        <w:t xml:space="preserve"> 651(</w:t>
      </w:r>
      <w:r w:rsidRPr="007D692F">
        <w:rPr>
          <w:rFonts w:ascii="Times New Roman" w:hAnsi="Times New Roman" w:cs="Times New Roman"/>
          <w:sz w:val="28"/>
          <w:szCs w:val="28"/>
        </w:rPr>
        <w:t>за 2022 год составляет – 790</w:t>
      </w:r>
      <w:r>
        <w:rPr>
          <w:rFonts w:ascii="Times New Roman" w:hAnsi="Times New Roman" w:cs="Times New Roman"/>
          <w:sz w:val="28"/>
          <w:szCs w:val="28"/>
        </w:rPr>
        <w:t>).</w:t>
      </w:r>
    </w:p>
    <w:p w:rsidR="00A305CA" w:rsidRPr="00865F52" w:rsidRDefault="00A305CA" w:rsidP="00A305CA">
      <w:pPr>
        <w:spacing w:after="0"/>
        <w:jc w:val="both"/>
        <w:rPr>
          <w:rFonts w:ascii="Times New Roman" w:hAnsi="Times New Roman" w:cs="Times New Roman"/>
          <w:sz w:val="28"/>
          <w:szCs w:val="28"/>
        </w:rPr>
      </w:pPr>
      <w:r w:rsidRPr="00865F52">
        <w:rPr>
          <w:rFonts w:ascii="Times New Roman" w:hAnsi="Times New Roman" w:cs="Times New Roman"/>
          <w:sz w:val="28"/>
          <w:szCs w:val="28"/>
        </w:rPr>
        <w:t>Материально-техническое состояние сопровождается закупочной деятельностью. Было заключено 59 договоров на сумму  2 569 624 руб.</w:t>
      </w:r>
    </w:p>
    <w:p w:rsidR="00A305CA" w:rsidRPr="00ED7919" w:rsidRDefault="00A305CA" w:rsidP="00A305CA">
      <w:pPr>
        <w:spacing w:after="0"/>
        <w:jc w:val="both"/>
        <w:rPr>
          <w:rFonts w:ascii="Times New Roman" w:hAnsi="Times New Roman" w:cs="Times New Roman"/>
          <w:color w:val="FF0000"/>
          <w:sz w:val="28"/>
          <w:szCs w:val="28"/>
        </w:rPr>
      </w:pPr>
      <w:r w:rsidRPr="00865F52">
        <w:rPr>
          <w:rFonts w:ascii="Times New Roman" w:hAnsi="Times New Roman" w:cs="Times New Roman"/>
          <w:sz w:val="28"/>
          <w:szCs w:val="28"/>
        </w:rPr>
        <w:t>Отчеты по всем видам работы (коррупция, бухгалтерия по всем направлениям, кадры по соответствующим направлениям, закупки, иное) – 261</w:t>
      </w:r>
      <w:r w:rsidRPr="00ED7919">
        <w:rPr>
          <w:rFonts w:ascii="Times New Roman" w:hAnsi="Times New Roman" w:cs="Times New Roman"/>
          <w:color w:val="FF0000"/>
          <w:sz w:val="28"/>
          <w:szCs w:val="28"/>
        </w:rPr>
        <w:t xml:space="preserve">. </w:t>
      </w:r>
    </w:p>
    <w:p w:rsidR="00A305CA" w:rsidRPr="00865F52" w:rsidRDefault="00A305CA" w:rsidP="00A305CA">
      <w:pPr>
        <w:spacing w:after="0"/>
        <w:jc w:val="both"/>
        <w:rPr>
          <w:rFonts w:ascii="Times New Roman" w:hAnsi="Times New Roman"/>
          <w:sz w:val="28"/>
          <w:szCs w:val="28"/>
        </w:rPr>
      </w:pPr>
      <w:r w:rsidRPr="007D692F">
        <w:rPr>
          <w:rFonts w:ascii="Times New Roman" w:hAnsi="Times New Roman"/>
          <w:sz w:val="28"/>
          <w:szCs w:val="28"/>
        </w:rPr>
        <w:t>Особое значение в деятельности Собрания депутатов – взаимодействие с населением. График приема граждан доводится до избирателей через газету «</w:t>
      </w:r>
      <w:proofErr w:type="spellStart"/>
      <w:r w:rsidRPr="007D692F">
        <w:rPr>
          <w:rFonts w:ascii="Times New Roman" w:hAnsi="Times New Roman"/>
          <w:sz w:val="28"/>
          <w:szCs w:val="28"/>
        </w:rPr>
        <w:t>Южноуралец</w:t>
      </w:r>
      <w:proofErr w:type="spellEnd"/>
      <w:r w:rsidRPr="007D692F">
        <w:rPr>
          <w:rFonts w:ascii="Times New Roman" w:hAnsi="Times New Roman"/>
          <w:sz w:val="28"/>
          <w:szCs w:val="28"/>
        </w:rPr>
        <w:t xml:space="preserve">», социальные сети, сайт Собрания депутатов в сети </w:t>
      </w:r>
      <w:r w:rsidRPr="00865F52">
        <w:rPr>
          <w:rFonts w:ascii="Times New Roman" w:hAnsi="Times New Roman"/>
          <w:sz w:val="28"/>
          <w:szCs w:val="28"/>
        </w:rPr>
        <w:t xml:space="preserve">«Интернет». </w:t>
      </w:r>
    </w:p>
    <w:p w:rsidR="00A305CA" w:rsidRPr="00865F52" w:rsidRDefault="00A305CA" w:rsidP="00A305CA">
      <w:pPr>
        <w:spacing w:after="0"/>
        <w:jc w:val="both"/>
        <w:rPr>
          <w:rFonts w:ascii="Times New Roman" w:hAnsi="Times New Roman"/>
          <w:sz w:val="28"/>
          <w:szCs w:val="28"/>
        </w:rPr>
      </w:pPr>
      <w:r w:rsidRPr="00865F52">
        <w:rPr>
          <w:rFonts w:ascii="Times New Roman" w:hAnsi="Times New Roman"/>
          <w:sz w:val="28"/>
          <w:szCs w:val="28"/>
        </w:rPr>
        <w:t>В течении года в газете размещено 36 публикаций (2022-29 публикаций) различного характера.</w:t>
      </w:r>
    </w:p>
    <w:p w:rsidR="00A305CA" w:rsidRDefault="00A305CA" w:rsidP="00A305CA">
      <w:pPr>
        <w:spacing w:after="0"/>
        <w:ind w:firstLine="708"/>
        <w:jc w:val="both"/>
        <w:rPr>
          <w:rFonts w:ascii="Times New Roman" w:hAnsi="Times New Roman" w:cs="Times New Roman"/>
          <w:sz w:val="28"/>
          <w:szCs w:val="28"/>
          <w:lang w:val="en-US"/>
        </w:rPr>
      </w:pPr>
      <w:r w:rsidRPr="006B6FE0">
        <w:rPr>
          <w:rFonts w:ascii="Times New Roman" w:hAnsi="Times New Roman"/>
          <w:sz w:val="28"/>
          <w:szCs w:val="28"/>
        </w:rPr>
        <w:t xml:space="preserve">В целом работа Собрания депутатов в течение отчетного периода показала, что направления работы были выбраны правильно. Вниманием  депутатов были охвачены основные проблемы  в округах. Работа в заседаниях постоянных депутатских комиссий и Собраний депутатов, при проведении   мероприятий дала депутатам возможность быть в курсе многих  событий и реализации дел, происходящих в городском округе, принимать  участие в решении  проблем  жителей городи и округа, самим участвовать  в местном  самоуправлении. </w:t>
      </w:r>
      <w:r w:rsidRPr="006B6FE0">
        <w:rPr>
          <w:rFonts w:ascii="Times New Roman" w:hAnsi="Times New Roman" w:cs="Times New Roman"/>
          <w:sz w:val="28"/>
          <w:szCs w:val="28"/>
        </w:rPr>
        <w:t>Приоритетным направлением моей работы является человек, во благо которого, мы депутаты и призваны достигать максимальных результатов.</w:t>
      </w:r>
      <w:r w:rsidR="009526B6" w:rsidRPr="009526B6">
        <w:rPr>
          <w:rFonts w:ascii="Times New Roman" w:hAnsi="Times New Roman" w:cs="Times New Roman"/>
          <w:sz w:val="28"/>
          <w:szCs w:val="28"/>
        </w:rPr>
        <w:t xml:space="preserve"> </w:t>
      </w:r>
      <w:r w:rsidRPr="006B6FE0">
        <w:rPr>
          <w:rFonts w:ascii="Times New Roman" w:hAnsi="Times New Roman" w:cs="Times New Roman"/>
          <w:sz w:val="28"/>
          <w:szCs w:val="28"/>
        </w:rPr>
        <w:t>Спасибо, за внимание.</w:t>
      </w:r>
    </w:p>
    <w:p w:rsidR="009526B6" w:rsidRDefault="009526B6" w:rsidP="00A305CA">
      <w:pPr>
        <w:spacing w:after="0"/>
        <w:ind w:firstLine="708"/>
        <w:jc w:val="both"/>
        <w:rPr>
          <w:rFonts w:ascii="Times New Roman" w:hAnsi="Times New Roman" w:cs="Times New Roman"/>
          <w:sz w:val="28"/>
          <w:szCs w:val="28"/>
          <w:lang w:val="en-US"/>
        </w:rPr>
      </w:pPr>
    </w:p>
    <w:p w:rsidR="009526B6" w:rsidRPr="009526B6" w:rsidRDefault="009526B6" w:rsidP="00A305CA">
      <w:pPr>
        <w:spacing w:after="0"/>
        <w:ind w:firstLine="708"/>
        <w:jc w:val="both"/>
        <w:rPr>
          <w:rFonts w:ascii="Times New Roman" w:hAnsi="Times New Roman" w:cs="Times New Roman"/>
          <w:sz w:val="28"/>
          <w:szCs w:val="28"/>
          <w:lang w:val="en-US"/>
        </w:rPr>
      </w:pPr>
    </w:p>
    <w:p w:rsidR="00A305CA" w:rsidRDefault="00A305CA" w:rsidP="009526B6">
      <w:pPr>
        <w:spacing w:after="0"/>
        <w:jc w:val="both"/>
        <w:rPr>
          <w:rFonts w:ascii="Times New Roman" w:hAnsi="Times New Roman" w:cs="Times New Roman"/>
          <w:sz w:val="28"/>
          <w:szCs w:val="28"/>
        </w:rPr>
      </w:pPr>
      <w:r w:rsidRPr="006B6FE0">
        <w:rPr>
          <w:rFonts w:ascii="Times New Roman" w:hAnsi="Times New Roman" w:cs="Times New Roman"/>
          <w:sz w:val="28"/>
          <w:szCs w:val="28"/>
        </w:rPr>
        <w:t>Председатель Собрания депутатов</w:t>
      </w:r>
      <w:r w:rsidRPr="006B6FE0">
        <w:rPr>
          <w:rFonts w:ascii="Times New Roman" w:hAnsi="Times New Roman" w:cs="Times New Roman"/>
          <w:sz w:val="28"/>
          <w:szCs w:val="28"/>
        </w:rPr>
        <w:tab/>
      </w:r>
      <w:r w:rsidRPr="006B6FE0">
        <w:rPr>
          <w:rFonts w:ascii="Times New Roman" w:hAnsi="Times New Roman" w:cs="Times New Roman"/>
          <w:sz w:val="28"/>
          <w:szCs w:val="28"/>
        </w:rPr>
        <w:tab/>
      </w:r>
      <w:r w:rsidRPr="006B6FE0">
        <w:rPr>
          <w:rFonts w:ascii="Times New Roman" w:hAnsi="Times New Roman" w:cs="Times New Roman"/>
          <w:sz w:val="28"/>
          <w:szCs w:val="28"/>
        </w:rPr>
        <w:tab/>
      </w:r>
      <w:r w:rsidRPr="006B6FE0">
        <w:rPr>
          <w:rFonts w:ascii="Times New Roman" w:hAnsi="Times New Roman" w:cs="Times New Roman"/>
          <w:sz w:val="28"/>
          <w:szCs w:val="28"/>
        </w:rPr>
        <w:tab/>
      </w:r>
      <w:r w:rsidRPr="006B6FE0">
        <w:rPr>
          <w:rFonts w:ascii="Times New Roman" w:hAnsi="Times New Roman" w:cs="Times New Roman"/>
          <w:sz w:val="28"/>
          <w:szCs w:val="28"/>
        </w:rPr>
        <w:tab/>
      </w:r>
      <w:proofErr w:type="spellStart"/>
      <w:r w:rsidRPr="006B6FE0">
        <w:rPr>
          <w:rFonts w:ascii="Times New Roman" w:hAnsi="Times New Roman" w:cs="Times New Roman"/>
          <w:sz w:val="28"/>
          <w:szCs w:val="28"/>
        </w:rPr>
        <w:t>Н.С.Баландин</w:t>
      </w:r>
      <w:proofErr w:type="spellEnd"/>
    </w:p>
    <w:p w:rsidR="00A305CA" w:rsidRDefault="00A305CA" w:rsidP="00A305CA">
      <w:pPr>
        <w:autoSpaceDE w:val="0"/>
        <w:autoSpaceDN w:val="0"/>
        <w:adjustRightInd w:val="0"/>
        <w:spacing w:after="0"/>
        <w:jc w:val="both"/>
        <w:rPr>
          <w:rFonts w:ascii="Times New Roman" w:hAnsi="Times New Roman" w:cs="Times New Roman"/>
          <w:sz w:val="28"/>
          <w:szCs w:val="28"/>
        </w:rPr>
      </w:pPr>
    </w:p>
    <w:p w:rsidR="00A305CA" w:rsidRDefault="00A305CA"/>
    <w:sectPr w:rsidR="00A305CA" w:rsidSect="00FF2F71">
      <w:footerReference w:type="default" r:id="rId7"/>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FD0" w:rsidRDefault="00AE7FD0" w:rsidP="0072128A">
      <w:pPr>
        <w:spacing w:after="0" w:line="240" w:lineRule="auto"/>
      </w:pPr>
      <w:r>
        <w:separator/>
      </w:r>
    </w:p>
  </w:endnote>
  <w:endnote w:type="continuationSeparator" w:id="0">
    <w:p w:rsidR="00AE7FD0" w:rsidRDefault="00AE7FD0" w:rsidP="00721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235"/>
      <w:docPartObj>
        <w:docPartGallery w:val="Page Numbers (Bottom of Page)"/>
        <w:docPartUnique/>
      </w:docPartObj>
    </w:sdtPr>
    <w:sdtContent>
      <w:p w:rsidR="009526B6" w:rsidRDefault="009E15F3">
        <w:pPr>
          <w:pStyle w:val="a8"/>
          <w:jc w:val="right"/>
        </w:pPr>
        <w:fldSimple w:instr=" PAGE   \* MERGEFORMAT ">
          <w:r w:rsidR="00767F84">
            <w:rPr>
              <w:noProof/>
            </w:rPr>
            <w:t>1</w:t>
          </w:r>
        </w:fldSimple>
      </w:p>
    </w:sdtContent>
  </w:sdt>
  <w:p w:rsidR="009526B6" w:rsidRDefault="009526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FD0" w:rsidRDefault="00AE7FD0" w:rsidP="0072128A">
      <w:pPr>
        <w:spacing w:after="0" w:line="240" w:lineRule="auto"/>
      </w:pPr>
      <w:r>
        <w:separator/>
      </w:r>
    </w:p>
  </w:footnote>
  <w:footnote w:type="continuationSeparator" w:id="0">
    <w:p w:rsidR="00AE7FD0" w:rsidRDefault="00AE7FD0" w:rsidP="007212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DBE"/>
    <w:multiLevelType w:val="hybridMultilevel"/>
    <w:tmpl w:val="4D3C5224"/>
    <w:lvl w:ilvl="0" w:tplc="AA2C0F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2619CA"/>
    <w:multiLevelType w:val="multilevel"/>
    <w:tmpl w:val="EFB6B068"/>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3AE56D2"/>
    <w:multiLevelType w:val="hybridMultilevel"/>
    <w:tmpl w:val="75D4C8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1C3209"/>
    <w:multiLevelType w:val="hybridMultilevel"/>
    <w:tmpl w:val="36E2EA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5926DA"/>
    <w:multiLevelType w:val="hybridMultilevel"/>
    <w:tmpl w:val="1DCC989A"/>
    <w:lvl w:ilvl="0" w:tplc="8924AB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5F3EA1"/>
    <w:multiLevelType w:val="multilevel"/>
    <w:tmpl w:val="BEB81C2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E3414A4"/>
    <w:multiLevelType w:val="hybridMultilevel"/>
    <w:tmpl w:val="ACB2DE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013EB5"/>
    <w:multiLevelType w:val="hybridMultilevel"/>
    <w:tmpl w:val="6E80B35A"/>
    <w:lvl w:ilvl="0" w:tplc="F9223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79E2E39"/>
    <w:multiLevelType w:val="hybridMultilevel"/>
    <w:tmpl w:val="2CF644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2"/>
  </w:num>
  <w:num w:numId="6">
    <w:abstractNumId w:val="6"/>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0A2DB0"/>
    <w:rsid w:val="000A2DB0"/>
    <w:rsid w:val="001F5950"/>
    <w:rsid w:val="002A2BCB"/>
    <w:rsid w:val="002F703A"/>
    <w:rsid w:val="00370834"/>
    <w:rsid w:val="00374BC4"/>
    <w:rsid w:val="003A3A4E"/>
    <w:rsid w:val="00447DE8"/>
    <w:rsid w:val="005F5477"/>
    <w:rsid w:val="006B055C"/>
    <w:rsid w:val="0072128A"/>
    <w:rsid w:val="00767F84"/>
    <w:rsid w:val="007A08C1"/>
    <w:rsid w:val="009526B6"/>
    <w:rsid w:val="009A0443"/>
    <w:rsid w:val="009E15F3"/>
    <w:rsid w:val="00A305CA"/>
    <w:rsid w:val="00A55607"/>
    <w:rsid w:val="00AE7FD0"/>
    <w:rsid w:val="00C0187C"/>
    <w:rsid w:val="00D27DE5"/>
    <w:rsid w:val="00E03B75"/>
    <w:rsid w:val="00E15B22"/>
    <w:rsid w:val="00F03A64"/>
    <w:rsid w:val="00FB6210"/>
    <w:rsid w:val="00FD6015"/>
    <w:rsid w:val="00FF2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B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2BCB"/>
    <w:rPr>
      <w:b/>
      <w:bCs/>
    </w:rPr>
  </w:style>
  <w:style w:type="paragraph" w:styleId="a4">
    <w:name w:val="Normal (Web)"/>
    <w:basedOn w:val="a"/>
    <w:uiPriority w:val="99"/>
    <w:unhideWhenUsed/>
    <w:rsid w:val="002A2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A305C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30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A305C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305CA"/>
  </w:style>
  <w:style w:type="paragraph" w:styleId="a8">
    <w:name w:val="footer"/>
    <w:basedOn w:val="a"/>
    <w:link w:val="a9"/>
    <w:uiPriority w:val="99"/>
    <w:unhideWhenUsed/>
    <w:rsid w:val="00A305C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05CA"/>
  </w:style>
  <w:style w:type="paragraph" w:styleId="aa">
    <w:name w:val="List Paragraph"/>
    <w:basedOn w:val="a"/>
    <w:link w:val="ab"/>
    <w:uiPriority w:val="34"/>
    <w:qFormat/>
    <w:rsid w:val="00A305CA"/>
    <w:pPr>
      <w:ind w:left="720"/>
      <w:contextualSpacing/>
    </w:pPr>
  </w:style>
  <w:style w:type="character" w:customStyle="1" w:styleId="ab">
    <w:name w:val="Абзац списка Знак"/>
    <w:link w:val="aa"/>
    <w:uiPriority w:val="34"/>
    <w:locked/>
    <w:rsid w:val="00A305CA"/>
  </w:style>
  <w:style w:type="paragraph" w:styleId="ac">
    <w:name w:val="Balloon Text"/>
    <w:basedOn w:val="a"/>
    <w:link w:val="ad"/>
    <w:uiPriority w:val="99"/>
    <w:semiHidden/>
    <w:unhideWhenUsed/>
    <w:rsid w:val="00A305C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305CA"/>
    <w:rPr>
      <w:rFonts w:ascii="Segoe UI" w:hAnsi="Segoe UI" w:cs="Segoe UI"/>
      <w:sz w:val="18"/>
      <w:szCs w:val="18"/>
    </w:rPr>
  </w:style>
  <w:style w:type="paragraph" w:styleId="2">
    <w:name w:val="Body Text Indent 2"/>
    <w:basedOn w:val="a"/>
    <w:link w:val="20"/>
    <w:rsid w:val="00A305C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A305CA"/>
    <w:rPr>
      <w:rFonts w:ascii="Times New Roman" w:eastAsia="Times New Roman" w:hAnsi="Times New Roman" w:cs="Times New Roman"/>
      <w:sz w:val="24"/>
      <w:szCs w:val="24"/>
      <w:lang w:eastAsia="ru-RU"/>
    </w:rPr>
  </w:style>
  <w:style w:type="paragraph" w:customStyle="1" w:styleId="1">
    <w:name w:val="Абзац списка1"/>
    <w:basedOn w:val="a"/>
    <w:rsid w:val="00A305CA"/>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11947</Words>
  <Characters>68100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Якупова Н.Б.</dc:creator>
  <cp:keywords/>
  <dc:description/>
  <cp:lastModifiedBy>Епифанов А.А.</cp:lastModifiedBy>
  <cp:revision>8</cp:revision>
  <cp:lastPrinted>2024-02-09T10:56:00Z</cp:lastPrinted>
  <dcterms:created xsi:type="dcterms:W3CDTF">2024-02-08T05:26:00Z</dcterms:created>
  <dcterms:modified xsi:type="dcterms:W3CDTF">2024-02-12T10:06:00Z</dcterms:modified>
</cp:coreProperties>
</file>